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BAE4F" w14:textId="77777777" w:rsidR="00717F25" w:rsidRPr="00717F25" w:rsidRDefault="00717F25" w:rsidP="00717F25">
      <w:pPr>
        <w:pStyle w:val="Style4"/>
        <w:widowControl/>
        <w:spacing w:before="149"/>
        <w:ind w:right="-1"/>
        <w:jc w:val="right"/>
        <w:rPr>
          <w:rStyle w:val="FontStyle24"/>
          <w:sz w:val="28"/>
          <w:szCs w:val="28"/>
        </w:rPr>
      </w:pPr>
      <w:bookmarkStart w:id="0" w:name="_GoBack"/>
      <w:bookmarkEnd w:id="0"/>
      <w:r w:rsidRPr="00717F25">
        <w:rPr>
          <w:rStyle w:val="FontStyle24"/>
          <w:sz w:val="28"/>
          <w:szCs w:val="28"/>
        </w:rPr>
        <w:t xml:space="preserve">ПРОЕКТ </w:t>
      </w:r>
    </w:p>
    <w:p w14:paraId="2EFAF3A7" w14:textId="77777777" w:rsidR="00717F25" w:rsidRPr="00717F25" w:rsidRDefault="00717F25" w:rsidP="00717F25">
      <w:pPr>
        <w:pStyle w:val="Style4"/>
        <w:widowControl/>
        <w:spacing w:before="149"/>
        <w:ind w:right="-1"/>
        <w:rPr>
          <w:rStyle w:val="FontStyle24"/>
          <w:sz w:val="28"/>
          <w:szCs w:val="28"/>
        </w:rPr>
      </w:pPr>
    </w:p>
    <w:p w14:paraId="6C62172C" w14:textId="77777777" w:rsidR="00717F25" w:rsidRPr="00717F25" w:rsidRDefault="00717F25" w:rsidP="00717F25">
      <w:pPr>
        <w:pStyle w:val="Style4"/>
        <w:widowControl/>
        <w:spacing w:before="149"/>
        <w:ind w:right="-1"/>
        <w:rPr>
          <w:rStyle w:val="FontStyle24"/>
          <w:sz w:val="28"/>
          <w:szCs w:val="28"/>
        </w:rPr>
      </w:pPr>
    </w:p>
    <w:p w14:paraId="0A1FD418" w14:textId="77777777" w:rsidR="00717F25" w:rsidRPr="00717F25" w:rsidRDefault="00717F25" w:rsidP="00717F25">
      <w:pPr>
        <w:pStyle w:val="Style4"/>
        <w:widowControl/>
        <w:spacing w:before="149"/>
        <w:ind w:right="-1"/>
        <w:rPr>
          <w:rStyle w:val="FontStyle24"/>
          <w:sz w:val="28"/>
          <w:szCs w:val="28"/>
        </w:rPr>
      </w:pPr>
      <w:r w:rsidRPr="00717F25">
        <w:rPr>
          <w:rStyle w:val="FontStyle24"/>
          <w:sz w:val="28"/>
          <w:szCs w:val="28"/>
        </w:rPr>
        <w:t>МИНИСТЕРСТВО СЕЛЬСКОГО ХОЗЯЙСТВА РОССИЙСКОЙ ФЕДЕРАЦИИ</w:t>
      </w:r>
    </w:p>
    <w:p w14:paraId="02185FC9" w14:textId="77777777" w:rsidR="00717F25" w:rsidRPr="00717F25" w:rsidRDefault="00717F25" w:rsidP="00717F25">
      <w:pPr>
        <w:pStyle w:val="Style5"/>
        <w:widowControl/>
        <w:spacing w:before="7"/>
        <w:ind w:right="-1"/>
        <w:jc w:val="center"/>
        <w:rPr>
          <w:rStyle w:val="FontStyle22"/>
          <w:sz w:val="28"/>
          <w:szCs w:val="28"/>
        </w:rPr>
      </w:pPr>
      <w:r w:rsidRPr="00717F25">
        <w:rPr>
          <w:rStyle w:val="FontStyle22"/>
          <w:sz w:val="28"/>
          <w:szCs w:val="28"/>
        </w:rPr>
        <w:t>(Минсельхоз России)</w:t>
      </w:r>
    </w:p>
    <w:p w14:paraId="7C1F44EF" w14:textId="77777777" w:rsidR="00717F25" w:rsidRPr="00717F25" w:rsidRDefault="00717F25" w:rsidP="00717F25">
      <w:pPr>
        <w:pStyle w:val="Style4"/>
        <w:widowControl/>
        <w:spacing w:before="70" w:line="240" w:lineRule="auto"/>
        <w:ind w:right="-1"/>
        <w:rPr>
          <w:rStyle w:val="FontStyle24"/>
          <w:sz w:val="28"/>
          <w:szCs w:val="28"/>
        </w:rPr>
      </w:pPr>
    </w:p>
    <w:p w14:paraId="56A47764" w14:textId="77777777" w:rsidR="00717F25" w:rsidRPr="00717F25" w:rsidRDefault="00717F25" w:rsidP="00717F25">
      <w:pPr>
        <w:pStyle w:val="Style4"/>
        <w:widowControl/>
        <w:spacing w:before="70" w:line="240" w:lineRule="auto"/>
        <w:ind w:right="-1"/>
        <w:rPr>
          <w:rStyle w:val="FontStyle23"/>
          <w:sz w:val="28"/>
          <w:szCs w:val="28"/>
        </w:rPr>
      </w:pPr>
      <w:r w:rsidRPr="00717F25">
        <w:rPr>
          <w:rStyle w:val="FontStyle23"/>
          <w:sz w:val="28"/>
          <w:szCs w:val="28"/>
        </w:rPr>
        <w:t>ПРИКАЗ</w:t>
      </w:r>
    </w:p>
    <w:p w14:paraId="7E851DC0" w14:textId="77777777" w:rsidR="00717F25" w:rsidRPr="00717F25" w:rsidRDefault="00717F25" w:rsidP="00717F25">
      <w:pPr>
        <w:pStyle w:val="Style4"/>
        <w:widowControl/>
        <w:spacing w:before="70" w:line="240" w:lineRule="auto"/>
        <w:ind w:right="-1"/>
        <w:rPr>
          <w:rStyle w:val="FontStyle24"/>
          <w:sz w:val="28"/>
          <w:szCs w:val="28"/>
        </w:rPr>
      </w:pPr>
    </w:p>
    <w:p w14:paraId="53D35A91" w14:textId="77777777" w:rsidR="00717F25" w:rsidRPr="00717F25" w:rsidRDefault="00717F25" w:rsidP="00717F25">
      <w:pPr>
        <w:pStyle w:val="Style4"/>
        <w:widowControl/>
        <w:spacing w:before="70" w:line="240" w:lineRule="auto"/>
        <w:ind w:right="-1"/>
        <w:rPr>
          <w:rStyle w:val="FontStyle24"/>
          <w:sz w:val="28"/>
          <w:szCs w:val="28"/>
        </w:rPr>
      </w:pPr>
      <w:r>
        <w:rPr>
          <w:rStyle w:val="FontStyle24"/>
          <w:sz w:val="28"/>
          <w:szCs w:val="28"/>
        </w:rPr>
        <w:t>от                  2019</w:t>
      </w:r>
      <w:r w:rsidRPr="00717F25">
        <w:rPr>
          <w:rStyle w:val="FontStyle24"/>
          <w:sz w:val="28"/>
          <w:szCs w:val="28"/>
        </w:rPr>
        <w:t xml:space="preserve"> г.                                                                     №</w:t>
      </w:r>
    </w:p>
    <w:p w14:paraId="6E46446A" w14:textId="77777777" w:rsidR="00717F25" w:rsidRPr="00717F25" w:rsidRDefault="00717F25" w:rsidP="00717F25">
      <w:pPr>
        <w:pStyle w:val="Style4"/>
        <w:widowControl/>
        <w:spacing w:before="70" w:line="240" w:lineRule="auto"/>
        <w:ind w:right="-1"/>
        <w:rPr>
          <w:rStyle w:val="FontStyle24"/>
          <w:sz w:val="28"/>
          <w:szCs w:val="28"/>
        </w:rPr>
      </w:pPr>
    </w:p>
    <w:p w14:paraId="18BB8B40" w14:textId="77777777" w:rsidR="00717F25" w:rsidRPr="00717F25" w:rsidRDefault="00717F25" w:rsidP="00717F25">
      <w:pPr>
        <w:pStyle w:val="Style4"/>
        <w:widowControl/>
        <w:spacing w:before="70" w:line="240" w:lineRule="auto"/>
        <w:ind w:right="-1"/>
        <w:rPr>
          <w:rStyle w:val="FontStyle24"/>
          <w:sz w:val="28"/>
          <w:szCs w:val="28"/>
        </w:rPr>
      </w:pPr>
      <w:r w:rsidRPr="00717F25">
        <w:rPr>
          <w:rStyle w:val="FontStyle24"/>
          <w:sz w:val="28"/>
          <w:szCs w:val="28"/>
        </w:rPr>
        <w:t>Москва</w:t>
      </w:r>
    </w:p>
    <w:p w14:paraId="6DD9C9B9" w14:textId="77777777" w:rsidR="00717F25" w:rsidRPr="00717F25" w:rsidRDefault="00717F25" w:rsidP="00717F25">
      <w:pPr>
        <w:pStyle w:val="Style4"/>
        <w:widowControl/>
        <w:spacing w:before="62" w:line="310" w:lineRule="exact"/>
        <w:ind w:right="-1"/>
        <w:rPr>
          <w:rStyle w:val="FontStyle24"/>
          <w:sz w:val="28"/>
          <w:szCs w:val="28"/>
        </w:rPr>
      </w:pPr>
    </w:p>
    <w:p w14:paraId="571CB63E" w14:textId="77777777" w:rsidR="00717F25" w:rsidRPr="00717F25" w:rsidRDefault="00717F25" w:rsidP="00717F25">
      <w:pPr>
        <w:pStyle w:val="ConsPlusTitle"/>
        <w:jc w:val="center"/>
        <w:rPr>
          <w:rFonts w:ascii="Times New Roman" w:hAnsi="Times New Roman" w:cs="Times New Roman"/>
          <w:sz w:val="28"/>
          <w:szCs w:val="28"/>
        </w:rPr>
      </w:pPr>
      <w:r w:rsidRPr="00717F25">
        <w:rPr>
          <w:rFonts w:ascii="Times New Roman" w:hAnsi="Times New Roman" w:cs="Times New Roman"/>
          <w:sz w:val="28"/>
          <w:szCs w:val="28"/>
        </w:rPr>
        <w:t xml:space="preserve">Об утверждении правил рыболовства для </w:t>
      </w:r>
      <w:r>
        <w:rPr>
          <w:rFonts w:ascii="Times New Roman" w:hAnsi="Times New Roman" w:cs="Times New Roman"/>
          <w:sz w:val="28"/>
          <w:szCs w:val="28"/>
        </w:rPr>
        <w:t xml:space="preserve">Азово-Черноморского </w:t>
      </w:r>
      <w:r w:rsidRPr="00717F25">
        <w:rPr>
          <w:rFonts w:ascii="Times New Roman" w:hAnsi="Times New Roman" w:cs="Times New Roman"/>
          <w:sz w:val="28"/>
          <w:szCs w:val="28"/>
        </w:rPr>
        <w:t>рыбохозяйственного бассейна</w:t>
      </w:r>
    </w:p>
    <w:p w14:paraId="03884211" w14:textId="77777777" w:rsidR="00717F25" w:rsidRPr="00717F25" w:rsidRDefault="00717F25" w:rsidP="00717F25">
      <w:pPr>
        <w:pStyle w:val="Style9"/>
        <w:widowControl/>
        <w:spacing w:line="240" w:lineRule="exact"/>
        <w:ind w:right="-1" w:firstLine="0"/>
        <w:jc w:val="center"/>
        <w:rPr>
          <w:rFonts w:ascii="Times New Roman" w:hAnsi="Times New Roman" w:cs="Times New Roman"/>
          <w:sz w:val="28"/>
          <w:szCs w:val="28"/>
        </w:rPr>
      </w:pPr>
    </w:p>
    <w:p w14:paraId="1D5B3BFA" w14:textId="77777777" w:rsidR="00717F25" w:rsidRPr="00717F25" w:rsidRDefault="00717F25" w:rsidP="00717F25">
      <w:pPr>
        <w:pStyle w:val="Style9"/>
        <w:widowControl/>
        <w:spacing w:line="240" w:lineRule="exact"/>
        <w:ind w:right="-1" w:firstLine="0"/>
        <w:jc w:val="center"/>
        <w:rPr>
          <w:rFonts w:ascii="Times New Roman" w:hAnsi="Times New Roman" w:cs="Times New Roman"/>
          <w:sz w:val="28"/>
          <w:szCs w:val="28"/>
        </w:rPr>
      </w:pPr>
    </w:p>
    <w:p w14:paraId="5018A954" w14:textId="77777777" w:rsidR="00717F25" w:rsidRPr="00717F25" w:rsidRDefault="00717F25" w:rsidP="00717F25">
      <w:pPr>
        <w:pStyle w:val="Style9"/>
        <w:widowControl/>
        <w:spacing w:line="240" w:lineRule="exact"/>
        <w:rPr>
          <w:rFonts w:ascii="Times New Roman" w:hAnsi="Times New Roman" w:cs="Times New Roman"/>
          <w:sz w:val="28"/>
          <w:szCs w:val="28"/>
        </w:rPr>
      </w:pPr>
    </w:p>
    <w:p w14:paraId="5D24EE9B" w14:textId="78685EBE" w:rsidR="00717F25" w:rsidRPr="00717F25" w:rsidRDefault="00717F25" w:rsidP="00717F25">
      <w:pPr>
        <w:ind w:firstLine="567"/>
        <w:jc w:val="both"/>
        <w:rPr>
          <w:spacing w:val="60"/>
          <w:szCs w:val="28"/>
        </w:rPr>
      </w:pPr>
      <w:r w:rsidRPr="00717F25">
        <w:rPr>
          <w:rStyle w:val="FontStyle13"/>
          <w:sz w:val="28"/>
          <w:szCs w:val="28"/>
        </w:rPr>
        <w:t xml:space="preserve">В соответствии с частью 1 статьи 26, частью 2 статьи 43.1 Федерального закона от 20 декабря 2004 г. № 166-ФЗ </w:t>
      </w:r>
      <w:r w:rsidR="00E14F1D">
        <w:rPr>
          <w:rStyle w:val="FontStyle13"/>
          <w:sz w:val="28"/>
          <w:szCs w:val="28"/>
        </w:rPr>
        <w:t>«</w:t>
      </w:r>
      <w:r w:rsidRPr="00717F25">
        <w:rPr>
          <w:rStyle w:val="FontStyle13"/>
          <w:sz w:val="28"/>
          <w:szCs w:val="28"/>
        </w:rPr>
        <w:t>О рыболовстве и сохранении водных биологических ресурсов</w:t>
      </w:r>
      <w:r w:rsidR="00E14F1D">
        <w:rPr>
          <w:rStyle w:val="FontStyle13"/>
          <w:sz w:val="28"/>
          <w:szCs w:val="28"/>
        </w:rPr>
        <w:t>»</w:t>
      </w:r>
      <w:r w:rsidRPr="00717F25">
        <w:rPr>
          <w:rStyle w:val="FontStyle13"/>
          <w:sz w:val="28"/>
          <w:szCs w:val="28"/>
        </w:rPr>
        <w:t xml:space="preserve"> (Собрание законодательства Российской Федерации, 2004, № 52, ст. 5270; 2006, № 1, ст. 10; № 23, ст. 2380; № 52, </w:t>
      </w:r>
      <w:r w:rsidRPr="00717F25">
        <w:rPr>
          <w:rStyle w:val="FontStyle13"/>
          <w:sz w:val="28"/>
          <w:szCs w:val="28"/>
        </w:rPr>
        <w:br/>
        <w:t xml:space="preserve">ст. 5498; 2007, </w:t>
      </w:r>
      <w:r w:rsidRPr="00717F25">
        <w:rPr>
          <w:rStyle w:val="FontStyle13"/>
          <w:spacing w:val="-30"/>
          <w:sz w:val="28"/>
          <w:szCs w:val="28"/>
        </w:rPr>
        <w:t>№</w:t>
      </w:r>
      <w:r w:rsidRPr="00717F25">
        <w:rPr>
          <w:rStyle w:val="FontStyle13"/>
          <w:sz w:val="28"/>
          <w:szCs w:val="28"/>
        </w:rPr>
        <w:t xml:space="preserve"> 1, ст. 23; № 17, ст. 1933; № 50, ст. 6246; 2008, № 49, </w:t>
      </w:r>
      <w:r w:rsidRPr="00717F25">
        <w:rPr>
          <w:rStyle w:val="FontStyle13"/>
          <w:sz w:val="28"/>
          <w:szCs w:val="28"/>
        </w:rPr>
        <w:br/>
        <w:t xml:space="preserve">ст. 5748; 2011, № 1, ст. 32; № 30, ст. 4590; № 48, ст. 6728, ст. 6732; № 50, </w:t>
      </w:r>
      <w:r w:rsidRPr="00717F25">
        <w:rPr>
          <w:rStyle w:val="FontStyle13"/>
          <w:sz w:val="28"/>
          <w:szCs w:val="28"/>
        </w:rPr>
        <w:br/>
        <w:t xml:space="preserve">ст. 7343, ст. 7351; 2013, № 27, ст. 3440; № 52, ст. 6961; 2014, № 11, ст. 1098; </w:t>
      </w:r>
      <w:r>
        <w:rPr>
          <w:rStyle w:val="FontStyle13"/>
          <w:sz w:val="28"/>
          <w:szCs w:val="28"/>
        </w:rPr>
        <w:br/>
      </w:r>
      <w:r w:rsidRPr="00717F25">
        <w:rPr>
          <w:rStyle w:val="FontStyle13"/>
          <w:sz w:val="28"/>
          <w:szCs w:val="28"/>
        </w:rPr>
        <w:t xml:space="preserve">№ 26, ст. 3387; № 45, ст. 6153; № 52, ст. 7556; 2015, № 1, ст. 72; № 18, </w:t>
      </w:r>
      <w:r w:rsidRPr="00717F25">
        <w:rPr>
          <w:rStyle w:val="FontStyle13"/>
          <w:sz w:val="28"/>
          <w:szCs w:val="28"/>
        </w:rPr>
        <w:br/>
        <w:t xml:space="preserve">ст. 2623; № 27, ст. 3999; 2016, № 27, ст. 4282), подпунктом 5.2.25(51) пункта 5 Положения о Министерстве сельского хозяйства Российской Федерации, утвержденного постановлением Правительства Российской Федерации </w:t>
      </w:r>
      <w:r w:rsidRPr="00717F25">
        <w:rPr>
          <w:rStyle w:val="FontStyle13"/>
          <w:sz w:val="28"/>
          <w:szCs w:val="28"/>
        </w:rPr>
        <w:br/>
        <w:t xml:space="preserve">от 12 июня 2008 г. № 450 (Собрание законодательства Российской Федерации, 2008, № 25, ст. 2983; № 32, ст. 3791; № 42, ст. 4825; № 46, </w:t>
      </w:r>
      <w:r w:rsidRPr="00717F25">
        <w:rPr>
          <w:rStyle w:val="FontStyle13"/>
          <w:sz w:val="28"/>
          <w:szCs w:val="28"/>
        </w:rPr>
        <w:br/>
        <w:t xml:space="preserve">ст. 5337; 2009, № 1, ст. 150; № 3, ст. 378; № 6, ст. 738; № 9, ст. 1119, ст. 1121; № 27, ст. 3364; № 33, ст. 4088; 2010, № 4, ст. 394; № 5, ст. 538; № 23, ст. 2833; № 26, ст. 3350; № 31, ст. 4251, ст. 4262; № 32, ст. 4330; № 40, ст. 5068; 2011, </w:t>
      </w:r>
      <w:r>
        <w:rPr>
          <w:rStyle w:val="FontStyle13"/>
          <w:sz w:val="28"/>
          <w:szCs w:val="28"/>
        </w:rPr>
        <w:br/>
      </w:r>
      <w:r w:rsidRPr="00717F25">
        <w:rPr>
          <w:rStyle w:val="FontStyle13"/>
          <w:sz w:val="28"/>
          <w:szCs w:val="28"/>
        </w:rPr>
        <w:t xml:space="preserve">№ 7, ст. 983; № 12, ст. 1652; № 14, ст. 1935; № 18, ст. 2649; № 22, ст. 3179; </w:t>
      </w:r>
      <w:r w:rsidRPr="00717F25">
        <w:rPr>
          <w:rStyle w:val="FontStyle13"/>
          <w:sz w:val="28"/>
          <w:szCs w:val="28"/>
        </w:rPr>
        <w:br/>
        <w:t xml:space="preserve">№ 36, ст. 5154; 2012, № 28, ст. 3900; № 32, ст. 4561; № 37, ст. 5001; 2013, </w:t>
      </w:r>
      <w:r w:rsidRPr="00717F25">
        <w:rPr>
          <w:rStyle w:val="FontStyle13"/>
          <w:sz w:val="28"/>
          <w:szCs w:val="28"/>
        </w:rPr>
        <w:br/>
        <w:t xml:space="preserve">№ 10, ст. 1038; № 29, ст. 3969; № 33, ст. 4386; № 45, ст. 5822; 2014, № 4, </w:t>
      </w:r>
      <w:r w:rsidRPr="00717F25">
        <w:rPr>
          <w:rStyle w:val="FontStyle13"/>
          <w:sz w:val="28"/>
          <w:szCs w:val="28"/>
        </w:rPr>
        <w:br/>
        <w:t xml:space="preserve">ст. 382; № 10, ст. 1035; № 12, ст. 1297; № 28, ст. 4068; 2015, № 2, ст. 491; №11, ст. 1611; № 26, ст. 3900; № 35, ст. 4981; № 38, ст. 5297; № 47, ст. 6603; </w:t>
      </w:r>
      <w:r w:rsidRPr="00717F25">
        <w:rPr>
          <w:rStyle w:val="FontStyle13"/>
          <w:sz w:val="28"/>
          <w:szCs w:val="28"/>
        </w:rPr>
        <w:lastRenderedPageBreak/>
        <w:t xml:space="preserve">2016, </w:t>
      </w:r>
      <w:r>
        <w:rPr>
          <w:rStyle w:val="FontStyle13"/>
          <w:sz w:val="28"/>
          <w:szCs w:val="28"/>
        </w:rPr>
        <w:br/>
      </w:r>
      <w:r w:rsidRPr="00717F25">
        <w:rPr>
          <w:rStyle w:val="FontStyle13"/>
          <w:sz w:val="28"/>
          <w:szCs w:val="28"/>
        </w:rPr>
        <w:t xml:space="preserve">№ 2, ст. 325, № 28, ст. 4741, № 33, ст. 5188, № 35, ст. 5349, № 47, </w:t>
      </w:r>
      <w:r w:rsidRPr="00717F25">
        <w:rPr>
          <w:rStyle w:val="FontStyle13"/>
          <w:sz w:val="28"/>
          <w:szCs w:val="28"/>
        </w:rPr>
        <w:br/>
        <w:t>ст. 6650, № 49, ст. 6909, ст. 6910;</w:t>
      </w:r>
      <w:r>
        <w:rPr>
          <w:rStyle w:val="FontStyle13"/>
          <w:sz w:val="28"/>
          <w:szCs w:val="28"/>
        </w:rPr>
        <w:t xml:space="preserve"> </w:t>
      </w:r>
      <w:r w:rsidRPr="00717F25">
        <w:rPr>
          <w:rStyle w:val="FontStyle13"/>
          <w:sz w:val="28"/>
          <w:szCs w:val="28"/>
        </w:rPr>
        <w:t xml:space="preserve">2017, № 26, ст. 3852), </w:t>
      </w:r>
      <w:r w:rsidRPr="00717F25">
        <w:rPr>
          <w:rStyle w:val="FontStyle13"/>
          <w:spacing w:val="60"/>
          <w:sz w:val="28"/>
          <w:szCs w:val="28"/>
        </w:rPr>
        <w:t>приказываю:</w:t>
      </w:r>
    </w:p>
    <w:p w14:paraId="6CE28A25" w14:textId="77777777" w:rsidR="00717F25" w:rsidRPr="00717F25" w:rsidRDefault="00717F25" w:rsidP="00717F25">
      <w:pPr>
        <w:pStyle w:val="ConsPlusNormal0"/>
        <w:spacing w:before="220" w:line="276" w:lineRule="auto"/>
        <w:ind w:firstLine="567"/>
        <w:jc w:val="both"/>
        <w:rPr>
          <w:rFonts w:ascii="Times New Roman" w:hAnsi="Times New Roman" w:cs="Times New Roman"/>
          <w:sz w:val="28"/>
          <w:szCs w:val="28"/>
        </w:rPr>
      </w:pPr>
      <w:r w:rsidRPr="00717F25">
        <w:rPr>
          <w:rFonts w:ascii="Times New Roman" w:hAnsi="Times New Roman" w:cs="Times New Roman"/>
          <w:sz w:val="28"/>
          <w:szCs w:val="28"/>
        </w:rPr>
        <w:t xml:space="preserve">утвердить правила рыболовства для </w:t>
      </w:r>
      <w:r>
        <w:rPr>
          <w:rFonts w:ascii="Times New Roman" w:hAnsi="Times New Roman" w:cs="Times New Roman"/>
          <w:sz w:val="28"/>
          <w:szCs w:val="28"/>
        </w:rPr>
        <w:t>Азово-Черноморского</w:t>
      </w:r>
      <w:r w:rsidRPr="00717F25">
        <w:rPr>
          <w:rFonts w:ascii="Times New Roman" w:hAnsi="Times New Roman" w:cs="Times New Roman"/>
          <w:sz w:val="28"/>
          <w:szCs w:val="28"/>
        </w:rPr>
        <w:t xml:space="preserve"> рыбохозяйственного бассейна согласно приложению.</w:t>
      </w:r>
    </w:p>
    <w:p w14:paraId="49DAA57A" w14:textId="77777777" w:rsidR="00717F25" w:rsidRPr="00717F25" w:rsidRDefault="00717F25" w:rsidP="00717F25">
      <w:pPr>
        <w:pStyle w:val="ConsPlusNormal0"/>
        <w:spacing w:before="220"/>
        <w:ind w:firstLine="567"/>
        <w:jc w:val="both"/>
        <w:rPr>
          <w:rFonts w:ascii="Times New Roman" w:hAnsi="Times New Roman" w:cs="Times New Roman"/>
          <w:sz w:val="28"/>
          <w:szCs w:val="28"/>
        </w:rPr>
      </w:pPr>
    </w:p>
    <w:p w14:paraId="640B12DC" w14:textId="77777777" w:rsidR="00717F25" w:rsidRPr="00717F25" w:rsidRDefault="00717F25" w:rsidP="00717F25">
      <w:pPr>
        <w:pStyle w:val="ConsPlusNormal0"/>
        <w:spacing w:before="220"/>
        <w:ind w:firstLine="567"/>
        <w:jc w:val="both"/>
        <w:rPr>
          <w:rFonts w:ascii="Times New Roman" w:hAnsi="Times New Roman" w:cs="Times New Roman"/>
          <w:sz w:val="28"/>
          <w:szCs w:val="28"/>
        </w:rPr>
      </w:pPr>
    </w:p>
    <w:p w14:paraId="17DF5E16" w14:textId="77777777" w:rsidR="00717F25" w:rsidRPr="00717F25" w:rsidRDefault="00717F25" w:rsidP="00717F25">
      <w:pPr>
        <w:pStyle w:val="ConsPlusNormal0"/>
        <w:rPr>
          <w:rFonts w:ascii="Times New Roman" w:hAnsi="Times New Roman" w:cs="Times New Roman"/>
          <w:sz w:val="28"/>
          <w:szCs w:val="28"/>
        </w:rPr>
      </w:pPr>
      <w:r w:rsidRPr="00717F25">
        <w:rPr>
          <w:rFonts w:ascii="Times New Roman" w:hAnsi="Times New Roman" w:cs="Times New Roman"/>
          <w:sz w:val="28"/>
          <w:szCs w:val="28"/>
        </w:rPr>
        <w:t xml:space="preserve">Министр                                                                 </w:t>
      </w:r>
      <w:r>
        <w:rPr>
          <w:rFonts w:ascii="Times New Roman" w:hAnsi="Times New Roman" w:cs="Times New Roman"/>
          <w:sz w:val="28"/>
          <w:szCs w:val="28"/>
        </w:rPr>
        <w:t xml:space="preserve">                           </w:t>
      </w:r>
      <w:r w:rsidRPr="00717F25">
        <w:rPr>
          <w:rFonts w:ascii="Times New Roman" w:hAnsi="Times New Roman" w:cs="Times New Roman"/>
          <w:sz w:val="28"/>
          <w:szCs w:val="28"/>
        </w:rPr>
        <w:t>Д.Н. Патрушев</w:t>
      </w:r>
    </w:p>
    <w:p w14:paraId="6F293580" w14:textId="77777777" w:rsidR="00717F25" w:rsidRPr="00E925CD" w:rsidRDefault="00717F25" w:rsidP="00717F25">
      <w:pPr>
        <w:pStyle w:val="ConsPlusNormal0"/>
        <w:jc w:val="both"/>
      </w:pPr>
    </w:p>
    <w:p w14:paraId="1AF66298" w14:textId="77777777" w:rsidR="00717F25" w:rsidRPr="00E925CD" w:rsidRDefault="00717F25" w:rsidP="00717F25">
      <w:pPr>
        <w:pStyle w:val="ConsPlusNormal0"/>
        <w:jc w:val="both"/>
      </w:pPr>
    </w:p>
    <w:p w14:paraId="793114B1" w14:textId="77777777" w:rsidR="00717F25" w:rsidRPr="00E925CD" w:rsidRDefault="00717F25" w:rsidP="00717F25">
      <w:pPr>
        <w:pStyle w:val="ConsPlusNormal0"/>
        <w:jc w:val="both"/>
      </w:pPr>
    </w:p>
    <w:p w14:paraId="6AF3C255" w14:textId="77777777" w:rsidR="00717F25" w:rsidRPr="00E925CD" w:rsidRDefault="00717F25" w:rsidP="00717F25">
      <w:pPr>
        <w:pStyle w:val="ConsPlusNormal0"/>
        <w:jc w:val="both"/>
      </w:pPr>
    </w:p>
    <w:p w14:paraId="247336C9" w14:textId="77777777" w:rsidR="00717F25" w:rsidRPr="00E925CD" w:rsidRDefault="00717F25" w:rsidP="00717F25">
      <w:pPr>
        <w:pStyle w:val="ConsPlusNormal0"/>
        <w:jc w:val="both"/>
      </w:pPr>
    </w:p>
    <w:p w14:paraId="730972E4" w14:textId="77777777" w:rsidR="00717F25" w:rsidRPr="00E925CD" w:rsidRDefault="00717F25" w:rsidP="00717F25">
      <w:pPr>
        <w:pStyle w:val="ConsPlusNormal0"/>
        <w:jc w:val="both"/>
      </w:pPr>
    </w:p>
    <w:p w14:paraId="4C8985AB" w14:textId="77777777" w:rsidR="00717F25" w:rsidRPr="00E925CD" w:rsidRDefault="00717F25" w:rsidP="00717F25">
      <w:pPr>
        <w:pStyle w:val="ConsPlusNormal0"/>
        <w:jc w:val="both"/>
      </w:pPr>
    </w:p>
    <w:p w14:paraId="52D9E03D" w14:textId="77777777" w:rsidR="00717F25" w:rsidRPr="00E925CD" w:rsidRDefault="00717F25" w:rsidP="00717F25">
      <w:pPr>
        <w:pStyle w:val="ConsPlusNormal0"/>
        <w:jc w:val="both"/>
      </w:pPr>
    </w:p>
    <w:p w14:paraId="0B7C6C50" w14:textId="77777777" w:rsidR="00717F25" w:rsidRPr="00E925CD" w:rsidRDefault="00717F25" w:rsidP="00717F25">
      <w:pPr>
        <w:pStyle w:val="ConsPlusNormal0"/>
        <w:jc w:val="both"/>
      </w:pPr>
    </w:p>
    <w:p w14:paraId="3F53FEF9" w14:textId="77777777" w:rsidR="00717F25" w:rsidRPr="00E925CD" w:rsidRDefault="00717F25" w:rsidP="00717F25">
      <w:pPr>
        <w:pStyle w:val="ConsPlusNormal0"/>
        <w:jc w:val="both"/>
      </w:pPr>
    </w:p>
    <w:p w14:paraId="14695BFE" w14:textId="77777777" w:rsidR="00717F25" w:rsidRPr="00E925CD" w:rsidRDefault="00717F25" w:rsidP="00717F25">
      <w:pPr>
        <w:pStyle w:val="ConsPlusNormal0"/>
        <w:jc w:val="both"/>
      </w:pPr>
    </w:p>
    <w:p w14:paraId="28FAE855" w14:textId="77777777" w:rsidR="00717F25" w:rsidRPr="00E925CD" w:rsidRDefault="00717F25" w:rsidP="00717F25">
      <w:pPr>
        <w:pStyle w:val="ConsPlusNormal0"/>
        <w:jc w:val="both"/>
      </w:pPr>
    </w:p>
    <w:p w14:paraId="3CAFBC2D" w14:textId="77777777" w:rsidR="00717F25" w:rsidRPr="00E925CD" w:rsidRDefault="00717F25" w:rsidP="00717F25">
      <w:pPr>
        <w:pStyle w:val="ConsPlusNormal0"/>
        <w:jc w:val="both"/>
      </w:pPr>
    </w:p>
    <w:p w14:paraId="3CD2E623" w14:textId="77777777" w:rsidR="00717F25" w:rsidRPr="00E925CD" w:rsidRDefault="00717F25" w:rsidP="00717F25">
      <w:pPr>
        <w:pStyle w:val="ConsPlusNormal0"/>
        <w:jc w:val="both"/>
      </w:pPr>
    </w:p>
    <w:p w14:paraId="01D393C0" w14:textId="77777777" w:rsidR="00717F25" w:rsidRPr="00E925CD" w:rsidRDefault="00717F25" w:rsidP="00717F25">
      <w:pPr>
        <w:pStyle w:val="ConsPlusNormal0"/>
        <w:jc w:val="both"/>
      </w:pPr>
    </w:p>
    <w:p w14:paraId="2CD7E7B8" w14:textId="77777777" w:rsidR="00717F25" w:rsidRPr="00E925CD" w:rsidRDefault="00717F25" w:rsidP="00717F25">
      <w:pPr>
        <w:pStyle w:val="ConsPlusNormal0"/>
        <w:jc w:val="both"/>
      </w:pPr>
    </w:p>
    <w:p w14:paraId="71E155CF" w14:textId="77777777" w:rsidR="00717F25" w:rsidRPr="00E925CD" w:rsidRDefault="00717F25" w:rsidP="00717F25">
      <w:pPr>
        <w:pStyle w:val="ConsPlusNormal0"/>
        <w:jc w:val="both"/>
      </w:pPr>
    </w:p>
    <w:p w14:paraId="6CA5E07B" w14:textId="77777777" w:rsidR="00717F25" w:rsidRPr="00E925CD" w:rsidRDefault="00717F25" w:rsidP="00717F25">
      <w:pPr>
        <w:pStyle w:val="ConsPlusNormal0"/>
        <w:jc w:val="both"/>
      </w:pPr>
    </w:p>
    <w:p w14:paraId="32A1B94F" w14:textId="77777777" w:rsidR="00717F25" w:rsidRPr="00E925CD" w:rsidRDefault="00717F25" w:rsidP="00717F25">
      <w:pPr>
        <w:pStyle w:val="ConsPlusNormal0"/>
        <w:jc w:val="both"/>
      </w:pPr>
    </w:p>
    <w:p w14:paraId="014ED176" w14:textId="77777777" w:rsidR="00717F25" w:rsidRPr="00E925CD" w:rsidRDefault="00717F25" w:rsidP="00717F25">
      <w:pPr>
        <w:pStyle w:val="ConsPlusNormal0"/>
        <w:jc w:val="both"/>
      </w:pPr>
    </w:p>
    <w:p w14:paraId="47C65377" w14:textId="77777777" w:rsidR="00717F25" w:rsidRPr="00E925CD" w:rsidRDefault="00717F25" w:rsidP="00717F25">
      <w:pPr>
        <w:pStyle w:val="ConsPlusNormal0"/>
        <w:jc w:val="both"/>
      </w:pPr>
    </w:p>
    <w:p w14:paraId="1E7CCD88" w14:textId="77777777" w:rsidR="00717F25" w:rsidRPr="00E925CD" w:rsidRDefault="00717F25" w:rsidP="00717F25">
      <w:pPr>
        <w:pStyle w:val="ConsPlusNormal0"/>
        <w:jc w:val="both"/>
      </w:pPr>
    </w:p>
    <w:p w14:paraId="34E59C6B" w14:textId="77777777" w:rsidR="00717F25" w:rsidRPr="00E925CD" w:rsidRDefault="00717F25" w:rsidP="00717F25">
      <w:pPr>
        <w:pStyle w:val="ConsPlusNormal0"/>
        <w:jc w:val="both"/>
      </w:pPr>
    </w:p>
    <w:p w14:paraId="67AE8FAF" w14:textId="77777777" w:rsidR="00717F25" w:rsidRPr="00E925CD" w:rsidRDefault="00717F25" w:rsidP="00717F25">
      <w:pPr>
        <w:pStyle w:val="ConsPlusNormal0"/>
        <w:jc w:val="both"/>
      </w:pPr>
    </w:p>
    <w:p w14:paraId="2ECB0C1C" w14:textId="77777777" w:rsidR="00717F25" w:rsidRPr="00E925CD" w:rsidRDefault="00717F25" w:rsidP="00717F25">
      <w:pPr>
        <w:pStyle w:val="ConsPlusNormal0"/>
        <w:jc w:val="both"/>
      </w:pPr>
    </w:p>
    <w:p w14:paraId="3E9C585A" w14:textId="77777777" w:rsidR="00717F25" w:rsidRPr="00E925CD" w:rsidRDefault="00717F25" w:rsidP="00717F25">
      <w:pPr>
        <w:pStyle w:val="ConsPlusNormal0"/>
        <w:jc w:val="both"/>
      </w:pPr>
    </w:p>
    <w:p w14:paraId="0EF647CB" w14:textId="77777777" w:rsidR="00717F25" w:rsidRPr="00E925CD" w:rsidRDefault="00717F25" w:rsidP="00717F25">
      <w:pPr>
        <w:pStyle w:val="ConsPlusNormal0"/>
        <w:jc w:val="both"/>
      </w:pPr>
    </w:p>
    <w:p w14:paraId="192CFB15" w14:textId="77777777" w:rsidR="00717F25" w:rsidRPr="00E925CD" w:rsidRDefault="00717F25" w:rsidP="00717F25">
      <w:pPr>
        <w:pStyle w:val="ConsPlusNormal0"/>
        <w:jc w:val="both"/>
      </w:pPr>
    </w:p>
    <w:p w14:paraId="6DA92147" w14:textId="77777777" w:rsidR="00717F25" w:rsidRPr="00E925CD" w:rsidRDefault="00717F25" w:rsidP="00717F25">
      <w:pPr>
        <w:pStyle w:val="ConsPlusNormal0"/>
        <w:jc w:val="both"/>
      </w:pPr>
    </w:p>
    <w:p w14:paraId="0C6E9A08" w14:textId="77777777" w:rsidR="00717F25" w:rsidRPr="00E925CD" w:rsidRDefault="00717F25" w:rsidP="00717F25">
      <w:pPr>
        <w:pStyle w:val="ConsPlusNormal0"/>
        <w:jc w:val="both"/>
      </w:pPr>
    </w:p>
    <w:p w14:paraId="0A17D47D" w14:textId="77777777" w:rsidR="00717F25" w:rsidRPr="00E925CD" w:rsidRDefault="00717F25" w:rsidP="00717F25">
      <w:pPr>
        <w:pStyle w:val="ConsPlusNormal0"/>
        <w:jc w:val="both"/>
      </w:pPr>
    </w:p>
    <w:p w14:paraId="4F3F7FFF" w14:textId="77777777" w:rsidR="00717F25" w:rsidRPr="00E925CD" w:rsidRDefault="00717F25" w:rsidP="00717F25">
      <w:pPr>
        <w:pStyle w:val="ConsPlusNormal0"/>
        <w:jc w:val="both"/>
      </w:pPr>
    </w:p>
    <w:p w14:paraId="521E4981" w14:textId="77777777" w:rsidR="00717F25" w:rsidRPr="00E925CD" w:rsidRDefault="00717F25" w:rsidP="00717F25">
      <w:pPr>
        <w:pStyle w:val="ConsPlusNormal0"/>
        <w:jc w:val="both"/>
      </w:pPr>
    </w:p>
    <w:p w14:paraId="6EF6BAF8" w14:textId="77777777" w:rsidR="00717F25" w:rsidRPr="00E925CD" w:rsidRDefault="00717F25" w:rsidP="00717F25">
      <w:pPr>
        <w:pStyle w:val="ConsPlusNormal0"/>
        <w:jc w:val="both"/>
      </w:pPr>
    </w:p>
    <w:p w14:paraId="0A6FA585" w14:textId="77777777" w:rsidR="00717F25" w:rsidRPr="00E925CD" w:rsidRDefault="00717F25" w:rsidP="00717F25">
      <w:pPr>
        <w:pStyle w:val="ConsPlusNormal0"/>
        <w:jc w:val="both"/>
      </w:pPr>
    </w:p>
    <w:p w14:paraId="782DA8AB" w14:textId="77777777" w:rsidR="00717F25" w:rsidRDefault="00717F25" w:rsidP="00717F25">
      <w:pPr>
        <w:pStyle w:val="ConsPlusTitle"/>
        <w:spacing w:line="276" w:lineRule="auto"/>
        <w:jc w:val="center"/>
        <w:rPr>
          <w:rFonts w:ascii="Times New Roman" w:hAnsi="Times New Roman" w:cs="Times New Roman"/>
          <w:sz w:val="28"/>
          <w:szCs w:val="28"/>
        </w:rPr>
      </w:pPr>
    </w:p>
    <w:p w14:paraId="0AACA1A9" w14:textId="77777777" w:rsidR="00717F25" w:rsidRDefault="00717F25" w:rsidP="00717F25">
      <w:pPr>
        <w:pStyle w:val="ConsPlusTitle"/>
        <w:spacing w:line="276" w:lineRule="auto"/>
        <w:jc w:val="center"/>
        <w:rPr>
          <w:rFonts w:ascii="Times New Roman" w:hAnsi="Times New Roman" w:cs="Times New Roman"/>
          <w:sz w:val="28"/>
          <w:szCs w:val="28"/>
        </w:rPr>
      </w:pPr>
    </w:p>
    <w:p w14:paraId="1BC2757D" w14:textId="77777777" w:rsidR="00717F25" w:rsidRDefault="00717F25" w:rsidP="00717F25">
      <w:pPr>
        <w:pStyle w:val="ConsPlusTitle"/>
        <w:spacing w:line="276" w:lineRule="auto"/>
        <w:jc w:val="center"/>
        <w:rPr>
          <w:rFonts w:ascii="Times New Roman" w:hAnsi="Times New Roman" w:cs="Times New Roman"/>
          <w:sz w:val="28"/>
          <w:szCs w:val="28"/>
        </w:rPr>
      </w:pPr>
    </w:p>
    <w:p w14:paraId="0E21EC84" w14:textId="77777777" w:rsidR="00717F25" w:rsidRDefault="00717F25" w:rsidP="00717F25">
      <w:pPr>
        <w:pStyle w:val="ConsPlusTitle"/>
        <w:spacing w:line="276" w:lineRule="auto"/>
        <w:jc w:val="center"/>
        <w:rPr>
          <w:rFonts w:ascii="Times New Roman" w:hAnsi="Times New Roman" w:cs="Times New Roman"/>
          <w:sz w:val="28"/>
          <w:szCs w:val="28"/>
        </w:rPr>
      </w:pPr>
    </w:p>
    <w:p w14:paraId="467B4EF5" w14:textId="77777777" w:rsidR="00717F25" w:rsidRDefault="00717F25" w:rsidP="00717F25">
      <w:pPr>
        <w:pStyle w:val="ConsPlusTitle"/>
        <w:spacing w:line="276" w:lineRule="auto"/>
        <w:jc w:val="center"/>
        <w:rPr>
          <w:rFonts w:ascii="Times New Roman" w:hAnsi="Times New Roman" w:cs="Times New Roman"/>
          <w:sz w:val="28"/>
          <w:szCs w:val="28"/>
        </w:rPr>
      </w:pPr>
    </w:p>
    <w:p w14:paraId="0390E007" w14:textId="77777777" w:rsidR="00717F25" w:rsidRPr="00717F25" w:rsidRDefault="00717F25" w:rsidP="00717F25">
      <w:pPr>
        <w:pStyle w:val="ConsPlusTitle"/>
        <w:spacing w:line="276" w:lineRule="auto"/>
        <w:jc w:val="right"/>
        <w:rPr>
          <w:rFonts w:ascii="Times New Roman" w:hAnsi="Times New Roman" w:cs="Times New Roman"/>
          <w:b w:val="0"/>
          <w:sz w:val="28"/>
          <w:szCs w:val="28"/>
        </w:rPr>
      </w:pPr>
      <w:r w:rsidRPr="00717F25">
        <w:rPr>
          <w:rFonts w:ascii="Times New Roman" w:hAnsi="Times New Roman" w:cs="Times New Roman"/>
          <w:b w:val="0"/>
          <w:sz w:val="28"/>
          <w:szCs w:val="28"/>
        </w:rPr>
        <w:t>Приложение</w:t>
      </w:r>
    </w:p>
    <w:p w14:paraId="67EF29E8" w14:textId="77777777" w:rsidR="00717F25" w:rsidRDefault="00717F25" w:rsidP="00717F25">
      <w:pPr>
        <w:pStyle w:val="ConsPlusTitle"/>
        <w:spacing w:line="276" w:lineRule="auto"/>
        <w:jc w:val="right"/>
        <w:rPr>
          <w:rFonts w:ascii="Times New Roman" w:hAnsi="Times New Roman" w:cs="Times New Roman"/>
          <w:sz w:val="28"/>
          <w:szCs w:val="28"/>
        </w:rPr>
      </w:pPr>
    </w:p>
    <w:p w14:paraId="5D27A06A" w14:textId="77777777" w:rsidR="00717F25" w:rsidRPr="00717F25" w:rsidRDefault="00717F25" w:rsidP="00717F25">
      <w:pPr>
        <w:pStyle w:val="ConsPlusTitle"/>
        <w:spacing w:line="276" w:lineRule="auto"/>
        <w:jc w:val="right"/>
        <w:rPr>
          <w:rFonts w:ascii="Times New Roman" w:hAnsi="Times New Roman" w:cs="Times New Roman"/>
          <w:sz w:val="28"/>
          <w:szCs w:val="28"/>
        </w:rPr>
      </w:pPr>
    </w:p>
    <w:p w14:paraId="5441FB5E" w14:textId="77777777" w:rsidR="00717F25" w:rsidRPr="00717F25" w:rsidRDefault="00717F25" w:rsidP="00717F25">
      <w:pPr>
        <w:pStyle w:val="ConsPlusTitle"/>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ПРАВИЛА</w:t>
      </w:r>
    </w:p>
    <w:p w14:paraId="02551E78" w14:textId="77777777" w:rsidR="00717F25" w:rsidRPr="00717F25" w:rsidRDefault="00717F25" w:rsidP="00717F25">
      <w:pPr>
        <w:pStyle w:val="ConsPlusTitle"/>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РЫБОЛОВСТВА ДЛЯ АЗОВО-ЧЕРНОМОРСКОГО</w:t>
      </w:r>
    </w:p>
    <w:p w14:paraId="167E827D" w14:textId="77777777" w:rsidR="00717F25" w:rsidRPr="00717F25" w:rsidRDefault="00717F25" w:rsidP="00717F25">
      <w:pPr>
        <w:pStyle w:val="ConsPlusTitle"/>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РЫБОХОЗЯЙСТВЕННОГО БАССЕЙНА</w:t>
      </w:r>
    </w:p>
    <w:p w14:paraId="0E60C54A" w14:textId="77777777" w:rsidR="00717F25" w:rsidRPr="00717F25" w:rsidRDefault="00717F25" w:rsidP="00717F25">
      <w:pPr>
        <w:spacing w:after="1"/>
        <w:rPr>
          <w:rFonts w:cs="Times New Roman"/>
          <w:szCs w:val="28"/>
        </w:rPr>
      </w:pPr>
    </w:p>
    <w:p w14:paraId="317D6420" w14:textId="77777777" w:rsidR="00717F25" w:rsidRPr="00717F25" w:rsidRDefault="00717F25" w:rsidP="00717F25">
      <w:pPr>
        <w:pStyle w:val="ConsPlusNormal0"/>
        <w:spacing w:line="276" w:lineRule="auto"/>
        <w:jc w:val="center"/>
        <w:rPr>
          <w:rFonts w:ascii="Times New Roman" w:hAnsi="Times New Roman" w:cs="Times New Roman"/>
          <w:sz w:val="28"/>
          <w:szCs w:val="28"/>
        </w:rPr>
      </w:pPr>
    </w:p>
    <w:p w14:paraId="3276FAF7" w14:textId="77777777" w:rsidR="00717F25" w:rsidRPr="00717F25" w:rsidRDefault="00717F25" w:rsidP="00717F25">
      <w:pPr>
        <w:pStyle w:val="ConsPlusTitle"/>
        <w:spacing w:line="276" w:lineRule="auto"/>
        <w:jc w:val="center"/>
        <w:outlineLvl w:val="1"/>
        <w:rPr>
          <w:rFonts w:ascii="Times New Roman" w:hAnsi="Times New Roman" w:cs="Times New Roman"/>
          <w:sz w:val="28"/>
          <w:szCs w:val="28"/>
        </w:rPr>
      </w:pPr>
      <w:r>
        <w:rPr>
          <w:rFonts w:ascii="Times New Roman" w:hAnsi="Times New Roman" w:cs="Times New Roman"/>
          <w:sz w:val="28"/>
          <w:szCs w:val="28"/>
        </w:rPr>
        <w:t xml:space="preserve">Раздел </w:t>
      </w:r>
      <w:r w:rsidRPr="00717F25">
        <w:rPr>
          <w:rFonts w:ascii="Times New Roman" w:hAnsi="Times New Roman" w:cs="Times New Roman"/>
          <w:sz w:val="28"/>
          <w:szCs w:val="28"/>
        </w:rPr>
        <w:t>I. Общие положения</w:t>
      </w:r>
    </w:p>
    <w:p w14:paraId="19869952" w14:textId="77777777" w:rsidR="00717F25" w:rsidRPr="00717F25" w:rsidRDefault="00717F25" w:rsidP="00717F25">
      <w:pPr>
        <w:pStyle w:val="ConsPlusNormal0"/>
        <w:spacing w:line="276" w:lineRule="auto"/>
        <w:jc w:val="center"/>
        <w:rPr>
          <w:rFonts w:ascii="Times New Roman" w:hAnsi="Times New Roman" w:cs="Times New Roman"/>
          <w:sz w:val="28"/>
          <w:szCs w:val="28"/>
        </w:rPr>
      </w:pPr>
    </w:p>
    <w:p w14:paraId="5BB48C1F" w14:textId="77777777" w:rsidR="00717F25" w:rsidRPr="00717F25" w:rsidRDefault="00717F25" w:rsidP="00717F25">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 xml:space="preserve">1. Правила рыболовства для Азово-Черноморского рыбохозяйственного бассейна (далее - Правила рыболовства) регламентируют деятельность российских юридических лиц, индивидуальных предпринимателей и граждан, осуществляющих рыболовство в Азовском море, а также во внутренних водах Российской Федерации, в том числе во внутренних морских водах Российской Федерации, территориальном море Российской Федерации, на континентальном шельфе Российской Федерации и в исключительной экономической зоне Российской Федерации в Черном море, в пределах районов, указанных в </w:t>
      </w:r>
      <w:hyperlink w:anchor="P42" w:history="1">
        <w:r w:rsidRPr="00717F25">
          <w:rPr>
            <w:rFonts w:ascii="Times New Roman" w:hAnsi="Times New Roman" w:cs="Times New Roman"/>
            <w:sz w:val="28"/>
            <w:szCs w:val="28"/>
          </w:rPr>
          <w:t>пункте 2</w:t>
        </w:r>
      </w:hyperlink>
      <w:r w:rsidRPr="00717F25">
        <w:rPr>
          <w:rFonts w:ascii="Times New Roman" w:hAnsi="Times New Roman" w:cs="Times New Roman"/>
          <w:sz w:val="28"/>
          <w:szCs w:val="28"/>
        </w:rPr>
        <w:t xml:space="preserve"> Правил рыболовства,</w:t>
      </w:r>
      <w:r w:rsidR="0003399E">
        <w:rPr>
          <w:rFonts w:ascii="Times New Roman" w:hAnsi="Times New Roman" w:cs="Times New Roman"/>
          <w:sz w:val="28"/>
          <w:szCs w:val="28"/>
        </w:rPr>
        <w:t xml:space="preserve"> </w:t>
      </w:r>
      <w:r w:rsidR="0003399E" w:rsidRPr="0003399E">
        <w:rPr>
          <w:rFonts w:ascii="Times New Roman" w:hAnsi="Times New Roman" w:cs="Times New Roman"/>
          <w:b/>
          <w:sz w:val="28"/>
          <w:szCs w:val="28"/>
        </w:rPr>
        <w:t>за исключением водных объектов или их частей, находящихся на особо охраняемых природных территориях</w:t>
      </w:r>
      <w:r w:rsidRPr="00717F25">
        <w:rPr>
          <w:rFonts w:ascii="Times New Roman" w:hAnsi="Times New Roman" w:cs="Times New Roman"/>
          <w:sz w:val="28"/>
          <w:szCs w:val="28"/>
        </w:rPr>
        <w:t xml:space="preserve"> и иностранных юридических лиц и граждан, осуществляющих рыболовство в соответствии с </w:t>
      </w:r>
      <w:hyperlink r:id="rId8" w:history="1">
        <w:r w:rsidRPr="0003399E">
          <w:rPr>
            <w:rFonts w:ascii="Times New Roman" w:hAnsi="Times New Roman" w:cs="Times New Roman"/>
            <w:sz w:val="28"/>
            <w:szCs w:val="28"/>
          </w:rPr>
          <w:t>законодательством</w:t>
        </w:r>
      </w:hyperlink>
      <w:r w:rsidRPr="0003399E">
        <w:rPr>
          <w:rFonts w:ascii="Times New Roman" w:hAnsi="Times New Roman" w:cs="Times New Roman"/>
          <w:sz w:val="28"/>
          <w:szCs w:val="28"/>
        </w:rPr>
        <w:t xml:space="preserve"> </w:t>
      </w:r>
      <w:r w:rsidRPr="00717F25">
        <w:rPr>
          <w:rFonts w:ascii="Times New Roman" w:hAnsi="Times New Roman" w:cs="Times New Roman"/>
          <w:sz w:val="28"/>
          <w:szCs w:val="28"/>
        </w:rPr>
        <w:t>Российской Федерации и международными договорами Российской Федерации.</w:t>
      </w:r>
    </w:p>
    <w:p w14:paraId="387056FB" w14:textId="77777777" w:rsidR="00717F25" w:rsidRPr="00717F25" w:rsidRDefault="00717F25" w:rsidP="0003399E">
      <w:pPr>
        <w:pStyle w:val="ConsPlusNormal0"/>
        <w:spacing w:line="276" w:lineRule="auto"/>
        <w:ind w:firstLine="540"/>
        <w:jc w:val="both"/>
        <w:rPr>
          <w:rFonts w:ascii="Times New Roman" w:hAnsi="Times New Roman" w:cs="Times New Roman"/>
          <w:sz w:val="28"/>
          <w:szCs w:val="28"/>
        </w:rPr>
      </w:pPr>
      <w:bookmarkStart w:id="1" w:name="P42"/>
      <w:bookmarkEnd w:id="1"/>
      <w:r w:rsidRPr="00717F25">
        <w:rPr>
          <w:rFonts w:ascii="Times New Roman" w:hAnsi="Times New Roman" w:cs="Times New Roman"/>
          <w:sz w:val="28"/>
          <w:szCs w:val="28"/>
        </w:rPr>
        <w:t>2. Азово-Черноморский рыбохозяйственный бассейн включает в себя Черное и Азовское моря с бассейнами впадающих в них рек и все водные объекты рыбохозяйственного значения Республики Адыгея, Республики Калмыкия (за исключением Каспийского моря с бассейнами впадающих в него рек), Карачаево-Черкесской Республики, Республики Крым, Краснодарского и Ставропольского краев, Волгоградской (бассейн реки Дон), Воронежской, Липецкой, Ростовской, Саратовской (бассейн реки Дон) и Тульской областей (бассейн реки Дон), города федерального значения Севастополь, за исключением прудов, обводненных карьеров, находящихся в собственности субъектов Российской Федерации, муниципальной и частной собственности.</w:t>
      </w:r>
    </w:p>
    <w:p w14:paraId="48C5AD3B" w14:textId="2C6CE10F" w:rsidR="00717F25" w:rsidRPr="00717F25" w:rsidRDefault="00717F25" w:rsidP="0003399E">
      <w:pPr>
        <w:pStyle w:val="ConsPlusNormal0"/>
        <w:spacing w:line="276" w:lineRule="auto"/>
        <w:ind w:firstLine="540"/>
        <w:jc w:val="both"/>
        <w:rPr>
          <w:rFonts w:ascii="Times New Roman" w:hAnsi="Times New Roman" w:cs="Times New Roman"/>
          <w:sz w:val="28"/>
          <w:szCs w:val="28"/>
        </w:rPr>
      </w:pPr>
      <w:bookmarkStart w:id="2" w:name="P44"/>
      <w:bookmarkEnd w:id="2"/>
      <w:r w:rsidRPr="00717F25">
        <w:rPr>
          <w:rFonts w:ascii="Times New Roman" w:hAnsi="Times New Roman" w:cs="Times New Roman"/>
          <w:sz w:val="28"/>
          <w:szCs w:val="28"/>
        </w:rPr>
        <w:t xml:space="preserve">3. Правила рыболовства регламентируют добычу (вылов) водных биологических ресурсов (далее - водные биоресурсы) в целях осуществления промышленного рыболовства, прибрежного рыболовства, рыболовства в </w:t>
      </w:r>
      <w:r w:rsidRPr="00717F25">
        <w:rPr>
          <w:rFonts w:ascii="Times New Roman" w:hAnsi="Times New Roman" w:cs="Times New Roman"/>
          <w:sz w:val="28"/>
          <w:szCs w:val="28"/>
        </w:rPr>
        <w:lastRenderedPageBreak/>
        <w:t>научно-исследовательских и контрольных целях, рыболовства в учебных и культурно-просветительских целях, рыболовства в целях аквакультуры (рыбоводства), любительского рыболовства</w:t>
      </w:r>
      <w:r w:rsidR="005F49DC">
        <w:rPr>
          <w:rFonts w:ascii="Times New Roman" w:hAnsi="Times New Roman" w:cs="Times New Roman"/>
          <w:b/>
          <w:sz w:val="28"/>
          <w:szCs w:val="28"/>
        </w:rPr>
        <w:t>, за исключением проведения официальных физкультурных мероприятий и спортивных мероприятий, предусматривающих добычу (вылов) водных биоресурсов</w:t>
      </w:r>
      <w:r w:rsidRPr="00717F25">
        <w:rPr>
          <w:rFonts w:ascii="Times New Roman" w:hAnsi="Times New Roman" w:cs="Times New Roman"/>
          <w:sz w:val="28"/>
          <w:szCs w:val="28"/>
        </w:rPr>
        <w:t>.</w:t>
      </w:r>
    </w:p>
    <w:p w14:paraId="6293864D" w14:textId="77777777" w:rsidR="00717F25" w:rsidRPr="00717F25" w:rsidRDefault="00717F25" w:rsidP="00821C55">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 Правилами рыболовства устанавливаются:</w:t>
      </w:r>
    </w:p>
    <w:p w14:paraId="509417F5" w14:textId="77777777" w:rsidR="00717F25" w:rsidRPr="00717F25" w:rsidRDefault="00717F25" w:rsidP="00821C55">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4.1. виды разрешенного рыболовства;</w:t>
      </w:r>
    </w:p>
    <w:p w14:paraId="5C67DFA1" w14:textId="77777777" w:rsidR="00717F25" w:rsidRPr="00717F25" w:rsidRDefault="00717F25" w:rsidP="00821C55">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4.2. нормативы, включая нормы выхода продуктов переработки водных биоресурсов, в том числе икры, а также параметры и сроки разрешенного рыболовства;</w:t>
      </w:r>
    </w:p>
    <w:p w14:paraId="17FB0439" w14:textId="77777777" w:rsidR="00717F25" w:rsidRPr="00717F25" w:rsidRDefault="00717F25" w:rsidP="00821C55">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4.3. ограничения рыболовства и иной деятельности, связанной с использованием водных биоресурсов, включая:</w:t>
      </w:r>
    </w:p>
    <w:p w14:paraId="13DDC54B" w14:textId="77777777" w:rsidR="00717F25" w:rsidRPr="00717F25" w:rsidRDefault="00717F25" w:rsidP="00821C55">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запрет рыболовства в определенных районах и в отношении отдельных видов водных биоресурсов;</w:t>
      </w:r>
    </w:p>
    <w:p w14:paraId="3DE685C5" w14:textId="77777777" w:rsidR="00717F25" w:rsidRPr="00717F25" w:rsidRDefault="00717F25" w:rsidP="00821C55">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закрытие рыболовства в определенных районах и в отношении отдельных видов водных биоресурсов;</w:t>
      </w:r>
    </w:p>
    <w:p w14:paraId="4FA6A0E5" w14:textId="77777777" w:rsidR="00717F25" w:rsidRPr="00717F25" w:rsidRDefault="00717F25" w:rsidP="00821C55">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минимальный размер и вес добываемых (вылавливаемых) водных биоресурсов;</w:t>
      </w:r>
    </w:p>
    <w:p w14:paraId="46775239" w14:textId="77777777" w:rsidR="00717F25" w:rsidRPr="00717F25" w:rsidRDefault="00717F25" w:rsidP="00821C55">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виды и количество разрешаемых орудий и способов добычи (вылова) водных биоресурсов;</w:t>
      </w:r>
    </w:p>
    <w:p w14:paraId="6A9A3729" w14:textId="77777777" w:rsidR="00717F25" w:rsidRPr="00717F25" w:rsidRDefault="00717F25" w:rsidP="00821C55">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размер ячеи орудий добычи (вылова) водных биоресурсов, размер и конструкция орудий добычи (вылова) водных биоресурсов;</w:t>
      </w:r>
    </w:p>
    <w:p w14:paraId="394313A9" w14:textId="77777777" w:rsidR="00717F25" w:rsidRPr="00717F25" w:rsidRDefault="00717F25" w:rsidP="00821C55">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распределение районов добычи (вылова) водных биоресурсов (район, подрайон, промысловая зона, промысловая подзона) между группами судов, различающихся по орудиям добычи (вылова) водных биоресурсов, типам и размерам;</w:t>
      </w:r>
    </w:p>
    <w:p w14:paraId="5D560638" w14:textId="77777777" w:rsidR="00717F25" w:rsidRPr="00717F25" w:rsidRDefault="00717F25" w:rsidP="00821C55">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периоды добычи (вылова) водных биоресурсов для групп судов, различающихся орудиями добычи (вылова) водных биоресурсов, типами (мощностью) и размерами;</w:t>
      </w:r>
    </w:p>
    <w:p w14:paraId="48398BA7" w14:textId="77777777" w:rsidR="00717F25" w:rsidRPr="00717F25" w:rsidRDefault="00717F25" w:rsidP="00821C55">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количество и типы (мощность) судов, которые могут осуществлять промышленное рыболовство и прибрежное рыболовство одновременно в одном районе добычи (вылова) водных биоресурсов;</w:t>
      </w:r>
    </w:p>
    <w:p w14:paraId="62AF626D" w14:textId="77777777" w:rsidR="00717F25" w:rsidRPr="00717F25" w:rsidRDefault="00717F25" w:rsidP="00821C55">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минимальный объем добычи (вылова) водных биоресурсов на одно судно;</w:t>
      </w:r>
    </w:p>
    <w:p w14:paraId="7D5FEADA" w14:textId="77777777" w:rsidR="00717F25" w:rsidRPr="00717F25" w:rsidRDefault="00717F25" w:rsidP="00821C55">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время выхода в море судов для осуществления промышленного рыболовства и прибрежного рыболовства;</w:t>
      </w:r>
    </w:p>
    <w:p w14:paraId="63C1A5AE" w14:textId="77777777" w:rsidR="00717F25" w:rsidRPr="00717F25" w:rsidRDefault="00717F25" w:rsidP="00821C55">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разрешенные приловы одних видов при осуществлении добычи (вылова) других видов водных биоресурсов;</w:t>
      </w:r>
    </w:p>
    <w:p w14:paraId="16FDE10D" w14:textId="77777777" w:rsidR="00717F25" w:rsidRPr="00717F25" w:rsidRDefault="00717F25" w:rsidP="00821C55">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периоды рыболовства в водных объектах рыбохозяйственного значения;</w:t>
      </w:r>
    </w:p>
    <w:p w14:paraId="24AF6539" w14:textId="77777777" w:rsidR="00717F25" w:rsidRPr="00717F25" w:rsidRDefault="00717F25" w:rsidP="00821C55">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lastRenderedPageBreak/>
        <w:t>4.4. требования к сохранению водных биоресурсов, включая обязанности юридических лиц, индивидуальных предпринимателей и граждан, осуществляющих рыболовство, перечень документов, необходимых юридическим лицам, индивидуальным предпринимателям и гражданам для осуществления рыболовства, требования к юридическим лицам, индивидуальным предпринимателям и гражданам, осуществляющим рыболовство.</w:t>
      </w:r>
    </w:p>
    <w:p w14:paraId="77CB09B4" w14:textId="07C51970" w:rsidR="00717F25" w:rsidRPr="00717F25" w:rsidRDefault="00717F25" w:rsidP="00821C55">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 xml:space="preserve">4.5. суточная норма добычи (вылова) водных биоресурсов </w:t>
      </w:r>
      <w:r w:rsidR="0089650F">
        <w:rPr>
          <w:rFonts w:ascii="Times New Roman" w:hAnsi="Times New Roman" w:cs="Times New Roman"/>
          <w:b/>
          <w:sz w:val="28"/>
          <w:szCs w:val="28"/>
        </w:rPr>
        <w:t xml:space="preserve">– разрешенный гражданину для добычи (вылова) в течение суток объем </w:t>
      </w:r>
      <w:r w:rsidRPr="00717F25">
        <w:rPr>
          <w:rFonts w:ascii="Times New Roman" w:hAnsi="Times New Roman" w:cs="Times New Roman"/>
          <w:sz w:val="28"/>
          <w:szCs w:val="28"/>
        </w:rPr>
        <w:t xml:space="preserve">(количество, вес) </w:t>
      </w:r>
      <w:r w:rsidR="0089650F">
        <w:rPr>
          <w:rFonts w:ascii="Times New Roman" w:hAnsi="Times New Roman" w:cs="Times New Roman"/>
          <w:b/>
          <w:sz w:val="28"/>
          <w:szCs w:val="28"/>
        </w:rPr>
        <w:t xml:space="preserve">водных биоресурсов, не относящихся к видам (подвидам и популяциям), занесенным в Красную книгу Российской Федерации, </w:t>
      </w:r>
      <w:r w:rsidRPr="00717F25">
        <w:rPr>
          <w:rFonts w:ascii="Times New Roman" w:hAnsi="Times New Roman" w:cs="Times New Roman"/>
          <w:sz w:val="28"/>
          <w:szCs w:val="28"/>
        </w:rPr>
        <w:t>при осуществлении любительского рыболовства.</w:t>
      </w:r>
    </w:p>
    <w:p w14:paraId="434041F7" w14:textId="77777777" w:rsidR="00AD37C7" w:rsidRPr="00717F25" w:rsidRDefault="00717F25" w:rsidP="00AD37C7">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 xml:space="preserve">5. При осуществлении рыболовства в научно-исследовательских и контрольных целях, в учебных и культурно-просветительских целях, а также в целях аквакультуры (рыбоводства) запретные для добычи (вылова) водных биоресурсов районы добычи (вылова), сроки (периоды) добычи (вылова), орудия и способы добычи (вылова), видовой, половой и размерный состав уловов Правилами рыболовства не устанавливаются. Орудия и способы добычи (вылова), районы и сроки (периоды) добычи (вылова) водных биоресурсов, видовой, половой и размерный состав уловов для указанных целей устанавливаются ежегодными планами проведения ресурсных исследований водных биоресурсов, учебными планами или планами культурно-просветительской деятельности, а также программами выполнения </w:t>
      </w:r>
      <w:r w:rsidRPr="00AD37C7">
        <w:rPr>
          <w:rFonts w:ascii="Times New Roman" w:hAnsi="Times New Roman" w:cs="Times New Roman"/>
          <w:sz w:val="28"/>
          <w:szCs w:val="28"/>
        </w:rPr>
        <w:t xml:space="preserve">работ </w:t>
      </w:r>
      <w:r w:rsidR="00AD37C7" w:rsidRPr="00AD37C7">
        <w:rPr>
          <w:rFonts w:ascii="Times New Roman" w:hAnsi="Times New Roman" w:cs="Times New Roman"/>
          <w:b/>
          <w:sz w:val="28"/>
          <w:szCs w:val="28"/>
        </w:rPr>
        <w:t xml:space="preserve">в области аквакультуры (рыбоводства) </w:t>
      </w:r>
      <w:r w:rsidRPr="00AD37C7">
        <w:rPr>
          <w:rFonts w:ascii="Times New Roman" w:hAnsi="Times New Roman" w:cs="Times New Roman"/>
          <w:sz w:val="28"/>
          <w:szCs w:val="28"/>
        </w:rPr>
        <w:t xml:space="preserve">водных биоресурсов, утвержденными в установленном </w:t>
      </w:r>
      <w:r w:rsidR="00AD37C7" w:rsidRPr="00AD37C7">
        <w:rPr>
          <w:rFonts w:ascii="Times New Roman" w:hAnsi="Times New Roman" w:cs="Times New Roman"/>
          <w:b/>
          <w:sz w:val="28"/>
          <w:szCs w:val="28"/>
        </w:rPr>
        <w:t>законодательством Российской Федерации</w:t>
      </w:r>
      <w:r w:rsidR="00AD37C7" w:rsidRPr="00AD37C7">
        <w:rPr>
          <w:rFonts w:ascii="Times New Roman" w:hAnsi="Times New Roman" w:cs="Times New Roman"/>
          <w:sz w:val="28"/>
          <w:szCs w:val="28"/>
        </w:rPr>
        <w:t xml:space="preserve"> </w:t>
      </w:r>
      <w:hyperlink r:id="rId9" w:history="1">
        <w:r w:rsidRPr="00AD37C7">
          <w:rPr>
            <w:rFonts w:ascii="Times New Roman" w:hAnsi="Times New Roman" w:cs="Times New Roman"/>
            <w:sz w:val="28"/>
            <w:szCs w:val="28"/>
          </w:rPr>
          <w:t>порядке</w:t>
        </w:r>
      </w:hyperlink>
      <w:r w:rsidRPr="00AD37C7">
        <w:rPr>
          <w:rFonts w:ascii="Times New Roman" w:hAnsi="Times New Roman" w:cs="Times New Roman"/>
          <w:sz w:val="28"/>
          <w:szCs w:val="28"/>
        </w:rPr>
        <w:t>.</w:t>
      </w:r>
    </w:p>
    <w:p w14:paraId="132F7913" w14:textId="77777777" w:rsidR="00717F25" w:rsidRPr="00717F25" w:rsidRDefault="00717F25" w:rsidP="00AD37C7">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6. Если международными договорами Российской Федерации в области рыболовства и сохранения водных биоресурсов установлены иные правила, чем Правила рыболовства, применяются правила этих международных договоров &lt;1&gt;.</w:t>
      </w:r>
    </w:p>
    <w:p w14:paraId="1F44874D" w14:textId="77777777" w:rsidR="00717F25" w:rsidRPr="00717F25" w:rsidRDefault="00717F25" w:rsidP="00717F25">
      <w:pPr>
        <w:pStyle w:val="ConsPlusNormal0"/>
        <w:spacing w:before="220"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w:t>
      </w:r>
    </w:p>
    <w:p w14:paraId="23074DB2" w14:textId="153FE20E" w:rsidR="00717F25" w:rsidRPr="00717F25" w:rsidRDefault="00717F25" w:rsidP="00BD0BFD">
      <w:pPr>
        <w:pStyle w:val="ConsPlusNormal0"/>
        <w:spacing w:before="220"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&lt;1&gt; Федеральн</w:t>
      </w:r>
      <w:r w:rsidR="00BD0BFD">
        <w:rPr>
          <w:rFonts w:ascii="Times New Roman" w:hAnsi="Times New Roman" w:cs="Times New Roman"/>
          <w:sz w:val="28"/>
          <w:szCs w:val="28"/>
        </w:rPr>
        <w:t xml:space="preserve">ый закон от 20 декабря 2004 г. № 166-ФЗ </w:t>
      </w:r>
      <w:r w:rsidR="00E14F1D">
        <w:rPr>
          <w:rFonts w:ascii="Times New Roman" w:hAnsi="Times New Roman" w:cs="Times New Roman"/>
          <w:sz w:val="28"/>
          <w:szCs w:val="28"/>
        </w:rPr>
        <w:t>«</w:t>
      </w:r>
      <w:r w:rsidRPr="00717F25">
        <w:rPr>
          <w:rFonts w:ascii="Times New Roman" w:hAnsi="Times New Roman" w:cs="Times New Roman"/>
          <w:sz w:val="28"/>
          <w:szCs w:val="28"/>
        </w:rPr>
        <w:t>О рыболовстве и сохранени</w:t>
      </w:r>
      <w:r w:rsidR="00BD0BFD">
        <w:rPr>
          <w:rFonts w:ascii="Times New Roman" w:hAnsi="Times New Roman" w:cs="Times New Roman"/>
          <w:sz w:val="28"/>
          <w:szCs w:val="28"/>
        </w:rPr>
        <w:t>и водных биологических ресурсов</w:t>
      </w:r>
      <w:r w:rsidR="00E14F1D">
        <w:rPr>
          <w:rFonts w:ascii="Times New Roman" w:hAnsi="Times New Roman" w:cs="Times New Roman"/>
          <w:sz w:val="28"/>
          <w:szCs w:val="28"/>
        </w:rPr>
        <w:t>»</w:t>
      </w:r>
      <w:r w:rsidRPr="00717F25">
        <w:rPr>
          <w:rFonts w:ascii="Times New Roman" w:hAnsi="Times New Roman" w:cs="Times New Roman"/>
          <w:sz w:val="28"/>
          <w:szCs w:val="28"/>
        </w:rPr>
        <w:t xml:space="preserve"> </w:t>
      </w:r>
      <w:r w:rsidR="00BD0BFD" w:rsidRPr="00BD0BFD">
        <w:rPr>
          <w:rFonts w:ascii="Times New Roman" w:hAnsi="Times New Roman" w:cs="Times New Roman"/>
          <w:sz w:val="28"/>
          <w:szCs w:val="28"/>
        </w:rPr>
        <w:t xml:space="preserve">(Собрание законодательства Российской Федерации, 2004, № 52, ст. 5270; 2006, № 1, ст. 10; № 23, ст. 2380; № 52, ст. 5498; 2007, № 1, ст. 23; № 17, ст. 1933; № 50, ст. 6246; 2008, № 49, </w:t>
      </w:r>
      <w:r w:rsidR="00BD0BFD">
        <w:rPr>
          <w:rFonts w:ascii="Times New Roman" w:hAnsi="Times New Roman" w:cs="Times New Roman"/>
          <w:sz w:val="28"/>
          <w:szCs w:val="28"/>
        </w:rPr>
        <w:br/>
      </w:r>
      <w:r w:rsidR="00BD0BFD" w:rsidRPr="00BD0BFD">
        <w:rPr>
          <w:rFonts w:ascii="Times New Roman" w:hAnsi="Times New Roman" w:cs="Times New Roman"/>
          <w:sz w:val="28"/>
          <w:szCs w:val="28"/>
        </w:rPr>
        <w:t xml:space="preserve">ст. 5748; 2011, № 1, ст. 32; № 30, ст. 4590; № 48, ст. 6728, ст. 6732; № 50, </w:t>
      </w:r>
      <w:r w:rsidR="00BD0BFD">
        <w:rPr>
          <w:rFonts w:ascii="Times New Roman" w:hAnsi="Times New Roman" w:cs="Times New Roman"/>
          <w:sz w:val="28"/>
          <w:szCs w:val="28"/>
        </w:rPr>
        <w:br/>
      </w:r>
      <w:r w:rsidR="00BD0BFD" w:rsidRPr="00BD0BFD">
        <w:rPr>
          <w:rFonts w:ascii="Times New Roman" w:hAnsi="Times New Roman" w:cs="Times New Roman"/>
          <w:sz w:val="28"/>
          <w:szCs w:val="28"/>
        </w:rPr>
        <w:t xml:space="preserve">ст. 7343, ст. 7351; 2013, № 27, ст. 3440; </w:t>
      </w:r>
      <w:r w:rsidR="00BD0BFD" w:rsidRPr="00BD0BFD">
        <w:rPr>
          <w:rFonts w:ascii="Times New Roman" w:hAnsi="Times New Roman" w:cs="Times New Roman"/>
          <w:b/>
          <w:sz w:val="28"/>
          <w:szCs w:val="28"/>
        </w:rPr>
        <w:t xml:space="preserve">№ 52, ст. 6961; 2014, № 11, ст. 1098; </w:t>
      </w:r>
      <w:r w:rsidR="00BD0BFD" w:rsidRPr="00BD0BFD">
        <w:rPr>
          <w:rFonts w:ascii="Times New Roman" w:hAnsi="Times New Roman" w:cs="Times New Roman"/>
          <w:b/>
          <w:sz w:val="28"/>
          <w:szCs w:val="28"/>
        </w:rPr>
        <w:lastRenderedPageBreak/>
        <w:t xml:space="preserve">№ 26, ст. 3387; № 45, ст. 6153; № 52, ст. 7556; 2015, № 1, ст. 72; № 18, </w:t>
      </w:r>
      <w:r w:rsidR="00BD0BFD">
        <w:rPr>
          <w:rFonts w:ascii="Times New Roman" w:hAnsi="Times New Roman" w:cs="Times New Roman"/>
          <w:b/>
          <w:sz w:val="28"/>
          <w:szCs w:val="28"/>
        </w:rPr>
        <w:br/>
      </w:r>
      <w:r w:rsidR="00BD0BFD" w:rsidRPr="00BD0BFD">
        <w:rPr>
          <w:rFonts w:ascii="Times New Roman" w:hAnsi="Times New Roman" w:cs="Times New Roman"/>
          <w:b/>
          <w:sz w:val="28"/>
          <w:szCs w:val="28"/>
        </w:rPr>
        <w:t xml:space="preserve">ст. 2623; № 27, ст. 3999; 2016, № 27, ст. 4282; 2017, № 31, ст. 4774; № 50, </w:t>
      </w:r>
      <w:r w:rsidR="00BD0BFD">
        <w:rPr>
          <w:rFonts w:ascii="Times New Roman" w:hAnsi="Times New Roman" w:cs="Times New Roman"/>
          <w:b/>
          <w:sz w:val="28"/>
          <w:szCs w:val="28"/>
        </w:rPr>
        <w:br/>
      </w:r>
      <w:r w:rsidR="00BD0BFD" w:rsidRPr="00BD0BFD">
        <w:rPr>
          <w:rFonts w:ascii="Times New Roman" w:hAnsi="Times New Roman" w:cs="Times New Roman"/>
          <w:b/>
          <w:sz w:val="28"/>
          <w:szCs w:val="28"/>
        </w:rPr>
        <w:t>ст. 7562; 2018, № 49, ст.7493</w:t>
      </w:r>
      <w:r w:rsidR="00BD0BFD" w:rsidRPr="00BD0BFD">
        <w:rPr>
          <w:rFonts w:ascii="Times New Roman" w:hAnsi="Times New Roman" w:cs="Times New Roman"/>
          <w:sz w:val="28"/>
          <w:szCs w:val="28"/>
        </w:rPr>
        <w:t xml:space="preserve">), </w:t>
      </w:r>
      <w:hyperlink r:id="rId10" w:history="1">
        <w:r w:rsidR="00BD0BFD" w:rsidRPr="00BD0BFD">
          <w:rPr>
            <w:rFonts w:ascii="Times New Roman" w:hAnsi="Times New Roman" w:cs="Times New Roman"/>
            <w:sz w:val="28"/>
            <w:szCs w:val="28"/>
          </w:rPr>
          <w:t>статья 4</w:t>
        </w:r>
      </w:hyperlink>
      <w:r w:rsidR="00BD0BFD" w:rsidRPr="00BD0BFD">
        <w:rPr>
          <w:rFonts w:ascii="Times New Roman" w:hAnsi="Times New Roman" w:cs="Times New Roman"/>
          <w:sz w:val="28"/>
          <w:szCs w:val="28"/>
        </w:rPr>
        <w:t>.</w:t>
      </w:r>
    </w:p>
    <w:p w14:paraId="6A3C6C65" w14:textId="77777777" w:rsidR="00717F25" w:rsidRPr="00717F25" w:rsidRDefault="00717F25" w:rsidP="00717F25">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7. В целях сохранения занесенных в Красную книгу Российской Федерации и (или) Красную книгу субъекта Российской Федерации редких и находящихся под угрозой исчезновения видов водных биоресурсов добыча (вылов) таких видов водных биоресурсов запрещена.</w:t>
      </w:r>
    </w:p>
    <w:p w14:paraId="2B174A84" w14:textId="5F58D886" w:rsidR="00F06CF4" w:rsidRPr="00F06CF4" w:rsidRDefault="00717F25" w:rsidP="00F06CF4">
      <w:pPr>
        <w:pStyle w:val="ConsPlusNormal0"/>
        <w:spacing w:line="276" w:lineRule="auto"/>
        <w:ind w:firstLine="567"/>
        <w:jc w:val="both"/>
        <w:rPr>
          <w:b/>
        </w:rPr>
      </w:pPr>
      <w:r w:rsidRPr="00717F25">
        <w:rPr>
          <w:rFonts w:ascii="Times New Roman" w:hAnsi="Times New Roman" w:cs="Times New Roman"/>
          <w:sz w:val="28"/>
          <w:szCs w:val="28"/>
        </w:rPr>
        <w:t xml:space="preserve">В исключительных случаях добыча (вылов) редких и находящихся под угрозой исчезновения видов водных биоресурсов допускается на основании разрешений на добычу (вылов) водных биоресурсов в </w:t>
      </w:r>
      <w:hyperlink r:id="rId11" w:history="1">
        <w:r w:rsidRPr="00F06CF4">
          <w:rPr>
            <w:rFonts w:ascii="Times New Roman" w:hAnsi="Times New Roman" w:cs="Times New Roman"/>
            <w:sz w:val="28"/>
            <w:szCs w:val="28"/>
          </w:rPr>
          <w:t>порядке</w:t>
        </w:r>
      </w:hyperlink>
      <w:r w:rsidRPr="00717F25">
        <w:rPr>
          <w:rFonts w:ascii="Times New Roman" w:hAnsi="Times New Roman" w:cs="Times New Roman"/>
          <w:sz w:val="28"/>
          <w:szCs w:val="28"/>
        </w:rPr>
        <w:t xml:space="preserve">, </w:t>
      </w:r>
      <w:r w:rsidR="00F06CF4" w:rsidRPr="00F06CF4">
        <w:rPr>
          <w:rFonts w:ascii="Times New Roman" w:hAnsi="Times New Roman" w:cs="Times New Roman"/>
          <w:b/>
          <w:sz w:val="28"/>
          <w:szCs w:val="28"/>
        </w:rPr>
        <w:t>предусмотренном</w:t>
      </w:r>
      <w:r w:rsidR="00F06CF4" w:rsidRPr="00F06CF4">
        <w:rPr>
          <w:rFonts w:ascii="Times New Roman" w:hAnsi="Times New Roman" w:cs="Times New Roman"/>
          <w:sz w:val="28"/>
          <w:szCs w:val="28"/>
        </w:rPr>
        <w:t xml:space="preserve"> </w:t>
      </w:r>
      <w:r w:rsidR="00F06CF4" w:rsidRPr="00F06CF4">
        <w:rPr>
          <w:rFonts w:ascii="Times New Roman" w:hAnsi="Times New Roman" w:cs="Times New Roman"/>
          <w:b/>
          <w:sz w:val="28"/>
          <w:szCs w:val="28"/>
        </w:rPr>
        <w:t xml:space="preserve">постановлением Правительства Российской Федерации от 24 декабря 2008 г. № 1017 </w:t>
      </w:r>
      <w:r w:rsidR="00E14F1D">
        <w:rPr>
          <w:rFonts w:ascii="Times New Roman" w:hAnsi="Times New Roman" w:cs="Times New Roman"/>
          <w:b/>
          <w:sz w:val="28"/>
          <w:szCs w:val="28"/>
        </w:rPr>
        <w:t>«</w:t>
      </w:r>
      <w:r w:rsidR="00F06CF4" w:rsidRPr="00F06CF4">
        <w:rPr>
          <w:rFonts w:ascii="Times New Roman" w:hAnsi="Times New Roman" w:cs="Times New Roman"/>
          <w:b/>
          <w:sz w:val="28"/>
          <w:szCs w:val="28"/>
        </w:rPr>
        <w:t>О добыче (вылове) редких и находящихся под угрозой исчезновения видов водных биологических ресурсов</w:t>
      </w:r>
      <w:r w:rsidR="00E14F1D">
        <w:rPr>
          <w:rFonts w:ascii="Times New Roman" w:hAnsi="Times New Roman" w:cs="Times New Roman"/>
          <w:b/>
          <w:sz w:val="28"/>
          <w:szCs w:val="28"/>
        </w:rPr>
        <w:t>»</w:t>
      </w:r>
      <w:r w:rsidR="00F06CF4" w:rsidRPr="00F06CF4">
        <w:rPr>
          <w:rFonts w:ascii="Times New Roman" w:hAnsi="Times New Roman" w:cs="Times New Roman"/>
          <w:b/>
          <w:sz w:val="28"/>
          <w:szCs w:val="28"/>
        </w:rPr>
        <w:t xml:space="preserve"> (Собрание законодательства Российской Федерации, 2009, № 2, ст. 223).</w:t>
      </w:r>
    </w:p>
    <w:p w14:paraId="37926C0A" w14:textId="77777777" w:rsidR="00717F25" w:rsidRDefault="00717F25" w:rsidP="00717F25">
      <w:pPr>
        <w:pStyle w:val="ConsPlusNormal0"/>
        <w:spacing w:line="276" w:lineRule="auto"/>
        <w:ind w:firstLine="540"/>
        <w:jc w:val="both"/>
        <w:rPr>
          <w:rFonts w:ascii="Times New Roman" w:hAnsi="Times New Roman" w:cs="Times New Roman"/>
          <w:sz w:val="28"/>
          <w:szCs w:val="28"/>
        </w:rPr>
      </w:pPr>
    </w:p>
    <w:p w14:paraId="07479D6B" w14:textId="77777777" w:rsidR="00097895" w:rsidRPr="00717F25" w:rsidRDefault="00097895" w:rsidP="00717F25">
      <w:pPr>
        <w:pStyle w:val="ConsPlusNormal0"/>
        <w:spacing w:line="276" w:lineRule="auto"/>
        <w:ind w:firstLine="540"/>
        <w:jc w:val="both"/>
        <w:rPr>
          <w:rFonts w:ascii="Times New Roman" w:hAnsi="Times New Roman" w:cs="Times New Roman"/>
          <w:sz w:val="28"/>
          <w:szCs w:val="28"/>
        </w:rPr>
      </w:pPr>
    </w:p>
    <w:p w14:paraId="616EC6EB" w14:textId="77777777" w:rsidR="00717F25" w:rsidRPr="00717F25" w:rsidRDefault="00097895" w:rsidP="00717F25">
      <w:pPr>
        <w:pStyle w:val="ConsPlusTitle"/>
        <w:spacing w:line="276" w:lineRule="auto"/>
        <w:jc w:val="center"/>
        <w:outlineLvl w:val="1"/>
        <w:rPr>
          <w:rFonts w:ascii="Times New Roman" w:hAnsi="Times New Roman" w:cs="Times New Roman"/>
          <w:sz w:val="28"/>
          <w:szCs w:val="28"/>
        </w:rPr>
      </w:pPr>
      <w:r>
        <w:rPr>
          <w:rFonts w:ascii="Times New Roman" w:hAnsi="Times New Roman" w:cs="Times New Roman"/>
          <w:sz w:val="28"/>
          <w:szCs w:val="28"/>
        </w:rPr>
        <w:t xml:space="preserve">Раздел </w:t>
      </w:r>
      <w:r w:rsidR="00717F25" w:rsidRPr="00717F25">
        <w:rPr>
          <w:rFonts w:ascii="Times New Roman" w:hAnsi="Times New Roman" w:cs="Times New Roman"/>
          <w:sz w:val="28"/>
          <w:szCs w:val="28"/>
        </w:rPr>
        <w:t>II. Требования к сохранению водных биоресурсов</w:t>
      </w:r>
    </w:p>
    <w:p w14:paraId="71D21649" w14:textId="77777777" w:rsidR="00717F25" w:rsidRPr="00717F25" w:rsidRDefault="00717F25" w:rsidP="00717F25">
      <w:pPr>
        <w:pStyle w:val="ConsPlusNormal0"/>
        <w:spacing w:line="276" w:lineRule="auto"/>
        <w:jc w:val="both"/>
        <w:rPr>
          <w:rFonts w:ascii="Times New Roman" w:hAnsi="Times New Roman" w:cs="Times New Roman"/>
          <w:sz w:val="28"/>
          <w:szCs w:val="28"/>
        </w:rPr>
      </w:pPr>
    </w:p>
    <w:p w14:paraId="23ADE475" w14:textId="148E5E83" w:rsidR="00717F25" w:rsidRPr="00717F25" w:rsidRDefault="00717F25" w:rsidP="00717F25">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 xml:space="preserve">8. Право на добычу (вылов) водных биоресурсов возникает на основании договоров и решений, установленных Федеральным </w:t>
      </w:r>
      <w:hyperlink r:id="rId12" w:history="1">
        <w:r w:rsidRPr="00494DCC">
          <w:rPr>
            <w:rFonts w:ascii="Times New Roman" w:hAnsi="Times New Roman" w:cs="Times New Roman"/>
            <w:sz w:val="28"/>
            <w:szCs w:val="28"/>
          </w:rPr>
          <w:t>законом</w:t>
        </w:r>
      </w:hyperlink>
      <w:r w:rsidRPr="00494DCC">
        <w:rPr>
          <w:rFonts w:ascii="Times New Roman" w:hAnsi="Times New Roman" w:cs="Times New Roman"/>
          <w:sz w:val="28"/>
          <w:szCs w:val="28"/>
        </w:rPr>
        <w:t xml:space="preserve"> </w:t>
      </w:r>
      <w:r w:rsidRPr="00717F25">
        <w:rPr>
          <w:rFonts w:ascii="Times New Roman" w:hAnsi="Times New Roman" w:cs="Times New Roman"/>
          <w:sz w:val="28"/>
          <w:szCs w:val="28"/>
        </w:rPr>
        <w:t>от 20 декабря 2004 г.</w:t>
      </w:r>
      <w:r w:rsidR="00E14F1D">
        <w:rPr>
          <w:rFonts w:ascii="Times New Roman" w:hAnsi="Times New Roman" w:cs="Times New Roman"/>
          <w:sz w:val="28"/>
          <w:szCs w:val="28"/>
        </w:rPr>
        <w:t xml:space="preserve"> № 166-Ф «</w:t>
      </w:r>
      <w:r w:rsidRPr="00717F25">
        <w:rPr>
          <w:rFonts w:ascii="Times New Roman" w:hAnsi="Times New Roman" w:cs="Times New Roman"/>
          <w:sz w:val="28"/>
          <w:szCs w:val="28"/>
        </w:rPr>
        <w:t>О рыболовстве и сохранени</w:t>
      </w:r>
      <w:r w:rsidR="00494DCC">
        <w:rPr>
          <w:rFonts w:ascii="Times New Roman" w:hAnsi="Times New Roman" w:cs="Times New Roman"/>
          <w:sz w:val="28"/>
          <w:szCs w:val="28"/>
        </w:rPr>
        <w:t>и водных биологических ресурсов</w:t>
      </w:r>
      <w:r w:rsidR="00E14F1D">
        <w:rPr>
          <w:rFonts w:ascii="Times New Roman" w:hAnsi="Times New Roman" w:cs="Times New Roman"/>
          <w:sz w:val="28"/>
          <w:szCs w:val="28"/>
        </w:rPr>
        <w:t>»</w:t>
      </w:r>
      <w:r w:rsidRPr="00717F25">
        <w:rPr>
          <w:rFonts w:ascii="Times New Roman" w:hAnsi="Times New Roman" w:cs="Times New Roman"/>
          <w:sz w:val="28"/>
          <w:szCs w:val="28"/>
        </w:rPr>
        <w:t xml:space="preserve"> &lt;3&gt;.</w:t>
      </w:r>
    </w:p>
    <w:p w14:paraId="612232BF" w14:textId="77777777" w:rsidR="00717F25" w:rsidRPr="00717F25" w:rsidRDefault="00717F25" w:rsidP="00717F25">
      <w:pPr>
        <w:pStyle w:val="ConsPlusNormal0"/>
        <w:spacing w:before="220"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w:t>
      </w:r>
    </w:p>
    <w:p w14:paraId="7801A5D8" w14:textId="74AE9CCF" w:rsidR="00717F25" w:rsidRPr="00494DCC" w:rsidRDefault="000E62D5" w:rsidP="00717F25">
      <w:pPr>
        <w:pStyle w:val="ConsPlusNormal0"/>
        <w:spacing w:before="220" w:line="276" w:lineRule="auto"/>
        <w:ind w:firstLine="540"/>
        <w:jc w:val="both"/>
        <w:rPr>
          <w:rFonts w:ascii="Times New Roman" w:hAnsi="Times New Roman" w:cs="Times New Roman"/>
          <w:sz w:val="28"/>
          <w:szCs w:val="28"/>
        </w:rPr>
      </w:pPr>
      <w:hyperlink r:id="rId13" w:history="1">
        <w:r w:rsidR="00717F25" w:rsidRPr="00494DCC">
          <w:rPr>
            <w:rFonts w:ascii="Times New Roman" w:hAnsi="Times New Roman" w:cs="Times New Roman"/>
            <w:sz w:val="28"/>
            <w:szCs w:val="28"/>
          </w:rPr>
          <w:t>&lt;3&gt;</w:t>
        </w:r>
      </w:hyperlink>
      <w:r w:rsidR="00717F25" w:rsidRPr="00494DCC">
        <w:rPr>
          <w:rFonts w:ascii="Times New Roman" w:hAnsi="Times New Roman" w:cs="Times New Roman"/>
          <w:sz w:val="28"/>
          <w:szCs w:val="28"/>
        </w:rPr>
        <w:t xml:space="preserve"> Федеральный закон от 20 декабря 2004 г. N 166-ФЗ </w:t>
      </w:r>
      <w:r w:rsidR="00E14F1D">
        <w:rPr>
          <w:rFonts w:ascii="Times New Roman" w:hAnsi="Times New Roman" w:cs="Times New Roman"/>
          <w:sz w:val="28"/>
          <w:szCs w:val="28"/>
        </w:rPr>
        <w:t>«</w:t>
      </w:r>
      <w:r w:rsidR="00717F25" w:rsidRPr="00494DCC">
        <w:rPr>
          <w:rFonts w:ascii="Times New Roman" w:hAnsi="Times New Roman" w:cs="Times New Roman"/>
          <w:sz w:val="28"/>
          <w:szCs w:val="28"/>
        </w:rPr>
        <w:t>О рыболовстве и сохранении водных биологических ресурсов</w:t>
      </w:r>
      <w:r w:rsidR="00E14F1D">
        <w:rPr>
          <w:rFonts w:ascii="Times New Roman" w:hAnsi="Times New Roman" w:cs="Times New Roman"/>
          <w:sz w:val="28"/>
          <w:szCs w:val="28"/>
        </w:rPr>
        <w:t>»</w:t>
      </w:r>
      <w:r w:rsidR="00717F25" w:rsidRPr="00494DCC">
        <w:rPr>
          <w:rFonts w:ascii="Times New Roman" w:hAnsi="Times New Roman" w:cs="Times New Roman"/>
          <w:sz w:val="28"/>
          <w:szCs w:val="28"/>
        </w:rPr>
        <w:t xml:space="preserve">, </w:t>
      </w:r>
      <w:hyperlink r:id="rId14" w:history="1">
        <w:r w:rsidR="00717F25" w:rsidRPr="00494DCC">
          <w:rPr>
            <w:rFonts w:ascii="Times New Roman" w:hAnsi="Times New Roman" w:cs="Times New Roman"/>
            <w:sz w:val="28"/>
            <w:szCs w:val="28"/>
          </w:rPr>
          <w:t>статьи 33.1</w:t>
        </w:r>
      </w:hyperlink>
      <w:r w:rsidR="00717F25" w:rsidRPr="00494DCC">
        <w:rPr>
          <w:rFonts w:ascii="Times New Roman" w:hAnsi="Times New Roman" w:cs="Times New Roman"/>
          <w:sz w:val="28"/>
          <w:szCs w:val="28"/>
        </w:rPr>
        <w:t xml:space="preserve">. - </w:t>
      </w:r>
      <w:hyperlink r:id="rId15" w:history="1">
        <w:r w:rsidR="00717F25" w:rsidRPr="00494DCC">
          <w:rPr>
            <w:rFonts w:ascii="Times New Roman" w:hAnsi="Times New Roman" w:cs="Times New Roman"/>
            <w:sz w:val="28"/>
            <w:szCs w:val="28"/>
          </w:rPr>
          <w:t>33.4</w:t>
        </w:r>
      </w:hyperlink>
      <w:r w:rsidR="00494DCC">
        <w:rPr>
          <w:rFonts w:ascii="Times New Roman" w:hAnsi="Times New Roman" w:cs="Times New Roman"/>
          <w:b/>
          <w:sz w:val="28"/>
          <w:szCs w:val="28"/>
        </w:rPr>
        <w:t>, 33.</w:t>
      </w:r>
      <w:r w:rsidR="00494DCC" w:rsidRPr="00A971C3">
        <w:rPr>
          <w:rFonts w:ascii="Times New Roman" w:hAnsi="Times New Roman" w:cs="Times New Roman"/>
          <w:b/>
          <w:sz w:val="28"/>
          <w:szCs w:val="28"/>
        </w:rPr>
        <w:t>7</w:t>
      </w:r>
      <w:r w:rsidR="00717F25" w:rsidRPr="00494DCC">
        <w:rPr>
          <w:rFonts w:ascii="Times New Roman" w:hAnsi="Times New Roman" w:cs="Times New Roman"/>
          <w:sz w:val="28"/>
          <w:szCs w:val="28"/>
        </w:rPr>
        <w:t>.</w:t>
      </w:r>
    </w:p>
    <w:p w14:paraId="72445537" w14:textId="77777777" w:rsidR="00717F25" w:rsidRPr="00717F25" w:rsidRDefault="00717F25" w:rsidP="00717F25">
      <w:pPr>
        <w:pStyle w:val="ConsPlusNormal0"/>
        <w:spacing w:line="276" w:lineRule="auto"/>
        <w:ind w:firstLine="540"/>
        <w:jc w:val="both"/>
        <w:rPr>
          <w:rFonts w:ascii="Times New Roman" w:hAnsi="Times New Roman" w:cs="Times New Roman"/>
          <w:sz w:val="28"/>
          <w:szCs w:val="28"/>
        </w:rPr>
      </w:pPr>
    </w:p>
    <w:p w14:paraId="428601A9" w14:textId="77777777" w:rsidR="00717F25" w:rsidRPr="00717F25" w:rsidRDefault="00717F25" w:rsidP="00717F25">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9. При осуществлении видов рыболовства, указанных в</w:t>
      </w:r>
      <w:r w:rsidRPr="00A971C3">
        <w:rPr>
          <w:rFonts w:ascii="Times New Roman" w:hAnsi="Times New Roman" w:cs="Times New Roman"/>
          <w:sz w:val="28"/>
          <w:szCs w:val="28"/>
        </w:rPr>
        <w:t xml:space="preserve"> </w:t>
      </w:r>
      <w:hyperlink w:anchor="P44" w:history="1">
        <w:r w:rsidRPr="00A971C3">
          <w:rPr>
            <w:rFonts w:ascii="Times New Roman" w:hAnsi="Times New Roman" w:cs="Times New Roman"/>
            <w:sz w:val="28"/>
            <w:szCs w:val="28"/>
          </w:rPr>
          <w:t>пункте 3</w:t>
        </w:r>
      </w:hyperlink>
      <w:r w:rsidRPr="00717F25">
        <w:rPr>
          <w:rFonts w:ascii="Times New Roman" w:hAnsi="Times New Roman" w:cs="Times New Roman"/>
          <w:sz w:val="28"/>
          <w:szCs w:val="28"/>
        </w:rPr>
        <w:t xml:space="preserve"> Правил рыболовства (за исключением любительского рыболовства):</w:t>
      </w:r>
    </w:p>
    <w:p w14:paraId="29FA92C7" w14:textId="77777777" w:rsidR="00717F25" w:rsidRPr="00717F25" w:rsidRDefault="00717F25" w:rsidP="00D62E01">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9.1. юридические лица и индивидуальные предприниматели:</w:t>
      </w:r>
    </w:p>
    <w:p w14:paraId="0CDDA2BB" w14:textId="77777777" w:rsidR="00717F25" w:rsidRPr="00717F25" w:rsidRDefault="00717F25" w:rsidP="00D62E01">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локальным актом назначают лицо, ответственное за добычу (вылов) водных биоресурсов (при осуществлении рыболовства без использования судна рыбопромыслового флота);</w:t>
      </w:r>
    </w:p>
    <w:p w14:paraId="2DB88985" w14:textId="77777777" w:rsidR="00D62E01" w:rsidRPr="00D62E01" w:rsidRDefault="00717F25" w:rsidP="009646E9">
      <w:pPr>
        <w:pStyle w:val="ConsPlusNormal0"/>
        <w:spacing w:line="276" w:lineRule="auto"/>
        <w:ind w:firstLine="540"/>
        <w:jc w:val="both"/>
        <w:rPr>
          <w:rFonts w:ascii="Times New Roman" w:hAnsi="Times New Roman" w:cs="Times New Roman"/>
          <w:b/>
          <w:sz w:val="28"/>
          <w:szCs w:val="28"/>
        </w:rPr>
      </w:pPr>
      <w:r w:rsidRPr="00717F25">
        <w:rPr>
          <w:rFonts w:ascii="Times New Roman" w:hAnsi="Times New Roman" w:cs="Times New Roman"/>
          <w:sz w:val="28"/>
          <w:szCs w:val="28"/>
        </w:rPr>
        <w:t>обеспечивают раздельный учет улова и приемки по видам водных биоресурсов, указание весового (размерного) соотношения видов в улове, орудий добычи (вылова) и мест добычи (вылова) (район, подрайон, промысловая зона, квадрат) в промысловом журнале и других отчетных документах</w:t>
      </w:r>
      <w:r w:rsidR="00D62E01" w:rsidRPr="00D62E01">
        <w:rPr>
          <w:rFonts w:ascii="Times New Roman" w:hAnsi="Times New Roman" w:cs="Times New Roman"/>
          <w:b/>
          <w:sz w:val="28"/>
          <w:szCs w:val="28"/>
        </w:rPr>
        <w:t xml:space="preserve">. Записи в промысловом журнале осуществляются по итогам </w:t>
      </w:r>
      <w:r w:rsidR="00D62E01" w:rsidRPr="00D62E01">
        <w:rPr>
          <w:rFonts w:ascii="Times New Roman" w:hAnsi="Times New Roman" w:cs="Times New Roman"/>
          <w:b/>
          <w:sz w:val="28"/>
          <w:szCs w:val="28"/>
        </w:rPr>
        <w:lastRenderedPageBreak/>
        <w:t>окончания каждой операции по подъему, переборке или снятию орудия добычи (вылова) водных биоресурсов после завершения разделения и количественной оценки улова по видам водных биоресурсов и/или определения весового (размерного) соотношения видов в улове. Для уловов хамсы, шпрота (кильки), тюльки, ставриды, атерины, бычков, транспортируемых наливом или навалом, в промысловом журнале указывается предварительный вес водных биоресурсов, который определяется объемно-весовым методом. Корректировка итогового веса водных биоресурсов в промысловом журнале осуществляется при выгрузке улова с борта судна и его взвешивания на месте выгрузки;</w:t>
      </w:r>
    </w:p>
    <w:p w14:paraId="1B8085E4" w14:textId="3A3B5C28" w:rsidR="00D62E01" w:rsidRPr="00D62E01" w:rsidRDefault="00D62E01" w:rsidP="009646E9">
      <w:pPr>
        <w:pStyle w:val="ConsPlusNormal0"/>
        <w:spacing w:line="276" w:lineRule="auto"/>
        <w:ind w:firstLine="540"/>
        <w:jc w:val="both"/>
        <w:rPr>
          <w:rFonts w:ascii="Times New Roman" w:hAnsi="Times New Roman" w:cs="Times New Roman"/>
          <w:b/>
          <w:sz w:val="28"/>
          <w:szCs w:val="28"/>
        </w:rPr>
      </w:pPr>
      <w:r w:rsidRPr="00D62E01">
        <w:rPr>
          <w:rFonts w:ascii="Times New Roman" w:hAnsi="Times New Roman" w:cs="Times New Roman"/>
          <w:b/>
          <w:sz w:val="28"/>
          <w:szCs w:val="28"/>
        </w:rPr>
        <w:t xml:space="preserve">при осуществлении добычи (вылова) артемии, артемии на стадии цист и хирономид на месте проведения операций по добыче (вылову) указывают в промысловом журнале, а на месте обработки – в технологическом журнале сведения о массе улова с примесями в качестве сырья для переработки. После завершения обработки улова массу водных биоресурсов без примесей указывают в технологическом журнале в качестве полученной продукции и производят корректировку записи в промысловом журнале с указанием веса полученного водного биоресурса. В территориальные органы Росрыболовства в соответствии с пунктом 9.1 </w:t>
      </w:r>
      <w:r w:rsidR="00E14F1D">
        <w:rPr>
          <w:rFonts w:ascii="Times New Roman" w:hAnsi="Times New Roman" w:cs="Times New Roman"/>
          <w:b/>
          <w:sz w:val="28"/>
          <w:szCs w:val="28"/>
        </w:rPr>
        <w:t>«</w:t>
      </w:r>
      <w:r w:rsidRPr="00D62E01">
        <w:rPr>
          <w:rFonts w:ascii="Times New Roman" w:hAnsi="Times New Roman" w:cs="Times New Roman"/>
          <w:b/>
          <w:sz w:val="28"/>
          <w:szCs w:val="28"/>
        </w:rPr>
        <w:t>б</w:t>
      </w:r>
      <w:r w:rsidR="00E14F1D">
        <w:rPr>
          <w:rFonts w:ascii="Times New Roman" w:hAnsi="Times New Roman" w:cs="Times New Roman"/>
          <w:b/>
          <w:sz w:val="28"/>
          <w:szCs w:val="28"/>
        </w:rPr>
        <w:t>»</w:t>
      </w:r>
      <w:r w:rsidRPr="00D62E01">
        <w:rPr>
          <w:rFonts w:ascii="Times New Roman" w:hAnsi="Times New Roman" w:cs="Times New Roman"/>
          <w:b/>
          <w:sz w:val="28"/>
          <w:szCs w:val="28"/>
        </w:rPr>
        <w:t xml:space="preserve"> предоставляют сведения о массе добытых (выловленных) водных биоресурсов указанных видов без примесей;</w:t>
      </w:r>
    </w:p>
    <w:p w14:paraId="2C9D35C0" w14:textId="77777777" w:rsidR="00717F25" w:rsidRPr="00717F25" w:rsidRDefault="00717F25" w:rsidP="00717F25">
      <w:pPr>
        <w:pStyle w:val="ConsPlusNormal0"/>
        <w:spacing w:before="220"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представляют в территориальные органы Росрыболовства сведения о добыче (вылове) водных биоресурсов:</w:t>
      </w:r>
    </w:p>
    <w:p w14:paraId="2623C9E3" w14:textId="77777777" w:rsidR="00717F25" w:rsidRPr="00717F25" w:rsidRDefault="00717F25" w:rsidP="00D62E01">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а) не позднее 18 и 3 числа каждого месяца по состоянию на 15 и последнее число месяца - при осуществлении рыболовства на судах, подающих судовые суточные донесения (далее - ССД). В случае если отчетная дата выпадает на выходные или праздничные дни, сведения о добыче (вылове) водных биоресурсов предоставляются в первый рабочий день, следующий за выходными или праздничными днями;</w:t>
      </w:r>
    </w:p>
    <w:p w14:paraId="4604D9B7" w14:textId="77777777" w:rsidR="00717F25" w:rsidRPr="00717F25" w:rsidRDefault="00717F25" w:rsidP="00D62E01">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 xml:space="preserve">б) на 5, 10, 15, 20, 25 и последнее число каждого месяца не позднее суток после указанной даты - за исключением рыболовства, осуществляемого на судах, подающих </w:t>
      </w:r>
      <w:r w:rsidR="004911B7">
        <w:rPr>
          <w:rFonts w:ascii="Times New Roman" w:hAnsi="Times New Roman" w:cs="Times New Roman"/>
          <w:b/>
          <w:sz w:val="28"/>
          <w:szCs w:val="28"/>
        </w:rPr>
        <w:t>ССД</w:t>
      </w:r>
      <w:r w:rsidRPr="00717F25">
        <w:rPr>
          <w:rFonts w:ascii="Times New Roman" w:hAnsi="Times New Roman" w:cs="Times New Roman"/>
          <w:sz w:val="28"/>
          <w:szCs w:val="28"/>
        </w:rPr>
        <w:t>. В случае если отчетная дата выпадает на выходные или праздничные дни, сведения о добыче (вылове) водных биоресурсов предоставляются в первый рабочий день, следующий за выходными или праздничными днями;</w:t>
      </w:r>
    </w:p>
    <w:p w14:paraId="43210990" w14:textId="77777777" w:rsidR="00717F25" w:rsidRPr="00717F25" w:rsidRDefault="00717F25" w:rsidP="004911B7">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 xml:space="preserve">ведут документацию, отражающую ежедневную рыбопромысловую деятельность: промысловый журнал, а при производстве рыбной и иной продукции из водных биоресурсов - технологический журнал, а также </w:t>
      </w:r>
      <w:r w:rsidRPr="00717F25">
        <w:rPr>
          <w:rFonts w:ascii="Times New Roman" w:hAnsi="Times New Roman" w:cs="Times New Roman"/>
          <w:sz w:val="28"/>
          <w:szCs w:val="28"/>
        </w:rPr>
        <w:lastRenderedPageBreak/>
        <w:t>приемо-сдаточные документы, подтверждающие сдачу либо приемку уловов водных биоресурсов. Промысловый и технологический журналы после окончания их ведения, приемо-сдаточные документы или их копии, заверенные подписью или подписью и печатью капитана, или лица, ответственного за добычу (вылов) водных биоресурсов, должны храниться в течение года на борту судна или в рыбодобывающей организации;</w:t>
      </w:r>
    </w:p>
    <w:p w14:paraId="6578A91C" w14:textId="77777777" w:rsidR="00717F25" w:rsidRPr="00717F25" w:rsidRDefault="00717F25" w:rsidP="004911B7">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располагают оборудованием для взвешивания улова в местах доставки уловов, а также схемой расположения на судне трюмов и грузовых твиндеков, заверенной судовладельцем, с указанием их размеров и объемов для определения количества улова водных биоресурсов объемно-весовым способом;</w:t>
      </w:r>
    </w:p>
    <w:p w14:paraId="60FC822B" w14:textId="77777777" w:rsidR="00717F25" w:rsidRPr="00717F25" w:rsidRDefault="00717F25" w:rsidP="004911B7">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 xml:space="preserve">имеют на борту судов, осуществляющих добычу (вылов) водных биоресурсов в Азовском море, а также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в Черном море в исправном состоянии технические средства контроля (далее - ТСК), обеспечивающие автоматическую передачу информации о местоположении судна (для судов с главным двигателем мощностью более </w:t>
      </w:r>
      <w:r w:rsidR="004911B7">
        <w:rPr>
          <w:rFonts w:ascii="Times New Roman" w:hAnsi="Times New Roman" w:cs="Times New Roman"/>
          <w:b/>
          <w:sz w:val="28"/>
          <w:szCs w:val="28"/>
        </w:rPr>
        <w:t>пятидесяти пяти</w:t>
      </w:r>
      <w:r w:rsidRPr="00717F25">
        <w:rPr>
          <w:rFonts w:ascii="Times New Roman" w:hAnsi="Times New Roman" w:cs="Times New Roman"/>
          <w:sz w:val="28"/>
          <w:szCs w:val="28"/>
        </w:rPr>
        <w:t xml:space="preserve"> кВт и валовой вместимостью более </w:t>
      </w:r>
      <w:r w:rsidR="004911B7" w:rsidRPr="004911B7">
        <w:rPr>
          <w:rFonts w:ascii="Times New Roman" w:hAnsi="Times New Roman" w:cs="Times New Roman"/>
          <w:b/>
          <w:sz w:val="28"/>
          <w:szCs w:val="28"/>
        </w:rPr>
        <w:t>восьмидесяти</w:t>
      </w:r>
      <w:r w:rsidR="004911B7">
        <w:rPr>
          <w:rFonts w:ascii="Times New Roman" w:hAnsi="Times New Roman" w:cs="Times New Roman"/>
          <w:sz w:val="28"/>
          <w:szCs w:val="28"/>
        </w:rPr>
        <w:t xml:space="preserve"> тонн) &lt;4&gt;;</w:t>
      </w:r>
    </w:p>
    <w:p w14:paraId="521A9425" w14:textId="77777777" w:rsidR="00717F25" w:rsidRPr="00717F25" w:rsidRDefault="00717F25" w:rsidP="00717F25">
      <w:pPr>
        <w:pStyle w:val="ConsPlusNormal0"/>
        <w:spacing w:before="220"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w:t>
      </w:r>
    </w:p>
    <w:p w14:paraId="30228718" w14:textId="7D5DA218" w:rsidR="00717F25" w:rsidRDefault="000E62D5" w:rsidP="00CE5DC5">
      <w:pPr>
        <w:pStyle w:val="ConsPlusNormal0"/>
        <w:spacing w:before="220" w:line="276" w:lineRule="auto"/>
        <w:ind w:firstLine="540"/>
        <w:jc w:val="both"/>
        <w:rPr>
          <w:rFonts w:ascii="Times New Roman" w:hAnsi="Times New Roman" w:cs="Times New Roman"/>
          <w:sz w:val="28"/>
          <w:szCs w:val="28"/>
        </w:rPr>
      </w:pPr>
      <w:hyperlink r:id="rId16" w:history="1">
        <w:r w:rsidR="00717F25" w:rsidRPr="00CE5DC5">
          <w:rPr>
            <w:rFonts w:ascii="Times New Roman" w:hAnsi="Times New Roman" w:cs="Times New Roman"/>
            <w:sz w:val="28"/>
            <w:szCs w:val="28"/>
          </w:rPr>
          <w:t>&lt;4&gt;</w:t>
        </w:r>
      </w:hyperlink>
      <w:r w:rsidR="00717F25" w:rsidRPr="00CE5DC5">
        <w:rPr>
          <w:rFonts w:ascii="Times New Roman" w:hAnsi="Times New Roman" w:cs="Times New Roman"/>
          <w:sz w:val="28"/>
          <w:szCs w:val="28"/>
        </w:rPr>
        <w:t xml:space="preserve"> </w:t>
      </w:r>
      <w:r w:rsidR="00717F25" w:rsidRPr="00717F25">
        <w:rPr>
          <w:rFonts w:ascii="Times New Roman" w:hAnsi="Times New Roman" w:cs="Times New Roman"/>
          <w:sz w:val="28"/>
          <w:szCs w:val="28"/>
        </w:rPr>
        <w:t>Федеральн</w:t>
      </w:r>
      <w:r w:rsidR="00CE5DC5">
        <w:rPr>
          <w:rFonts w:ascii="Times New Roman" w:hAnsi="Times New Roman" w:cs="Times New Roman"/>
          <w:sz w:val="28"/>
          <w:szCs w:val="28"/>
        </w:rPr>
        <w:t xml:space="preserve">ый закон от 20 декабря 2004 г. № 166-ФЗ </w:t>
      </w:r>
      <w:r w:rsidR="00E14F1D">
        <w:rPr>
          <w:rFonts w:ascii="Times New Roman" w:hAnsi="Times New Roman" w:cs="Times New Roman"/>
          <w:sz w:val="28"/>
          <w:szCs w:val="28"/>
        </w:rPr>
        <w:t>«</w:t>
      </w:r>
      <w:r w:rsidR="00717F25" w:rsidRPr="00717F25">
        <w:rPr>
          <w:rFonts w:ascii="Times New Roman" w:hAnsi="Times New Roman" w:cs="Times New Roman"/>
          <w:sz w:val="28"/>
          <w:szCs w:val="28"/>
        </w:rPr>
        <w:t>О рыболовстве и сохранени</w:t>
      </w:r>
      <w:r w:rsidR="00CE5DC5">
        <w:rPr>
          <w:rFonts w:ascii="Times New Roman" w:hAnsi="Times New Roman" w:cs="Times New Roman"/>
          <w:sz w:val="28"/>
          <w:szCs w:val="28"/>
        </w:rPr>
        <w:t>и водных биологических ресурсов</w:t>
      </w:r>
      <w:r w:rsidR="00E14F1D">
        <w:rPr>
          <w:rFonts w:ascii="Times New Roman" w:hAnsi="Times New Roman" w:cs="Times New Roman"/>
          <w:sz w:val="28"/>
          <w:szCs w:val="28"/>
        </w:rPr>
        <w:t>»</w:t>
      </w:r>
      <w:r w:rsidR="00717F25" w:rsidRPr="00717F25">
        <w:rPr>
          <w:rFonts w:ascii="Times New Roman" w:hAnsi="Times New Roman" w:cs="Times New Roman"/>
          <w:sz w:val="28"/>
          <w:szCs w:val="28"/>
        </w:rPr>
        <w:t>,</w:t>
      </w:r>
      <w:r w:rsidR="00CE5DC5">
        <w:rPr>
          <w:rFonts w:ascii="Times New Roman" w:hAnsi="Times New Roman" w:cs="Times New Roman"/>
          <w:sz w:val="28"/>
          <w:szCs w:val="28"/>
        </w:rPr>
        <w:t xml:space="preserve"> статья </w:t>
      </w:r>
      <w:r w:rsidR="00CE5DC5">
        <w:rPr>
          <w:rFonts w:ascii="Times New Roman" w:hAnsi="Times New Roman" w:cs="Times New Roman"/>
          <w:b/>
          <w:sz w:val="28"/>
          <w:szCs w:val="28"/>
        </w:rPr>
        <w:t>43.4</w:t>
      </w:r>
      <w:r w:rsidR="00CE5DC5">
        <w:rPr>
          <w:rFonts w:ascii="Times New Roman" w:hAnsi="Times New Roman" w:cs="Times New Roman"/>
          <w:sz w:val="28"/>
          <w:szCs w:val="28"/>
        </w:rPr>
        <w:t>.</w:t>
      </w:r>
    </w:p>
    <w:p w14:paraId="0C14E82C" w14:textId="77777777" w:rsidR="00CE5DC5" w:rsidRPr="00717F25" w:rsidRDefault="00CE5DC5" w:rsidP="00CE5DC5">
      <w:pPr>
        <w:pStyle w:val="ConsPlusNormal0"/>
        <w:spacing w:line="276" w:lineRule="auto"/>
        <w:ind w:firstLine="540"/>
        <w:jc w:val="both"/>
        <w:rPr>
          <w:rFonts w:ascii="Times New Roman" w:hAnsi="Times New Roman" w:cs="Times New Roman"/>
          <w:sz w:val="28"/>
          <w:szCs w:val="28"/>
        </w:rPr>
      </w:pPr>
    </w:p>
    <w:p w14:paraId="60A476F0" w14:textId="34D2E1C3" w:rsidR="00CE5DC5" w:rsidRPr="00717F25" w:rsidRDefault="00717F25" w:rsidP="001D133B">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 xml:space="preserve">обеспечивают на судах выполнение временного </w:t>
      </w:r>
      <w:hyperlink r:id="rId17" w:history="1">
        <w:r w:rsidRPr="00CE5DC5">
          <w:rPr>
            <w:rFonts w:ascii="Times New Roman" w:hAnsi="Times New Roman" w:cs="Times New Roman"/>
            <w:sz w:val="28"/>
            <w:szCs w:val="28"/>
          </w:rPr>
          <w:t>положения</w:t>
        </w:r>
      </w:hyperlink>
      <w:r w:rsidRPr="00717F25">
        <w:rPr>
          <w:rFonts w:ascii="Times New Roman" w:hAnsi="Times New Roman" w:cs="Times New Roman"/>
          <w:sz w:val="28"/>
          <w:szCs w:val="28"/>
        </w:rPr>
        <w:t xml:space="preserve"> о спутниковом позиционном контроле иностранных промысловых судов, утвержденного приказом Госкомрыболовст</w:t>
      </w:r>
      <w:r w:rsidR="00CE5DC5">
        <w:rPr>
          <w:rFonts w:ascii="Times New Roman" w:hAnsi="Times New Roman" w:cs="Times New Roman"/>
          <w:sz w:val="28"/>
          <w:szCs w:val="28"/>
        </w:rPr>
        <w:t>ва России от 22 ноября 1999 г. №</w:t>
      </w:r>
      <w:r w:rsidRPr="00717F25">
        <w:rPr>
          <w:rFonts w:ascii="Times New Roman" w:hAnsi="Times New Roman" w:cs="Times New Roman"/>
          <w:sz w:val="28"/>
          <w:szCs w:val="28"/>
        </w:rPr>
        <w:t xml:space="preserve"> 330 (зарегистрирован Минюстом России 5 я</w:t>
      </w:r>
      <w:r w:rsidR="001D133B">
        <w:rPr>
          <w:rFonts w:ascii="Times New Roman" w:hAnsi="Times New Roman" w:cs="Times New Roman"/>
          <w:sz w:val="28"/>
          <w:szCs w:val="28"/>
        </w:rPr>
        <w:t>нваря 2000 г., регистрационный №</w:t>
      </w:r>
      <w:r w:rsidRPr="00717F25">
        <w:rPr>
          <w:rFonts w:ascii="Times New Roman" w:hAnsi="Times New Roman" w:cs="Times New Roman"/>
          <w:sz w:val="28"/>
          <w:szCs w:val="28"/>
        </w:rPr>
        <w:t xml:space="preserve"> 2042), а также </w:t>
      </w:r>
      <w:hyperlink r:id="rId18" w:history="1">
        <w:r w:rsidRPr="001D133B">
          <w:rPr>
            <w:rFonts w:ascii="Times New Roman" w:hAnsi="Times New Roman" w:cs="Times New Roman"/>
            <w:sz w:val="28"/>
            <w:szCs w:val="28"/>
          </w:rPr>
          <w:t>Порядка</w:t>
        </w:r>
      </w:hyperlink>
      <w:r w:rsidRPr="00717F25">
        <w:rPr>
          <w:rFonts w:ascii="Times New Roman" w:hAnsi="Times New Roman" w:cs="Times New Roman"/>
          <w:sz w:val="28"/>
          <w:szCs w:val="28"/>
        </w:rPr>
        <w:t xml:space="preserve"> оснащения судов техническими средствами контроля</w:t>
      </w:r>
      <w:r w:rsidR="001D133B">
        <w:rPr>
          <w:rFonts w:ascii="Times New Roman" w:hAnsi="Times New Roman" w:cs="Times New Roman"/>
          <w:b/>
          <w:sz w:val="28"/>
          <w:szCs w:val="28"/>
        </w:rPr>
        <w:t>,</w:t>
      </w:r>
      <w:r w:rsidR="001D133B">
        <w:rPr>
          <w:rFonts w:ascii="Times New Roman" w:hAnsi="Times New Roman" w:cs="Times New Roman"/>
          <w:sz w:val="28"/>
          <w:szCs w:val="28"/>
        </w:rPr>
        <w:t xml:space="preserve"> </w:t>
      </w:r>
      <w:r w:rsidRPr="00717F25">
        <w:rPr>
          <w:rFonts w:ascii="Times New Roman" w:hAnsi="Times New Roman" w:cs="Times New Roman"/>
          <w:sz w:val="28"/>
          <w:szCs w:val="28"/>
        </w:rPr>
        <w:t>их видов,</w:t>
      </w:r>
      <w:r w:rsidR="001D133B">
        <w:rPr>
          <w:rFonts w:ascii="Times New Roman" w:hAnsi="Times New Roman" w:cs="Times New Roman"/>
          <w:sz w:val="28"/>
          <w:szCs w:val="28"/>
        </w:rPr>
        <w:t xml:space="preserve"> </w:t>
      </w:r>
      <w:r w:rsidR="001D133B" w:rsidRPr="001D133B">
        <w:rPr>
          <w:rFonts w:ascii="Times New Roman" w:hAnsi="Times New Roman" w:cs="Times New Roman"/>
          <w:b/>
          <w:sz w:val="28"/>
          <w:szCs w:val="28"/>
        </w:rPr>
        <w:t>требований к их использованию и Порядка контроля функционирования технических средств контроля, утвержденных приказом Минсельхоза России от 15 ноября 2018 г. № 525 (зарегистрирован Минюстом России 11 декабря 2018 г., регистрационный № 52959)</w:t>
      </w:r>
      <w:r w:rsidRPr="001D133B">
        <w:rPr>
          <w:rFonts w:ascii="Times New Roman" w:hAnsi="Times New Roman" w:cs="Times New Roman"/>
          <w:sz w:val="28"/>
          <w:szCs w:val="28"/>
        </w:rPr>
        <w:t>,</w:t>
      </w:r>
      <w:r w:rsidRPr="00717F25">
        <w:rPr>
          <w:rFonts w:ascii="Times New Roman" w:hAnsi="Times New Roman" w:cs="Times New Roman"/>
          <w:sz w:val="28"/>
          <w:szCs w:val="28"/>
        </w:rPr>
        <w:t xml:space="preserve"> за исключением рыболовства, осуществляемого юридическими лицами и индивидуальными предпринимателями во внутренних водах Р</w:t>
      </w:r>
      <w:r w:rsidR="001D133B">
        <w:rPr>
          <w:rFonts w:ascii="Times New Roman" w:hAnsi="Times New Roman" w:cs="Times New Roman"/>
          <w:sz w:val="28"/>
          <w:szCs w:val="28"/>
        </w:rPr>
        <w:t xml:space="preserve">оссийской </w:t>
      </w:r>
      <w:r w:rsidR="001D133B" w:rsidRPr="001D133B">
        <w:rPr>
          <w:rFonts w:ascii="Times New Roman" w:hAnsi="Times New Roman" w:cs="Times New Roman"/>
          <w:sz w:val="28"/>
          <w:szCs w:val="28"/>
        </w:rPr>
        <w:t>Федерации</w:t>
      </w:r>
      <w:r w:rsidR="001D133B">
        <w:rPr>
          <w:rFonts w:ascii="Times New Roman" w:hAnsi="Times New Roman" w:cs="Times New Roman"/>
          <w:b/>
          <w:sz w:val="28"/>
          <w:szCs w:val="28"/>
        </w:rPr>
        <w:t xml:space="preserve">, </w:t>
      </w:r>
      <w:r w:rsidRPr="001D133B">
        <w:rPr>
          <w:rFonts w:ascii="Times New Roman" w:hAnsi="Times New Roman" w:cs="Times New Roman"/>
          <w:sz w:val="28"/>
          <w:szCs w:val="28"/>
        </w:rPr>
        <w:t>за</w:t>
      </w:r>
      <w:r w:rsidRPr="00717F25">
        <w:rPr>
          <w:rFonts w:ascii="Times New Roman" w:hAnsi="Times New Roman" w:cs="Times New Roman"/>
          <w:sz w:val="28"/>
          <w:szCs w:val="28"/>
        </w:rPr>
        <w:t xml:space="preserve"> исключением внутренних мор</w:t>
      </w:r>
      <w:r w:rsidR="00D62E01">
        <w:rPr>
          <w:rFonts w:ascii="Times New Roman" w:hAnsi="Times New Roman" w:cs="Times New Roman"/>
          <w:sz w:val="28"/>
          <w:szCs w:val="28"/>
        </w:rPr>
        <w:t>ских вод Росси</w:t>
      </w:r>
      <w:r w:rsidR="001D133B">
        <w:rPr>
          <w:rFonts w:ascii="Times New Roman" w:hAnsi="Times New Roman" w:cs="Times New Roman"/>
          <w:sz w:val="28"/>
          <w:szCs w:val="28"/>
        </w:rPr>
        <w:t>йской Федерации</w:t>
      </w:r>
      <w:r w:rsidR="00D62E01">
        <w:rPr>
          <w:rFonts w:ascii="Times New Roman" w:hAnsi="Times New Roman" w:cs="Times New Roman"/>
          <w:sz w:val="28"/>
          <w:szCs w:val="28"/>
        </w:rPr>
        <w:t>;</w:t>
      </w:r>
    </w:p>
    <w:p w14:paraId="6092A25B" w14:textId="77777777" w:rsidR="00717F25" w:rsidRPr="00717F25" w:rsidRDefault="00717F25" w:rsidP="001D133B">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 xml:space="preserve">располагают показаниями приборов (при наличии их на борту судна), </w:t>
      </w:r>
      <w:r w:rsidRPr="00717F25">
        <w:rPr>
          <w:rFonts w:ascii="Times New Roman" w:hAnsi="Times New Roman" w:cs="Times New Roman"/>
          <w:sz w:val="28"/>
          <w:szCs w:val="28"/>
        </w:rPr>
        <w:lastRenderedPageBreak/>
        <w:t>фиксирующих процесс добычи (вылова) водных биоресурсов (ленты принтера спутниковой системы определения местонахождения судна, ленты курсографов и самописцев должны храниться в течение рейса на судне и предъявляться должностным лицам органов, осуществляющих федеральный государственный контроль (надзор) в области рыболовства и сохранения водных биоресурсов, а также должностным лицам органов, осуществляющих государственный надзор за торговым мореплаванием в части обеспечения безопасности плавания судов рыбопромыслового флота в районах добычи (вылова) при осуществлении рыболовства по их требованию). При осуществлении добычи (вылова) водных биоресурсов названные приборы должны находиться в рабочем состоянии;</w:t>
      </w:r>
    </w:p>
    <w:p w14:paraId="746B64E8" w14:textId="77777777" w:rsidR="00717F25" w:rsidRPr="00717F25" w:rsidRDefault="00717F25" w:rsidP="001D133B">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располагают зафиксированной информацией промыслово-навигационного компьютера, характеризующей деятельность судна с начала рейса (в случае оснащения судов этим прибором).</w:t>
      </w:r>
    </w:p>
    <w:p w14:paraId="570B0F0B" w14:textId="77777777" w:rsidR="00717F25" w:rsidRPr="00717F25" w:rsidRDefault="00717F25" w:rsidP="00231DA9">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9.2. капитан судна или лицо, ответственное за добычу (вылов), указанные в разрешении на добычу (вылов) водных биоресурсов:</w:t>
      </w:r>
    </w:p>
    <w:p w14:paraId="5E4CEF16" w14:textId="77777777" w:rsidR="00717F25" w:rsidRPr="00717F25" w:rsidRDefault="00717F25" w:rsidP="00231DA9">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организует работу по добыче (вылову) водных биоресурсов на рыболовных (рыбопромысловых) участках и в местах добычи (вылова) (при осуществлении рыболовства вне рыболовных (рыбопромысловых) участков);</w:t>
      </w:r>
    </w:p>
    <w:p w14:paraId="0170865E" w14:textId="77777777" w:rsidR="00717F25" w:rsidRPr="00717F25" w:rsidRDefault="00717F25" w:rsidP="00231DA9">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распределяет обязанности между работниками юридического лица или индивидуального предпринимателя и обеспечивает соблюдение Правил рыболовства;</w:t>
      </w:r>
    </w:p>
    <w:p w14:paraId="54DF7FA4" w14:textId="1DA2C1E1" w:rsidR="00717F25" w:rsidRPr="00717F25" w:rsidRDefault="00717F25" w:rsidP="00231DA9">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 xml:space="preserve">9.3. капитан судна, оборудованного ТСК, с главным двигателем мощностью более </w:t>
      </w:r>
      <w:r w:rsidR="00231DA9">
        <w:rPr>
          <w:rFonts w:ascii="Times New Roman" w:hAnsi="Times New Roman" w:cs="Times New Roman"/>
          <w:b/>
          <w:sz w:val="28"/>
          <w:szCs w:val="28"/>
        </w:rPr>
        <w:t>пятидесяти пяти</w:t>
      </w:r>
      <w:r w:rsidRPr="00717F25">
        <w:rPr>
          <w:rFonts w:ascii="Times New Roman" w:hAnsi="Times New Roman" w:cs="Times New Roman"/>
          <w:sz w:val="28"/>
          <w:szCs w:val="28"/>
        </w:rPr>
        <w:t xml:space="preserve"> киловатт и валовой вместимостью более </w:t>
      </w:r>
      <w:r w:rsidR="00231DA9" w:rsidRPr="00231DA9">
        <w:rPr>
          <w:rFonts w:ascii="Times New Roman" w:hAnsi="Times New Roman" w:cs="Times New Roman"/>
          <w:b/>
          <w:sz w:val="28"/>
          <w:szCs w:val="28"/>
        </w:rPr>
        <w:t>восьмидесяти</w:t>
      </w:r>
      <w:r w:rsidRPr="00717F25">
        <w:rPr>
          <w:rFonts w:ascii="Times New Roman" w:hAnsi="Times New Roman" w:cs="Times New Roman"/>
          <w:sz w:val="28"/>
          <w:szCs w:val="28"/>
        </w:rPr>
        <w:t xml:space="preserve"> тонн при осуществлении рыболовства в Азовском море, а также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в Черном море:</w:t>
      </w:r>
    </w:p>
    <w:p w14:paraId="0F7CE3A3" w14:textId="19531D9B" w:rsidR="00717F25" w:rsidRPr="00717F25" w:rsidRDefault="00717F25" w:rsidP="00B42EB6">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 xml:space="preserve">ежедневно подает </w:t>
      </w:r>
      <w:r w:rsidR="003A4375">
        <w:rPr>
          <w:rFonts w:ascii="Times New Roman" w:hAnsi="Times New Roman" w:cs="Times New Roman"/>
          <w:b/>
          <w:sz w:val="28"/>
          <w:szCs w:val="28"/>
        </w:rPr>
        <w:t>в государственную информационную систему «Отраслевая система мониторинга водных биологических ресурсов, наблюдения и контроля за деятельностью промысловых судов»</w:t>
      </w:r>
      <w:r w:rsidRPr="00717F25">
        <w:rPr>
          <w:rFonts w:ascii="Times New Roman" w:hAnsi="Times New Roman" w:cs="Times New Roman"/>
          <w:sz w:val="28"/>
          <w:szCs w:val="28"/>
        </w:rPr>
        <w:t xml:space="preserve"> судовые суточные донесения (ССД) о рыбопромысловой деятельности </w:t>
      </w:r>
      <w:r w:rsidR="003A4375">
        <w:rPr>
          <w:rFonts w:ascii="Times New Roman" w:hAnsi="Times New Roman" w:cs="Times New Roman"/>
          <w:b/>
          <w:sz w:val="28"/>
          <w:szCs w:val="28"/>
        </w:rPr>
        <w:t xml:space="preserve">в форме электронного документа, подписанного усиленной квалифицированной электронной подписью, сформированные на основе документированных данных промыслового, технологического и судового журналов </w:t>
      </w:r>
      <w:r w:rsidRPr="00717F25">
        <w:rPr>
          <w:rFonts w:ascii="Times New Roman" w:hAnsi="Times New Roman" w:cs="Times New Roman"/>
          <w:sz w:val="28"/>
          <w:szCs w:val="28"/>
        </w:rPr>
        <w:t>(кроме рыболовства, осуществляемого индивидуальными предпринимателями и юридическими лицами во внутренних водах</w:t>
      </w:r>
      <w:r w:rsidR="003A4375">
        <w:rPr>
          <w:rFonts w:ascii="Times New Roman" w:hAnsi="Times New Roman" w:cs="Times New Roman"/>
          <w:sz w:val="28"/>
          <w:szCs w:val="28"/>
        </w:rPr>
        <w:t xml:space="preserve"> </w:t>
      </w:r>
      <w:r w:rsidR="003A4375">
        <w:rPr>
          <w:rFonts w:ascii="Times New Roman" w:hAnsi="Times New Roman" w:cs="Times New Roman"/>
          <w:b/>
          <w:sz w:val="28"/>
          <w:szCs w:val="28"/>
        </w:rPr>
        <w:t>Российской Федерации</w:t>
      </w:r>
      <w:r w:rsidRPr="00717F25">
        <w:rPr>
          <w:rFonts w:ascii="Times New Roman" w:hAnsi="Times New Roman" w:cs="Times New Roman"/>
          <w:sz w:val="28"/>
          <w:szCs w:val="28"/>
        </w:rPr>
        <w:t>, за исключением внутренних мор</w:t>
      </w:r>
      <w:r w:rsidR="00B42EB6">
        <w:rPr>
          <w:rFonts w:ascii="Times New Roman" w:hAnsi="Times New Roman" w:cs="Times New Roman"/>
          <w:sz w:val="28"/>
          <w:szCs w:val="28"/>
        </w:rPr>
        <w:t xml:space="preserve">ских вод Российской Федерации). </w:t>
      </w:r>
    </w:p>
    <w:p w14:paraId="4535A614" w14:textId="4FF6ECBA" w:rsidR="00717F25" w:rsidRDefault="00717F25" w:rsidP="00B42EB6">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lastRenderedPageBreak/>
        <w:t>обеспечивает целостность и полноту базы ССД, передаваемых в Новороссийский филиал Федерального государс</w:t>
      </w:r>
      <w:r w:rsidR="00B42EB6">
        <w:rPr>
          <w:rFonts w:ascii="Times New Roman" w:hAnsi="Times New Roman" w:cs="Times New Roman"/>
          <w:sz w:val="28"/>
          <w:szCs w:val="28"/>
        </w:rPr>
        <w:t xml:space="preserve">твенного бюджетного учреждения </w:t>
      </w:r>
      <w:r w:rsidR="00E14F1D">
        <w:rPr>
          <w:rFonts w:ascii="Times New Roman" w:hAnsi="Times New Roman" w:cs="Times New Roman"/>
          <w:sz w:val="28"/>
          <w:szCs w:val="28"/>
        </w:rPr>
        <w:t>«</w:t>
      </w:r>
      <w:r w:rsidRPr="00717F25">
        <w:rPr>
          <w:rFonts w:ascii="Times New Roman" w:hAnsi="Times New Roman" w:cs="Times New Roman"/>
          <w:sz w:val="28"/>
          <w:szCs w:val="28"/>
        </w:rPr>
        <w:t xml:space="preserve">Центр системы </w:t>
      </w:r>
      <w:r w:rsidR="00B42EB6">
        <w:rPr>
          <w:rFonts w:ascii="Times New Roman" w:hAnsi="Times New Roman" w:cs="Times New Roman"/>
          <w:sz w:val="28"/>
          <w:szCs w:val="28"/>
        </w:rPr>
        <w:t>мониторинга рыболовства и связи</w:t>
      </w:r>
      <w:r w:rsidR="00E14F1D">
        <w:rPr>
          <w:rFonts w:ascii="Times New Roman" w:hAnsi="Times New Roman" w:cs="Times New Roman"/>
          <w:sz w:val="28"/>
          <w:szCs w:val="28"/>
        </w:rPr>
        <w:t>»</w:t>
      </w:r>
      <w:r w:rsidRPr="00717F25">
        <w:rPr>
          <w:rFonts w:ascii="Times New Roman" w:hAnsi="Times New Roman" w:cs="Times New Roman"/>
          <w:sz w:val="28"/>
          <w:szCs w:val="28"/>
        </w:rPr>
        <w:t>.</w:t>
      </w:r>
    </w:p>
    <w:p w14:paraId="24A39522" w14:textId="6BE1512E" w:rsidR="003A4375" w:rsidRDefault="003A4375" w:rsidP="00B42EB6">
      <w:pPr>
        <w:pStyle w:val="ConsPlusNormal0"/>
        <w:spacing w:line="276" w:lineRule="auto"/>
        <w:ind w:firstLine="540"/>
        <w:jc w:val="both"/>
        <w:rPr>
          <w:rFonts w:ascii="Times New Roman" w:hAnsi="Times New Roman" w:cs="Times New Roman"/>
          <w:b/>
          <w:sz w:val="28"/>
          <w:szCs w:val="28"/>
        </w:rPr>
      </w:pPr>
      <w:r>
        <w:rPr>
          <w:rFonts w:ascii="Times New Roman" w:hAnsi="Times New Roman" w:cs="Times New Roman"/>
          <w:b/>
          <w:sz w:val="28"/>
          <w:szCs w:val="28"/>
        </w:rPr>
        <w:t>9.4. При невозможности по техническим причинам передачи ССД в форме электронного документа, капитан судна подает ССД, используя иные доступные средства и каналы связи, в том числе факсимильную связь, электронную почту, телефон, голосовую радиосвязь, а также другие средства.</w:t>
      </w:r>
    </w:p>
    <w:p w14:paraId="373AF54D" w14:textId="524833DF" w:rsidR="003A4375" w:rsidRPr="003A4375" w:rsidRDefault="003A4375" w:rsidP="00B42EB6">
      <w:pPr>
        <w:pStyle w:val="ConsPlusNormal0"/>
        <w:spacing w:line="276" w:lineRule="auto"/>
        <w:ind w:firstLine="540"/>
        <w:jc w:val="both"/>
        <w:rPr>
          <w:rFonts w:ascii="Times New Roman" w:hAnsi="Times New Roman" w:cs="Times New Roman"/>
          <w:b/>
          <w:sz w:val="28"/>
          <w:szCs w:val="28"/>
        </w:rPr>
      </w:pPr>
      <w:r>
        <w:rPr>
          <w:rFonts w:ascii="Times New Roman" w:hAnsi="Times New Roman" w:cs="Times New Roman"/>
          <w:b/>
          <w:sz w:val="28"/>
          <w:szCs w:val="28"/>
        </w:rPr>
        <w:t xml:space="preserve">В случае невозможности передачи ССД в форме электронного документа в течение 72 часов, капитан судна должен приостановить промысел и вернуться в порт для устранения неисправностей, влекущих невозможность передачи ССД, в форме электронного документа, известив об этом территориальный орган </w:t>
      </w:r>
      <w:r w:rsidR="00AB1C4A">
        <w:rPr>
          <w:rFonts w:ascii="Times New Roman" w:hAnsi="Times New Roman" w:cs="Times New Roman"/>
          <w:b/>
          <w:sz w:val="28"/>
          <w:szCs w:val="28"/>
        </w:rPr>
        <w:t>Росрыболовства и Ф</w:t>
      </w:r>
      <w:r>
        <w:rPr>
          <w:rFonts w:ascii="Times New Roman" w:hAnsi="Times New Roman" w:cs="Times New Roman"/>
          <w:b/>
          <w:sz w:val="28"/>
          <w:szCs w:val="28"/>
        </w:rPr>
        <w:t>еде</w:t>
      </w:r>
      <w:r w:rsidR="00AB1C4A">
        <w:rPr>
          <w:rFonts w:ascii="Times New Roman" w:hAnsi="Times New Roman" w:cs="Times New Roman"/>
          <w:b/>
          <w:sz w:val="28"/>
          <w:szCs w:val="28"/>
        </w:rPr>
        <w:t xml:space="preserve">ральное государственное </w:t>
      </w:r>
      <w:r w:rsidR="00AB1C4A" w:rsidRPr="00AB1C4A">
        <w:rPr>
          <w:rFonts w:ascii="Times New Roman" w:hAnsi="Times New Roman" w:cs="Times New Roman"/>
          <w:b/>
          <w:sz w:val="28"/>
          <w:szCs w:val="28"/>
        </w:rPr>
        <w:t>бюджетное учреждение «Центр системы мониторинга рыболовства и связи».</w:t>
      </w:r>
    </w:p>
    <w:p w14:paraId="36311A25" w14:textId="3AE54FF8" w:rsidR="00717F25" w:rsidRPr="00717F25" w:rsidRDefault="00717F25" w:rsidP="00717F25">
      <w:pPr>
        <w:pStyle w:val="ConsPlusNormal0"/>
        <w:spacing w:before="220"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10. Для осуществления любительского рыболовства:</w:t>
      </w:r>
    </w:p>
    <w:p w14:paraId="14C4BEDB" w14:textId="74E45E42" w:rsidR="00717F25" w:rsidRPr="00717F25" w:rsidRDefault="00717F25" w:rsidP="00C32164">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10.1. граждане вправе осуществлять любительское рыболовство на водных объектах рыбохозяйственного значения общего пользования свободно и бесплатно в соответствии с Правилами рыболовства. Указанным гражданам запрещается осуществлять любительское рыболовство объектов аквакультуры в границах рыбоводных участков без согласия рыбоводных хозяйств - пользователей рыбоводных участков и вне мест, указанных пользователями рыбоводными участками, обозначе</w:t>
      </w:r>
      <w:r w:rsidR="00C32164">
        <w:rPr>
          <w:rFonts w:ascii="Times New Roman" w:hAnsi="Times New Roman" w:cs="Times New Roman"/>
          <w:sz w:val="28"/>
          <w:szCs w:val="28"/>
        </w:rPr>
        <w:t>нных соответствующими аншлагами</w:t>
      </w:r>
      <w:r w:rsidRPr="00717F25">
        <w:rPr>
          <w:rFonts w:ascii="Times New Roman" w:hAnsi="Times New Roman" w:cs="Times New Roman"/>
          <w:sz w:val="28"/>
          <w:szCs w:val="28"/>
        </w:rPr>
        <w:t>;</w:t>
      </w:r>
    </w:p>
    <w:p w14:paraId="105EE40D" w14:textId="58A3130B" w:rsidR="00717F25" w:rsidRPr="0089650F" w:rsidRDefault="00717F25" w:rsidP="00C32164">
      <w:pPr>
        <w:pStyle w:val="ConsPlusNormal0"/>
        <w:spacing w:line="276" w:lineRule="auto"/>
        <w:ind w:firstLine="540"/>
        <w:jc w:val="both"/>
        <w:rPr>
          <w:rFonts w:ascii="Times New Roman" w:hAnsi="Times New Roman" w:cs="Times New Roman"/>
          <w:b/>
          <w:strike/>
          <w:sz w:val="28"/>
          <w:szCs w:val="28"/>
        </w:rPr>
      </w:pPr>
      <w:r w:rsidRPr="0089650F">
        <w:rPr>
          <w:rFonts w:ascii="Times New Roman" w:hAnsi="Times New Roman" w:cs="Times New Roman"/>
          <w:b/>
          <w:strike/>
          <w:sz w:val="28"/>
          <w:szCs w:val="28"/>
        </w:rPr>
        <w:t>10.2. любительское рыболовство на рыболовных (рыбопромысловых) участках, предоставленных на основании договоров пользования рыболовным участком или договоров о предоставлении рыбопромыслового участка для организации указанного вида рыболовства, гражданами осуществляется при наличии путевки (документа, подтверждающего заключение договора возмездного оказания услуг в области любительского рыболовства), выдаваемой юридическим лицом или индивидуальным предпринимателем. В путевке должен быть указан объем водных биоресурсов, согласованный для добычи (вылова), район добычи (вылова) в пределах рыболовного (рыбопромыслового) участка, орудия добычи (вылова), срок ее действия;</w:t>
      </w:r>
    </w:p>
    <w:p w14:paraId="23D3C630" w14:textId="031E753A" w:rsidR="00717F25" w:rsidRPr="0089650F" w:rsidRDefault="00717F25" w:rsidP="00C32164">
      <w:pPr>
        <w:pStyle w:val="ConsPlusNormal0"/>
        <w:spacing w:line="276" w:lineRule="auto"/>
        <w:ind w:firstLine="540"/>
        <w:jc w:val="both"/>
        <w:rPr>
          <w:rFonts w:ascii="Times New Roman" w:hAnsi="Times New Roman" w:cs="Times New Roman"/>
          <w:b/>
          <w:strike/>
          <w:sz w:val="28"/>
          <w:szCs w:val="28"/>
        </w:rPr>
      </w:pPr>
      <w:r w:rsidRPr="0089650F">
        <w:rPr>
          <w:rFonts w:ascii="Times New Roman" w:hAnsi="Times New Roman" w:cs="Times New Roman"/>
          <w:b/>
          <w:strike/>
          <w:sz w:val="28"/>
          <w:szCs w:val="28"/>
        </w:rPr>
        <w:t xml:space="preserve">10.3. при организации любительского рыболовства на предоставленных для этих целей рыболовных (рыбопромысловых) </w:t>
      </w:r>
      <w:r w:rsidRPr="0089650F">
        <w:rPr>
          <w:rFonts w:ascii="Times New Roman" w:hAnsi="Times New Roman" w:cs="Times New Roman"/>
          <w:b/>
          <w:strike/>
          <w:sz w:val="28"/>
          <w:szCs w:val="28"/>
        </w:rPr>
        <w:lastRenderedPageBreak/>
        <w:t xml:space="preserve">участках юридические лица и индивидуальные предприниматели должны иметь </w:t>
      </w:r>
      <w:r w:rsidR="00A80391" w:rsidRPr="0089650F">
        <w:rPr>
          <w:rFonts w:ascii="Times New Roman" w:hAnsi="Times New Roman" w:cs="Times New Roman"/>
          <w:b/>
          <w:strike/>
          <w:sz w:val="28"/>
          <w:szCs w:val="28"/>
        </w:rPr>
        <w:t>надлежащим образом,</w:t>
      </w:r>
      <w:r w:rsidRPr="0089650F">
        <w:rPr>
          <w:rFonts w:ascii="Times New Roman" w:hAnsi="Times New Roman" w:cs="Times New Roman"/>
          <w:b/>
          <w:strike/>
          <w:sz w:val="28"/>
          <w:szCs w:val="28"/>
        </w:rPr>
        <w:t xml:space="preserve"> оформленный договор пользования рыболовным участком или договор о предоставлении рыбопромыслового участка на добычу (вылов) водных биоресурсов, разрешение на добычу (вылов) водных биоресурсов, промысловый журнал в соответствии с формой, установленной Минсельхозом России;</w:t>
      </w:r>
    </w:p>
    <w:p w14:paraId="1DF1DBED" w14:textId="4283D895" w:rsidR="00717F25" w:rsidRPr="0089650F" w:rsidRDefault="00717F25" w:rsidP="00C32164">
      <w:pPr>
        <w:pStyle w:val="ConsPlusNormal0"/>
        <w:spacing w:line="276" w:lineRule="auto"/>
        <w:ind w:firstLine="540"/>
        <w:jc w:val="both"/>
        <w:rPr>
          <w:rFonts w:ascii="Times New Roman" w:hAnsi="Times New Roman" w:cs="Times New Roman"/>
          <w:b/>
          <w:strike/>
          <w:sz w:val="28"/>
          <w:szCs w:val="28"/>
        </w:rPr>
      </w:pPr>
      <w:r w:rsidRPr="0089650F">
        <w:rPr>
          <w:rFonts w:ascii="Times New Roman" w:hAnsi="Times New Roman" w:cs="Times New Roman"/>
          <w:b/>
          <w:strike/>
          <w:sz w:val="28"/>
          <w:szCs w:val="28"/>
        </w:rPr>
        <w:t>10.4. при организации любительского рыболовства на основании договора пользования рыболовным участком или договора о предоставлении рыбопромыслового участка юридические лица и индивидуальные предприниматели:</w:t>
      </w:r>
    </w:p>
    <w:p w14:paraId="1D36469E" w14:textId="77777777" w:rsidR="00717F25" w:rsidRPr="0089650F" w:rsidRDefault="00717F25" w:rsidP="00C32164">
      <w:pPr>
        <w:pStyle w:val="ConsPlusNormal0"/>
        <w:spacing w:line="276" w:lineRule="auto"/>
        <w:ind w:firstLine="540"/>
        <w:jc w:val="both"/>
        <w:rPr>
          <w:rFonts w:ascii="Times New Roman" w:hAnsi="Times New Roman" w:cs="Times New Roman"/>
          <w:b/>
          <w:strike/>
          <w:sz w:val="28"/>
          <w:szCs w:val="28"/>
        </w:rPr>
      </w:pPr>
      <w:r w:rsidRPr="0089650F">
        <w:rPr>
          <w:rFonts w:ascii="Times New Roman" w:hAnsi="Times New Roman" w:cs="Times New Roman"/>
          <w:b/>
          <w:strike/>
          <w:sz w:val="28"/>
          <w:szCs w:val="28"/>
        </w:rPr>
        <w:t>производят выдачу гражданам путевок в пределах выделенных юридическим лицам и индивидуальным предпринимателям в установленном порядке квот добычи (вылова) водных биоресурсов;</w:t>
      </w:r>
    </w:p>
    <w:p w14:paraId="463FCFD9" w14:textId="77777777" w:rsidR="00717F25" w:rsidRPr="0089650F" w:rsidRDefault="00717F25" w:rsidP="00C32164">
      <w:pPr>
        <w:pStyle w:val="ConsPlusNormal0"/>
        <w:spacing w:line="276" w:lineRule="auto"/>
        <w:ind w:firstLine="540"/>
        <w:jc w:val="both"/>
        <w:rPr>
          <w:rFonts w:ascii="Times New Roman" w:hAnsi="Times New Roman" w:cs="Times New Roman"/>
          <w:b/>
          <w:strike/>
          <w:sz w:val="28"/>
          <w:szCs w:val="28"/>
        </w:rPr>
      </w:pPr>
      <w:r w:rsidRPr="0089650F">
        <w:rPr>
          <w:rFonts w:ascii="Times New Roman" w:hAnsi="Times New Roman" w:cs="Times New Roman"/>
          <w:b/>
          <w:strike/>
          <w:sz w:val="28"/>
          <w:szCs w:val="28"/>
        </w:rPr>
        <w:t>обеспечивают раздельный учет по видам, объемам и местам добычи (вылова) водных биоресурсов в промысловом журнале;</w:t>
      </w:r>
    </w:p>
    <w:p w14:paraId="1915975E" w14:textId="77777777" w:rsidR="00717F25" w:rsidRPr="0089650F" w:rsidRDefault="00717F25" w:rsidP="00C32164">
      <w:pPr>
        <w:pStyle w:val="ConsPlusNormal0"/>
        <w:spacing w:line="276" w:lineRule="auto"/>
        <w:ind w:firstLine="540"/>
        <w:jc w:val="both"/>
        <w:rPr>
          <w:rFonts w:ascii="Times New Roman" w:hAnsi="Times New Roman" w:cs="Times New Roman"/>
          <w:b/>
          <w:strike/>
          <w:sz w:val="28"/>
          <w:szCs w:val="28"/>
        </w:rPr>
      </w:pPr>
      <w:r w:rsidRPr="0089650F">
        <w:rPr>
          <w:rFonts w:ascii="Times New Roman" w:hAnsi="Times New Roman" w:cs="Times New Roman"/>
          <w:b/>
          <w:strike/>
          <w:sz w:val="28"/>
          <w:szCs w:val="28"/>
        </w:rPr>
        <w:t>представляют в территориальные органы Росрыболовства сведения о добыче (вылове) водных биоресурсов не позднее 18 и 3 числа каждого месяца по состоянию на 15 и последнее число месяца.</w:t>
      </w:r>
    </w:p>
    <w:p w14:paraId="6C5CBB53" w14:textId="5718B3E8" w:rsidR="00717F25" w:rsidRPr="0089650F" w:rsidRDefault="00717F25" w:rsidP="00C32164">
      <w:pPr>
        <w:pStyle w:val="ConsPlusNormal0"/>
        <w:spacing w:line="276" w:lineRule="auto"/>
        <w:ind w:firstLine="540"/>
        <w:jc w:val="both"/>
        <w:rPr>
          <w:rFonts w:ascii="Times New Roman" w:hAnsi="Times New Roman" w:cs="Times New Roman"/>
          <w:b/>
          <w:strike/>
          <w:sz w:val="28"/>
          <w:szCs w:val="28"/>
        </w:rPr>
      </w:pPr>
      <w:r w:rsidRPr="0089650F">
        <w:rPr>
          <w:rFonts w:ascii="Times New Roman" w:hAnsi="Times New Roman" w:cs="Times New Roman"/>
          <w:b/>
          <w:strike/>
          <w:sz w:val="28"/>
          <w:szCs w:val="28"/>
        </w:rPr>
        <w:t>11. Граждане при осуществлении любительского рыболовства на предоставленных для этих целей рыболовных (рыбопромысловых) участках должны иметь при себе:</w:t>
      </w:r>
    </w:p>
    <w:p w14:paraId="48D34372" w14:textId="77777777" w:rsidR="00717F25" w:rsidRPr="0089650F" w:rsidRDefault="00717F25" w:rsidP="00C32164">
      <w:pPr>
        <w:pStyle w:val="ConsPlusNormal0"/>
        <w:spacing w:line="276" w:lineRule="auto"/>
        <w:ind w:firstLine="540"/>
        <w:jc w:val="both"/>
        <w:rPr>
          <w:rFonts w:ascii="Times New Roman" w:hAnsi="Times New Roman" w:cs="Times New Roman"/>
          <w:b/>
          <w:strike/>
          <w:sz w:val="28"/>
          <w:szCs w:val="28"/>
        </w:rPr>
      </w:pPr>
      <w:r w:rsidRPr="0089650F">
        <w:rPr>
          <w:rFonts w:ascii="Times New Roman" w:hAnsi="Times New Roman" w:cs="Times New Roman"/>
          <w:b/>
          <w:strike/>
          <w:sz w:val="28"/>
          <w:szCs w:val="28"/>
        </w:rPr>
        <w:t>путевку;</w:t>
      </w:r>
    </w:p>
    <w:p w14:paraId="6BCF4008" w14:textId="77777777" w:rsidR="00717F25" w:rsidRPr="0089650F" w:rsidRDefault="00717F25" w:rsidP="00C32164">
      <w:pPr>
        <w:pStyle w:val="ConsPlusNormal0"/>
        <w:spacing w:line="276" w:lineRule="auto"/>
        <w:ind w:firstLine="540"/>
        <w:jc w:val="both"/>
        <w:rPr>
          <w:rFonts w:ascii="Times New Roman" w:hAnsi="Times New Roman" w:cs="Times New Roman"/>
          <w:b/>
          <w:strike/>
          <w:sz w:val="28"/>
          <w:szCs w:val="28"/>
        </w:rPr>
      </w:pPr>
      <w:r w:rsidRPr="0089650F">
        <w:rPr>
          <w:rFonts w:ascii="Times New Roman" w:hAnsi="Times New Roman" w:cs="Times New Roman"/>
          <w:b/>
          <w:strike/>
          <w:sz w:val="28"/>
          <w:szCs w:val="28"/>
        </w:rPr>
        <w:t>паспорт или иной документ, удостоверяющий личность.</w:t>
      </w:r>
    </w:p>
    <w:p w14:paraId="711B5E0E" w14:textId="59377FCB" w:rsidR="00717F25" w:rsidRPr="00717F25" w:rsidRDefault="00717F25" w:rsidP="00C32164">
      <w:pPr>
        <w:pStyle w:val="ConsPlusNormal0"/>
        <w:spacing w:before="220"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12. Капитан судна или лицо, ответственное за добычу (вылов) водных биоресурсов (за исключением граждан, осуществляющих любительское рыболовство), должны иметь при себе либо на борту судна, а также на каждом рыболовном (рыбопро</w:t>
      </w:r>
      <w:r w:rsidR="00C32164">
        <w:rPr>
          <w:rFonts w:ascii="Times New Roman" w:hAnsi="Times New Roman" w:cs="Times New Roman"/>
          <w:sz w:val="28"/>
          <w:szCs w:val="28"/>
        </w:rPr>
        <w:t>мысловом) участке:</w:t>
      </w:r>
    </w:p>
    <w:p w14:paraId="41F441E9" w14:textId="77777777" w:rsidR="00717F25" w:rsidRPr="00717F25" w:rsidRDefault="00717F25" w:rsidP="00C32164">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надлежащим образом оформленный подлинник разрешения на добычу (вылов) водных биоресурсов, а также документ о внесении изменений в данное разрешение, переданный посредством электронной или иной связи, являющийся неотъемлемой частью разрешения;</w:t>
      </w:r>
    </w:p>
    <w:p w14:paraId="2F3019E4" w14:textId="243C1063" w:rsidR="00717F25" w:rsidRPr="00717F25" w:rsidRDefault="00717F25" w:rsidP="00C32164">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промысловый журнал в соответствии с формой, установ</w:t>
      </w:r>
      <w:r w:rsidR="00C32164">
        <w:rPr>
          <w:rFonts w:ascii="Times New Roman" w:hAnsi="Times New Roman" w:cs="Times New Roman"/>
          <w:sz w:val="28"/>
          <w:szCs w:val="28"/>
        </w:rPr>
        <w:t>ленной Минсельхозом России &lt;5&gt;;</w:t>
      </w:r>
    </w:p>
    <w:p w14:paraId="635E12EC" w14:textId="77777777" w:rsidR="00717F25" w:rsidRPr="00717F25" w:rsidRDefault="00717F25" w:rsidP="00717F25">
      <w:pPr>
        <w:pStyle w:val="ConsPlusNormal0"/>
        <w:spacing w:before="220"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w:t>
      </w:r>
    </w:p>
    <w:p w14:paraId="0C7DB8FB" w14:textId="64AB1EF8" w:rsidR="00717F25" w:rsidRPr="00717F25" w:rsidRDefault="00717F25" w:rsidP="00C32164">
      <w:pPr>
        <w:pStyle w:val="ConsPlusNormal0"/>
        <w:spacing w:before="220"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&lt;5&gt; Постановление Правительства Российской Ф</w:t>
      </w:r>
      <w:r w:rsidR="00C32164">
        <w:rPr>
          <w:rFonts w:ascii="Times New Roman" w:hAnsi="Times New Roman" w:cs="Times New Roman"/>
          <w:sz w:val="28"/>
          <w:szCs w:val="28"/>
        </w:rPr>
        <w:t xml:space="preserve">едерации от 2 сентября 2010 г. № 663 </w:t>
      </w:r>
      <w:r w:rsidR="00A80391">
        <w:rPr>
          <w:rFonts w:ascii="Times New Roman" w:hAnsi="Times New Roman" w:cs="Times New Roman"/>
          <w:sz w:val="28"/>
          <w:szCs w:val="28"/>
        </w:rPr>
        <w:t>«</w:t>
      </w:r>
      <w:r w:rsidRPr="00717F25">
        <w:rPr>
          <w:rFonts w:ascii="Times New Roman" w:hAnsi="Times New Roman" w:cs="Times New Roman"/>
          <w:sz w:val="28"/>
          <w:szCs w:val="28"/>
        </w:rPr>
        <w:t xml:space="preserve">О дополнительных мерах по </w:t>
      </w:r>
      <w:r w:rsidR="00C32164">
        <w:rPr>
          <w:rFonts w:ascii="Times New Roman" w:hAnsi="Times New Roman" w:cs="Times New Roman"/>
          <w:sz w:val="28"/>
          <w:szCs w:val="28"/>
        </w:rPr>
        <w:t xml:space="preserve">реализации Федеральных законов </w:t>
      </w:r>
      <w:r w:rsidR="00A80391">
        <w:rPr>
          <w:rFonts w:ascii="Times New Roman" w:hAnsi="Times New Roman" w:cs="Times New Roman"/>
          <w:sz w:val="28"/>
          <w:szCs w:val="28"/>
        </w:rPr>
        <w:t>«</w:t>
      </w:r>
      <w:r w:rsidRPr="00717F25">
        <w:rPr>
          <w:rFonts w:ascii="Times New Roman" w:hAnsi="Times New Roman" w:cs="Times New Roman"/>
          <w:sz w:val="28"/>
          <w:szCs w:val="28"/>
        </w:rPr>
        <w:t>О континенталь</w:t>
      </w:r>
      <w:r w:rsidR="00C32164">
        <w:rPr>
          <w:rFonts w:ascii="Times New Roman" w:hAnsi="Times New Roman" w:cs="Times New Roman"/>
          <w:sz w:val="28"/>
          <w:szCs w:val="28"/>
        </w:rPr>
        <w:t>ном шельфе Российской Федерации</w:t>
      </w:r>
      <w:r w:rsidR="00A80391">
        <w:rPr>
          <w:rFonts w:ascii="Times New Roman" w:hAnsi="Times New Roman" w:cs="Times New Roman"/>
          <w:sz w:val="28"/>
          <w:szCs w:val="28"/>
        </w:rPr>
        <w:t>»</w:t>
      </w:r>
      <w:r w:rsidR="00C32164">
        <w:rPr>
          <w:rFonts w:ascii="Times New Roman" w:hAnsi="Times New Roman" w:cs="Times New Roman"/>
          <w:sz w:val="28"/>
          <w:szCs w:val="28"/>
        </w:rPr>
        <w:t xml:space="preserve">, </w:t>
      </w:r>
      <w:r w:rsidR="00A80391">
        <w:rPr>
          <w:rFonts w:ascii="Times New Roman" w:hAnsi="Times New Roman" w:cs="Times New Roman"/>
          <w:sz w:val="28"/>
          <w:szCs w:val="28"/>
        </w:rPr>
        <w:t>«</w:t>
      </w:r>
      <w:r w:rsidRPr="00717F25">
        <w:rPr>
          <w:rFonts w:ascii="Times New Roman" w:hAnsi="Times New Roman" w:cs="Times New Roman"/>
          <w:sz w:val="28"/>
          <w:szCs w:val="28"/>
        </w:rPr>
        <w:t xml:space="preserve">О </w:t>
      </w:r>
      <w:r w:rsidRPr="00717F25">
        <w:rPr>
          <w:rFonts w:ascii="Times New Roman" w:hAnsi="Times New Roman" w:cs="Times New Roman"/>
          <w:sz w:val="28"/>
          <w:szCs w:val="28"/>
        </w:rPr>
        <w:lastRenderedPageBreak/>
        <w:t>внутренних морских водах, территориальном море и приле</w:t>
      </w:r>
      <w:r w:rsidR="00C32164">
        <w:rPr>
          <w:rFonts w:ascii="Times New Roman" w:hAnsi="Times New Roman" w:cs="Times New Roman"/>
          <w:sz w:val="28"/>
          <w:szCs w:val="28"/>
        </w:rPr>
        <w:t>жащей зоне Российской Федерации</w:t>
      </w:r>
      <w:r w:rsidR="00A80391">
        <w:rPr>
          <w:rFonts w:ascii="Times New Roman" w:hAnsi="Times New Roman" w:cs="Times New Roman"/>
          <w:sz w:val="28"/>
          <w:szCs w:val="28"/>
        </w:rPr>
        <w:t>»</w:t>
      </w:r>
      <w:r w:rsidR="00C32164">
        <w:rPr>
          <w:rFonts w:ascii="Times New Roman" w:hAnsi="Times New Roman" w:cs="Times New Roman"/>
          <w:sz w:val="28"/>
          <w:szCs w:val="28"/>
        </w:rPr>
        <w:t xml:space="preserve"> и </w:t>
      </w:r>
      <w:r w:rsidR="00A80391">
        <w:rPr>
          <w:rFonts w:ascii="Times New Roman" w:hAnsi="Times New Roman" w:cs="Times New Roman"/>
          <w:sz w:val="28"/>
          <w:szCs w:val="28"/>
        </w:rPr>
        <w:t>«</w:t>
      </w:r>
      <w:r w:rsidRPr="00717F25">
        <w:rPr>
          <w:rFonts w:ascii="Times New Roman" w:hAnsi="Times New Roman" w:cs="Times New Roman"/>
          <w:sz w:val="28"/>
          <w:szCs w:val="28"/>
        </w:rPr>
        <w:t>Об исключительной экономич</w:t>
      </w:r>
      <w:r w:rsidR="00C32164">
        <w:rPr>
          <w:rFonts w:ascii="Times New Roman" w:hAnsi="Times New Roman" w:cs="Times New Roman"/>
          <w:sz w:val="28"/>
          <w:szCs w:val="28"/>
        </w:rPr>
        <w:t>еской зоне Российской Федерации</w:t>
      </w:r>
      <w:r w:rsidR="00A80391">
        <w:rPr>
          <w:rFonts w:ascii="Times New Roman" w:hAnsi="Times New Roman" w:cs="Times New Roman"/>
          <w:sz w:val="28"/>
          <w:szCs w:val="28"/>
        </w:rPr>
        <w:t>»</w:t>
      </w:r>
      <w:r w:rsidRPr="00717F25">
        <w:rPr>
          <w:rFonts w:ascii="Times New Roman" w:hAnsi="Times New Roman" w:cs="Times New Roman"/>
          <w:sz w:val="28"/>
          <w:szCs w:val="28"/>
        </w:rPr>
        <w:t xml:space="preserve"> (Собрание законодательст</w:t>
      </w:r>
      <w:r w:rsidR="00C32164">
        <w:rPr>
          <w:rFonts w:ascii="Times New Roman" w:hAnsi="Times New Roman" w:cs="Times New Roman"/>
          <w:sz w:val="28"/>
          <w:szCs w:val="28"/>
        </w:rPr>
        <w:t>ва Российской Федерации, 2010, №</w:t>
      </w:r>
      <w:r w:rsidRPr="00717F25">
        <w:rPr>
          <w:rFonts w:ascii="Times New Roman" w:hAnsi="Times New Roman" w:cs="Times New Roman"/>
          <w:sz w:val="28"/>
          <w:szCs w:val="28"/>
        </w:rPr>
        <w:t xml:space="preserve"> 37, ст. 4679; 2012, N 44, ст. 6026</w:t>
      </w:r>
      <w:r w:rsidR="00253D80">
        <w:rPr>
          <w:rFonts w:ascii="Times New Roman" w:hAnsi="Times New Roman" w:cs="Times New Roman"/>
          <w:sz w:val="28"/>
          <w:szCs w:val="28"/>
        </w:rPr>
        <w:t xml:space="preserve">; </w:t>
      </w:r>
      <w:r w:rsidR="00253D80" w:rsidRPr="00253D80">
        <w:rPr>
          <w:rFonts w:ascii="Times New Roman" w:hAnsi="Times New Roman" w:cs="Times New Roman"/>
          <w:b/>
          <w:sz w:val="28"/>
          <w:szCs w:val="28"/>
        </w:rPr>
        <w:t xml:space="preserve">2018, № 49 (часть </w:t>
      </w:r>
      <w:r w:rsidR="00253D80" w:rsidRPr="00253D80">
        <w:rPr>
          <w:rFonts w:ascii="Times New Roman" w:hAnsi="Times New Roman" w:cs="Times New Roman"/>
          <w:b/>
          <w:sz w:val="28"/>
          <w:szCs w:val="28"/>
          <w:lang w:val="en-US"/>
        </w:rPr>
        <w:t>VI</w:t>
      </w:r>
      <w:r w:rsidR="00253D80" w:rsidRPr="00253D80">
        <w:rPr>
          <w:rFonts w:ascii="Times New Roman" w:hAnsi="Times New Roman" w:cs="Times New Roman"/>
          <w:b/>
          <w:sz w:val="28"/>
          <w:szCs w:val="28"/>
        </w:rPr>
        <w:t>), ст.7600</w:t>
      </w:r>
      <w:r w:rsidRPr="00717F25">
        <w:rPr>
          <w:rFonts w:ascii="Times New Roman" w:hAnsi="Times New Roman" w:cs="Times New Roman"/>
          <w:sz w:val="28"/>
          <w:szCs w:val="28"/>
        </w:rPr>
        <w:t xml:space="preserve">), </w:t>
      </w:r>
      <w:hyperlink r:id="rId19" w:history="1">
        <w:r w:rsidRPr="00253D80">
          <w:rPr>
            <w:rFonts w:ascii="Times New Roman" w:hAnsi="Times New Roman" w:cs="Times New Roman"/>
            <w:sz w:val="28"/>
            <w:szCs w:val="28"/>
          </w:rPr>
          <w:t>пункт 1</w:t>
        </w:r>
      </w:hyperlink>
      <w:r w:rsidR="00C32164">
        <w:rPr>
          <w:rFonts w:ascii="Times New Roman" w:hAnsi="Times New Roman" w:cs="Times New Roman"/>
          <w:sz w:val="28"/>
          <w:szCs w:val="28"/>
        </w:rPr>
        <w:t>.</w:t>
      </w:r>
    </w:p>
    <w:p w14:paraId="4E2E21B1" w14:textId="77777777" w:rsidR="00717F25" w:rsidRPr="00717F25" w:rsidRDefault="00717F25" w:rsidP="00717F25">
      <w:pPr>
        <w:pStyle w:val="ConsPlusNormal0"/>
        <w:spacing w:line="276" w:lineRule="auto"/>
        <w:ind w:firstLine="540"/>
        <w:jc w:val="both"/>
        <w:rPr>
          <w:rFonts w:ascii="Times New Roman" w:hAnsi="Times New Roman" w:cs="Times New Roman"/>
          <w:sz w:val="28"/>
          <w:szCs w:val="28"/>
        </w:rPr>
      </w:pPr>
    </w:p>
    <w:p w14:paraId="5ACF5918" w14:textId="77777777" w:rsidR="00717F25" w:rsidRPr="00717F25" w:rsidRDefault="00717F25" w:rsidP="00717F25">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технологический журнал (при производстве рыбной и иной продукции из водных биоресурсов);</w:t>
      </w:r>
    </w:p>
    <w:p w14:paraId="5F99C6BB" w14:textId="77777777" w:rsidR="00717F25" w:rsidRPr="00717F25" w:rsidRDefault="00717F25" w:rsidP="00637B9E">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 xml:space="preserve">программу выполнения работ при осуществлении рыболовства в научно-исследовательских и контрольных целях &lt;6&gt; (рейсовое задание), утвержденную в рамках ежегодного плана проведения ресурсных исследований водных биоресурсов в установленном </w:t>
      </w:r>
      <w:hyperlink r:id="rId20" w:history="1">
        <w:r w:rsidRPr="00637B9E">
          <w:rPr>
            <w:rFonts w:ascii="Times New Roman" w:hAnsi="Times New Roman" w:cs="Times New Roman"/>
            <w:sz w:val="28"/>
            <w:szCs w:val="28"/>
          </w:rPr>
          <w:t>порядке</w:t>
        </w:r>
      </w:hyperlink>
      <w:r w:rsidRPr="00717F25">
        <w:rPr>
          <w:rFonts w:ascii="Times New Roman" w:hAnsi="Times New Roman" w:cs="Times New Roman"/>
          <w:sz w:val="28"/>
          <w:szCs w:val="28"/>
        </w:rPr>
        <w:t>, при осуществлении рыболовства в научно-исследовательских и контрольных целях;</w:t>
      </w:r>
    </w:p>
    <w:p w14:paraId="5F91425A" w14:textId="77777777" w:rsidR="00717F25" w:rsidRPr="00717F25" w:rsidRDefault="00717F25" w:rsidP="00717F25">
      <w:pPr>
        <w:pStyle w:val="ConsPlusNormal0"/>
        <w:spacing w:before="220"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w:t>
      </w:r>
    </w:p>
    <w:p w14:paraId="62AB6729" w14:textId="22615B3E" w:rsidR="00717F25" w:rsidRPr="00717F25" w:rsidRDefault="000E62D5" w:rsidP="00717F25">
      <w:pPr>
        <w:pStyle w:val="ConsPlusNormal0"/>
        <w:spacing w:before="220" w:line="276" w:lineRule="auto"/>
        <w:ind w:firstLine="540"/>
        <w:jc w:val="both"/>
        <w:rPr>
          <w:rFonts w:ascii="Times New Roman" w:hAnsi="Times New Roman" w:cs="Times New Roman"/>
          <w:sz w:val="28"/>
          <w:szCs w:val="28"/>
        </w:rPr>
      </w:pPr>
      <w:hyperlink r:id="rId21" w:history="1">
        <w:r w:rsidR="00717F25" w:rsidRPr="00637B9E">
          <w:rPr>
            <w:rFonts w:ascii="Times New Roman" w:hAnsi="Times New Roman" w:cs="Times New Roman"/>
            <w:sz w:val="28"/>
            <w:szCs w:val="28"/>
          </w:rPr>
          <w:t>&lt;6&gt;</w:t>
        </w:r>
      </w:hyperlink>
      <w:r w:rsidR="00717F25" w:rsidRPr="00717F25">
        <w:rPr>
          <w:rFonts w:ascii="Times New Roman" w:hAnsi="Times New Roman" w:cs="Times New Roman"/>
          <w:sz w:val="28"/>
          <w:szCs w:val="28"/>
        </w:rPr>
        <w:t xml:space="preserve"> </w:t>
      </w:r>
      <w:hyperlink r:id="rId22" w:history="1">
        <w:r w:rsidR="00717F25" w:rsidRPr="00637B9E">
          <w:rPr>
            <w:rFonts w:ascii="Times New Roman" w:hAnsi="Times New Roman" w:cs="Times New Roman"/>
            <w:sz w:val="28"/>
            <w:szCs w:val="28"/>
          </w:rPr>
          <w:t>Постановление</w:t>
        </w:r>
      </w:hyperlink>
      <w:r w:rsidR="00717F25" w:rsidRPr="00717F25">
        <w:rPr>
          <w:rFonts w:ascii="Times New Roman" w:hAnsi="Times New Roman" w:cs="Times New Roman"/>
          <w:sz w:val="28"/>
          <w:szCs w:val="28"/>
        </w:rPr>
        <w:t xml:space="preserve"> Правительства Российской </w:t>
      </w:r>
      <w:r w:rsidR="00637B9E">
        <w:rPr>
          <w:rFonts w:ascii="Times New Roman" w:hAnsi="Times New Roman" w:cs="Times New Roman"/>
          <w:sz w:val="28"/>
          <w:szCs w:val="28"/>
        </w:rPr>
        <w:t xml:space="preserve">Федерации от 13 ноября 2009 г. № 921 </w:t>
      </w:r>
      <w:r w:rsidR="00A80391">
        <w:rPr>
          <w:rFonts w:ascii="Times New Roman" w:hAnsi="Times New Roman" w:cs="Times New Roman"/>
          <w:sz w:val="28"/>
          <w:szCs w:val="28"/>
        </w:rPr>
        <w:t>«</w:t>
      </w:r>
      <w:r w:rsidR="00717F25" w:rsidRPr="00717F25">
        <w:rPr>
          <w:rFonts w:ascii="Times New Roman" w:hAnsi="Times New Roman" w:cs="Times New Roman"/>
          <w:sz w:val="28"/>
          <w:szCs w:val="28"/>
        </w:rPr>
        <w:t>Об утверждении положения об осуществлении рыболовства в научно-исследовательских и контрольных целях</w:t>
      </w:r>
      <w:r w:rsidR="00A80391">
        <w:rPr>
          <w:rFonts w:ascii="Times New Roman" w:hAnsi="Times New Roman" w:cs="Times New Roman"/>
          <w:sz w:val="28"/>
          <w:szCs w:val="28"/>
        </w:rPr>
        <w:t>»</w:t>
      </w:r>
      <w:r w:rsidR="00717F25" w:rsidRPr="00717F25">
        <w:rPr>
          <w:rFonts w:ascii="Times New Roman" w:hAnsi="Times New Roman" w:cs="Times New Roman"/>
          <w:sz w:val="28"/>
          <w:szCs w:val="28"/>
        </w:rPr>
        <w:t>.</w:t>
      </w:r>
    </w:p>
    <w:p w14:paraId="64A18262" w14:textId="77777777" w:rsidR="00717F25" w:rsidRPr="00717F25" w:rsidRDefault="00717F25" w:rsidP="00717F25">
      <w:pPr>
        <w:pStyle w:val="ConsPlusNormal0"/>
        <w:spacing w:line="276" w:lineRule="auto"/>
        <w:ind w:firstLine="540"/>
        <w:jc w:val="both"/>
        <w:rPr>
          <w:rFonts w:ascii="Times New Roman" w:hAnsi="Times New Roman" w:cs="Times New Roman"/>
          <w:sz w:val="28"/>
          <w:szCs w:val="28"/>
        </w:rPr>
      </w:pPr>
    </w:p>
    <w:p w14:paraId="2313D86C" w14:textId="77777777" w:rsidR="00717F25" w:rsidRPr="00717F25" w:rsidRDefault="00717F25" w:rsidP="00717F25">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учебный план или план культурно-просветительской деятельности, утвержденный в установленном порядке, при осуществлении рыболовства в учебных и культурно-просветительских целях;</w:t>
      </w:r>
    </w:p>
    <w:p w14:paraId="4B627383" w14:textId="77777777" w:rsidR="00717F25" w:rsidRPr="00717F25" w:rsidRDefault="00717F25" w:rsidP="0017174C">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программу выполнения работ по аквакультуре (рыбоводству), утвержденную в установленном порядке, при осуществлении рыболовства в целях аквакультуры (рыбоводства).</w:t>
      </w:r>
    </w:p>
    <w:p w14:paraId="73DB0D94" w14:textId="18F9DE5C" w:rsidR="00717F25" w:rsidRPr="00717F25" w:rsidRDefault="00717F25" w:rsidP="00717F25">
      <w:pPr>
        <w:pStyle w:val="ConsPlusNormal0"/>
        <w:spacing w:before="220"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12.1. Капитан судна (за исключением граждан, осуществляющих любительское рыболовство) должен иметь при себе либо на борту судна:</w:t>
      </w:r>
    </w:p>
    <w:p w14:paraId="35A4E445" w14:textId="7F821F7C" w:rsidR="00717F25" w:rsidRPr="00717F25" w:rsidRDefault="0017174C" w:rsidP="0017174C">
      <w:pPr>
        <w:pStyle w:val="ConsPlusNormal0"/>
        <w:spacing w:line="276" w:lineRule="auto"/>
        <w:ind w:firstLine="540"/>
        <w:jc w:val="both"/>
        <w:rPr>
          <w:rFonts w:ascii="Times New Roman" w:hAnsi="Times New Roman" w:cs="Times New Roman"/>
          <w:sz w:val="28"/>
          <w:szCs w:val="28"/>
        </w:rPr>
      </w:pPr>
      <w:r w:rsidRPr="0017174C">
        <w:rPr>
          <w:rFonts w:ascii="Times New Roman" w:hAnsi="Times New Roman" w:cs="Times New Roman"/>
          <w:b/>
          <w:sz w:val="28"/>
          <w:szCs w:val="28"/>
        </w:rPr>
        <w:t>свидетельство</w:t>
      </w:r>
      <w:r w:rsidRPr="0017174C">
        <w:rPr>
          <w:rFonts w:ascii="Times New Roman" w:hAnsi="Times New Roman" w:cs="Times New Roman"/>
          <w:sz w:val="28"/>
          <w:szCs w:val="28"/>
        </w:rPr>
        <w:t xml:space="preserve"> соответстви</w:t>
      </w:r>
      <w:r w:rsidRPr="0017174C">
        <w:rPr>
          <w:rFonts w:ascii="Times New Roman" w:hAnsi="Times New Roman" w:cs="Times New Roman"/>
          <w:b/>
          <w:sz w:val="28"/>
          <w:szCs w:val="28"/>
        </w:rPr>
        <w:t>я</w:t>
      </w:r>
      <w:r w:rsidR="00717F25" w:rsidRPr="0017174C">
        <w:rPr>
          <w:rFonts w:ascii="Times New Roman" w:hAnsi="Times New Roman" w:cs="Times New Roman"/>
          <w:sz w:val="28"/>
          <w:szCs w:val="28"/>
        </w:rPr>
        <w:t xml:space="preserve"> ТСК</w:t>
      </w:r>
      <w:r w:rsidRPr="0017174C">
        <w:rPr>
          <w:rFonts w:ascii="Times New Roman" w:hAnsi="Times New Roman" w:cs="Times New Roman"/>
          <w:b/>
          <w:sz w:val="28"/>
          <w:szCs w:val="28"/>
        </w:rPr>
        <w:t>, выданное в соответствии с Порядком оснащения судов техническими средствами контроля,</w:t>
      </w:r>
      <w:r w:rsidRPr="0017174C">
        <w:rPr>
          <w:rFonts w:ascii="Times New Roman" w:hAnsi="Times New Roman" w:cs="Times New Roman"/>
          <w:sz w:val="28"/>
          <w:szCs w:val="28"/>
        </w:rPr>
        <w:t xml:space="preserve"> </w:t>
      </w:r>
      <w:r w:rsidRPr="0017174C">
        <w:rPr>
          <w:rFonts w:ascii="Times New Roman" w:hAnsi="Times New Roman" w:cs="Times New Roman"/>
          <w:b/>
          <w:sz w:val="28"/>
          <w:szCs w:val="28"/>
        </w:rPr>
        <w:t>их видов,</w:t>
      </w:r>
      <w:r w:rsidRPr="0017174C">
        <w:rPr>
          <w:rFonts w:ascii="Times New Roman" w:hAnsi="Times New Roman" w:cs="Times New Roman"/>
          <w:sz w:val="28"/>
          <w:szCs w:val="28"/>
        </w:rPr>
        <w:t xml:space="preserve"> </w:t>
      </w:r>
      <w:r w:rsidRPr="0017174C">
        <w:rPr>
          <w:rFonts w:ascii="Times New Roman" w:hAnsi="Times New Roman" w:cs="Times New Roman"/>
          <w:b/>
          <w:sz w:val="28"/>
          <w:szCs w:val="28"/>
        </w:rPr>
        <w:t>требований к их использованию, утвержденным приказом Минсельхоза России от 15 ноября 2018 г. № 525 (зарегистрирован Минюстом России 11 декабря 2018 г., регистрационный № 52959)</w:t>
      </w:r>
      <w:r w:rsidRPr="0017174C">
        <w:rPr>
          <w:rFonts w:ascii="Times New Roman" w:hAnsi="Times New Roman" w:cs="Times New Roman"/>
          <w:sz w:val="28"/>
          <w:szCs w:val="28"/>
        </w:rPr>
        <w:t xml:space="preserve"> </w:t>
      </w:r>
      <w:r w:rsidR="00717F25" w:rsidRPr="0017174C">
        <w:rPr>
          <w:rFonts w:ascii="Times New Roman" w:hAnsi="Times New Roman" w:cs="Times New Roman"/>
          <w:sz w:val="28"/>
          <w:szCs w:val="28"/>
        </w:rPr>
        <w:t xml:space="preserve">(для судов с главным двигателем мощностью более </w:t>
      </w:r>
      <w:r w:rsidRPr="0017174C">
        <w:rPr>
          <w:rFonts w:ascii="Times New Roman" w:hAnsi="Times New Roman" w:cs="Times New Roman"/>
          <w:b/>
          <w:sz w:val="28"/>
          <w:szCs w:val="28"/>
        </w:rPr>
        <w:t>пятидесяти пяти</w:t>
      </w:r>
      <w:r w:rsidR="00717F25" w:rsidRPr="0017174C">
        <w:rPr>
          <w:rFonts w:ascii="Times New Roman" w:hAnsi="Times New Roman" w:cs="Times New Roman"/>
          <w:sz w:val="28"/>
          <w:szCs w:val="28"/>
        </w:rPr>
        <w:t xml:space="preserve"> кВт и валовой вместимостью более </w:t>
      </w:r>
      <w:r w:rsidRPr="0017174C">
        <w:rPr>
          <w:rFonts w:ascii="Times New Roman" w:hAnsi="Times New Roman" w:cs="Times New Roman"/>
          <w:b/>
          <w:sz w:val="28"/>
          <w:szCs w:val="28"/>
        </w:rPr>
        <w:t>восьмидесяти</w:t>
      </w:r>
      <w:r w:rsidR="00717F25" w:rsidRPr="0017174C">
        <w:rPr>
          <w:rFonts w:ascii="Times New Roman" w:hAnsi="Times New Roman" w:cs="Times New Roman"/>
          <w:sz w:val="28"/>
          <w:szCs w:val="28"/>
        </w:rPr>
        <w:t xml:space="preserve"> тонн</w:t>
      </w:r>
      <w:r w:rsidR="00717F25" w:rsidRPr="00717F25">
        <w:rPr>
          <w:rFonts w:ascii="Times New Roman" w:hAnsi="Times New Roman" w:cs="Times New Roman"/>
          <w:sz w:val="28"/>
          <w:szCs w:val="28"/>
        </w:rPr>
        <w:t xml:space="preserve"> &lt;7&gt;, осуществляющих добычу (вылов) водных биоресурсов в Азовском море, а также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w:t>
      </w:r>
      <w:r w:rsidR="00717F25" w:rsidRPr="00717F25">
        <w:rPr>
          <w:rFonts w:ascii="Times New Roman" w:hAnsi="Times New Roman" w:cs="Times New Roman"/>
          <w:sz w:val="28"/>
          <w:szCs w:val="28"/>
        </w:rPr>
        <w:lastRenderedPageBreak/>
        <w:t>на континентальном шельфе Российской Федерации в Черном море);</w:t>
      </w:r>
    </w:p>
    <w:p w14:paraId="5BF6F966" w14:textId="77777777" w:rsidR="00717F25" w:rsidRPr="00717F25" w:rsidRDefault="00717F25" w:rsidP="00717F25">
      <w:pPr>
        <w:pStyle w:val="ConsPlusNormal0"/>
        <w:spacing w:before="220"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w:t>
      </w:r>
    </w:p>
    <w:p w14:paraId="2CCAA109" w14:textId="33A5867C" w:rsidR="00717F25" w:rsidRDefault="000E62D5" w:rsidP="00717F25">
      <w:pPr>
        <w:pStyle w:val="ConsPlusNormal0"/>
        <w:spacing w:before="220" w:line="276" w:lineRule="auto"/>
        <w:ind w:firstLine="540"/>
        <w:jc w:val="both"/>
        <w:rPr>
          <w:rFonts w:ascii="Times New Roman" w:hAnsi="Times New Roman" w:cs="Times New Roman"/>
          <w:sz w:val="28"/>
          <w:szCs w:val="28"/>
        </w:rPr>
      </w:pPr>
      <w:hyperlink r:id="rId23" w:history="1">
        <w:r w:rsidR="00717F25" w:rsidRPr="0017174C">
          <w:rPr>
            <w:rFonts w:ascii="Times New Roman" w:hAnsi="Times New Roman" w:cs="Times New Roman"/>
            <w:sz w:val="28"/>
            <w:szCs w:val="28"/>
          </w:rPr>
          <w:t>&lt;7&gt;</w:t>
        </w:r>
      </w:hyperlink>
      <w:r w:rsidR="00717F25" w:rsidRPr="0017174C">
        <w:rPr>
          <w:rFonts w:ascii="Times New Roman" w:hAnsi="Times New Roman" w:cs="Times New Roman"/>
          <w:sz w:val="28"/>
          <w:szCs w:val="28"/>
        </w:rPr>
        <w:t xml:space="preserve"> </w:t>
      </w:r>
      <w:r w:rsidR="00717F25" w:rsidRPr="00717F25">
        <w:rPr>
          <w:rFonts w:ascii="Times New Roman" w:hAnsi="Times New Roman" w:cs="Times New Roman"/>
          <w:sz w:val="28"/>
          <w:szCs w:val="28"/>
        </w:rPr>
        <w:t>Федеральн</w:t>
      </w:r>
      <w:r w:rsidR="0017174C">
        <w:rPr>
          <w:rFonts w:ascii="Times New Roman" w:hAnsi="Times New Roman" w:cs="Times New Roman"/>
          <w:sz w:val="28"/>
          <w:szCs w:val="28"/>
        </w:rPr>
        <w:t xml:space="preserve">ый закон от 20 декабря 2004 г. № 166-ФЗ </w:t>
      </w:r>
      <w:r w:rsidR="00A80391">
        <w:rPr>
          <w:rFonts w:ascii="Times New Roman" w:hAnsi="Times New Roman" w:cs="Times New Roman"/>
          <w:sz w:val="28"/>
          <w:szCs w:val="28"/>
        </w:rPr>
        <w:t>«</w:t>
      </w:r>
      <w:r w:rsidR="00717F25" w:rsidRPr="00717F25">
        <w:rPr>
          <w:rFonts w:ascii="Times New Roman" w:hAnsi="Times New Roman" w:cs="Times New Roman"/>
          <w:sz w:val="28"/>
          <w:szCs w:val="28"/>
        </w:rPr>
        <w:t>О рыболовстве и сохранени</w:t>
      </w:r>
      <w:r w:rsidR="0017174C">
        <w:rPr>
          <w:rFonts w:ascii="Times New Roman" w:hAnsi="Times New Roman" w:cs="Times New Roman"/>
          <w:sz w:val="28"/>
          <w:szCs w:val="28"/>
        </w:rPr>
        <w:t>и водных биологических ресурсов</w:t>
      </w:r>
      <w:r w:rsidR="00A80391">
        <w:rPr>
          <w:rFonts w:ascii="Times New Roman" w:hAnsi="Times New Roman" w:cs="Times New Roman"/>
          <w:sz w:val="28"/>
          <w:szCs w:val="28"/>
        </w:rPr>
        <w:t>»</w:t>
      </w:r>
      <w:r w:rsidR="00717F25" w:rsidRPr="00717F25">
        <w:rPr>
          <w:rFonts w:ascii="Times New Roman" w:hAnsi="Times New Roman" w:cs="Times New Roman"/>
          <w:sz w:val="28"/>
          <w:szCs w:val="28"/>
        </w:rPr>
        <w:t>,</w:t>
      </w:r>
      <w:r w:rsidR="0017174C">
        <w:rPr>
          <w:rFonts w:ascii="Times New Roman" w:hAnsi="Times New Roman" w:cs="Times New Roman"/>
          <w:sz w:val="28"/>
          <w:szCs w:val="28"/>
        </w:rPr>
        <w:t xml:space="preserve"> статья </w:t>
      </w:r>
      <w:r w:rsidR="0017174C">
        <w:rPr>
          <w:rFonts w:ascii="Times New Roman" w:hAnsi="Times New Roman" w:cs="Times New Roman"/>
          <w:b/>
          <w:sz w:val="28"/>
          <w:szCs w:val="28"/>
        </w:rPr>
        <w:t>43.4</w:t>
      </w:r>
      <w:r w:rsidR="00717F25" w:rsidRPr="00717F25">
        <w:rPr>
          <w:rFonts w:ascii="Times New Roman" w:hAnsi="Times New Roman" w:cs="Times New Roman"/>
          <w:sz w:val="28"/>
          <w:szCs w:val="28"/>
        </w:rPr>
        <w:t>.</w:t>
      </w:r>
    </w:p>
    <w:p w14:paraId="5217138B" w14:textId="77777777" w:rsidR="0017174C" w:rsidRDefault="0017174C" w:rsidP="0017174C">
      <w:pPr>
        <w:pStyle w:val="ConsPlusNormal0"/>
        <w:spacing w:line="276" w:lineRule="auto"/>
        <w:ind w:firstLine="540"/>
        <w:jc w:val="both"/>
        <w:rPr>
          <w:rFonts w:ascii="Times New Roman" w:hAnsi="Times New Roman" w:cs="Times New Roman"/>
          <w:sz w:val="28"/>
          <w:szCs w:val="28"/>
        </w:rPr>
      </w:pPr>
    </w:p>
    <w:p w14:paraId="7CEA53E2" w14:textId="638838DB" w:rsidR="00717F25" w:rsidRPr="00717F25" w:rsidRDefault="00717F25" w:rsidP="0017174C">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 xml:space="preserve">действующие документы об освидетельствовании и классификации, а также регистрации судна, выданные уполномоченными Правительством Российской Федерации на то органами или российскими организациями, а также иностранными классификационными обществами, действующими в соответствии с международными соглашениями, в отношении судов, подлежащих государственной регистрации в </w:t>
      </w:r>
      <w:r w:rsidRPr="0017174C">
        <w:rPr>
          <w:rFonts w:ascii="Times New Roman" w:hAnsi="Times New Roman" w:cs="Times New Roman"/>
          <w:sz w:val="28"/>
          <w:szCs w:val="28"/>
        </w:rPr>
        <w:t xml:space="preserve">соответствии с </w:t>
      </w:r>
      <w:hyperlink r:id="rId24" w:history="1">
        <w:r w:rsidRPr="0017174C">
          <w:rPr>
            <w:rFonts w:ascii="Times New Roman" w:hAnsi="Times New Roman" w:cs="Times New Roman"/>
            <w:sz w:val="28"/>
            <w:szCs w:val="28"/>
          </w:rPr>
          <w:t>Кодексом</w:t>
        </w:r>
      </w:hyperlink>
      <w:r w:rsidRPr="0017174C">
        <w:rPr>
          <w:rFonts w:ascii="Times New Roman" w:hAnsi="Times New Roman" w:cs="Times New Roman"/>
          <w:sz w:val="28"/>
          <w:szCs w:val="28"/>
        </w:rPr>
        <w:t xml:space="preserve"> торгового мореплавания Российской Федерации &lt;8&gt; и </w:t>
      </w:r>
      <w:hyperlink r:id="rId25" w:history="1">
        <w:r w:rsidRPr="0017174C">
          <w:rPr>
            <w:rFonts w:ascii="Times New Roman" w:hAnsi="Times New Roman" w:cs="Times New Roman"/>
            <w:sz w:val="28"/>
            <w:szCs w:val="28"/>
          </w:rPr>
          <w:t>Кодексом</w:t>
        </w:r>
      </w:hyperlink>
      <w:r w:rsidRPr="0017174C">
        <w:rPr>
          <w:rFonts w:ascii="Times New Roman" w:hAnsi="Times New Roman" w:cs="Times New Roman"/>
          <w:sz w:val="28"/>
          <w:szCs w:val="28"/>
        </w:rPr>
        <w:t xml:space="preserve"> внутреннего водного транс</w:t>
      </w:r>
      <w:r w:rsidR="0017174C">
        <w:rPr>
          <w:rFonts w:ascii="Times New Roman" w:hAnsi="Times New Roman" w:cs="Times New Roman"/>
          <w:sz w:val="28"/>
          <w:szCs w:val="28"/>
        </w:rPr>
        <w:t>порта Российской Федерации &lt;9&gt;.</w:t>
      </w:r>
    </w:p>
    <w:p w14:paraId="44A0F69E" w14:textId="77777777" w:rsidR="00717F25" w:rsidRPr="00717F25" w:rsidRDefault="00717F25" w:rsidP="00717F25">
      <w:pPr>
        <w:pStyle w:val="ConsPlusNormal0"/>
        <w:spacing w:before="220"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w:t>
      </w:r>
    </w:p>
    <w:p w14:paraId="6E21EC6E" w14:textId="7235D2AF" w:rsidR="00717F25" w:rsidRPr="00171617" w:rsidRDefault="00717F25" w:rsidP="00717F25">
      <w:pPr>
        <w:pStyle w:val="ConsPlusNormal0"/>
        <w:spacing w:before="220"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 xml:space="preserve">&lt;8&gt; Кодекс торгового мореплавания Российской Федерации от 30 апреля 1999 г. N 81-ФЗ (Собрание законодательства Российской Федерации, 1999, </w:t>
      </w:r>
      <w:r w:rsidR="00171617">
        <w:rPr>
          <w:rFonts w:ascii="Times New Roman" w:hAnsi="Times New Roman" w:cs="Times New Roman"/>
          <w:sz w:val="28"/>
          <w:szCs w:val="28"/>
        </w:rPr>
        <w:t>№</w:t>
      </w:r>
      <w:r w:rsidRPr="00717F25">
        <w:rPr>
          <w:rFonts w:ascii="Times New Roman" w:hAnsi="Times New Roman" w:cs="Times New Roman"/>
          <w:sz w:val="28"/>
          <w:szCs w:val="28"/>
        </w:rPr>
        <w:t xml:space="preserve"> 18, ст. 2207; 2001, </w:t>
      </w:r>
      <w:r w:rsidR="00171617">
        <w:rPr>
          <w:rFonts w:ascii="Times New Roman" w:hAnsi="Times New Roman" w:cs="Times New Roman"/>
          <w:sz w:val="28"/>
          <w:szCs w:val="28"/>
        </w:rPr>
        <w:t>№</w:t>
      </w:r>
      <w:r w:rsidRPr="00717F25">
        <w:rPr>
          <w:rFonts w:ascii="Times New Roman" w:hAnsi="Times New Roman" w:cs="Times New Roman"/>
          <w:sz w:val="28"/>
          <w:szCs w:val="28"/>
        </w:rPr>
        <w:t xml:space="preserve"> 22, ст. 2125; 2003, </w:t>
      </w:r>
      <w:r w:rsidR="00171617">
        <w:rPr>
          <w:rFonts w:ascii="Times New Roman" w:hAnsi="Times New Roman" w:cs="Times New Roman"/>
          <w:sz w:val="28"/>
          <w:szCs w:val="28"/>
        </w:rPr>
        <w:t>№</w:t>
      </w:r>
      <w:r w:rsidRPr="00717F25">
        <w:rPr>
          <w:rFonts w:ascii="Times New Roman" w:hAnsi="Times New Roman" w:cs="Times New Roman"/>
          <w:sz w:val="28"/>
          <w:szCs w:val="28"/>
        </w:rPr>
        <w:t xml:space="preserve"> 27, ст. 2700; 2004, </w:t>
      </w:r>
      <w:r w:rsidR="00171617">
        <w:rPr>
          <w:rFonts w:ascii="Times New Roman" w:hAnsi="Times New Roman" w:cs="Times New Roman"/>
          <w:sz w:val="28"/>
          <w:szCs w:val="28"/>
        </w:rPr>
        <w:t>№</w:t>
      </w:r>
      <w:r w:rsidRPr="00717F25">
        <w:rPr>
          <w:rFonts w:ascii="Times New Roman" w:hAnsi="Times New Roman" w:cs="Times New Roman"/>
          <w:sz w:val="28"/>
          <w:szCs w:val="28"/>
        </w:rPr>
        <w:t xml:space="preserve"> 45, ст. 4377; 2005, </w:t>
      </w:r>
      <w:r w:rsidR="00171617">
        <w:rPr>
          <w:rFonts w:ascii="Times New Roman" w:hAnsi="Times New Roman" w:cs="Times New Roman"/>
          <w:sz w:val="28"/>
          <w:szCs w:val="28"/>
        </w:rPr>
        <w:t>№</w:t>
      </w:r>
      <w:r w:rsidRPr="00717F25">
        <w:rPr>
          <w:rFonts w:ascii="Times New Roman" w:hAnsi="Times New Roman" w:cs="Times New Roman"/>
          <w:sz w:val="28"/>
          <w:szCs w:val="28"/>
        </w:rPr>
        <w:t xml:space="preserve"> 52, ст. 5581; 2006, </w:t>
      </w:r>
      <w:r w:rsidR="00171617">
        <w:rPr>
          <w:rFonts w:ascii="Times New Roman" w:hAnsi="Times New Roman" w:cs="Times New Roman"/>
          <w:sz w:val="28"/>
          <w:szCs w:val="28"/>
        </w:rPr>
        <w:t>№</w:t>
      </w:r>
      <w:r w:rsidRPr="00717F25">
        <w:rPr>
          <w:rFonts w:ascii="Times New Roman" w:hAnsi="Times New Roman" w:cs="Times New Roman"/>
          <w:sz w:val="28"/>
          <w:szCs w:val="28"/>
        </w:rPr>
        <w:t xml:space="preserve"> 50, ст. 5279; 2007, </w:t>
      </w:r>
      <w:r w:rsidR="00171617">
        <w:rPr>
          <w:rFonts w:ascii="Times New Roman" w:hAnsi="Times New Roman" w:cs="Times New Roman"/>
          <w:sz w:val="28"/>
          <w:szCs w:val="28"/>
        </w:rPr>
        <w:t>№</w:t>
      </w:r>
      <w:r w:rsidRPr="00717F25">
        <w:rPr>
          <w:rFonts w:ascii="Times New Roman" w:hAnsi="Times New Roman" w:cs="Times New Roman"/>
          <w:sz w:val="28"/>
          <w:szCs w:val="28"/>
        </w:rPr>
        <w:t xml:space="preserve"> 46, ст. 5557; </w:t>
      </w:r>
      <w:r w:rsidR="00171617">
        <w:rPr>
          <w:rFonts w:ascii="Times New Roman" w:hAnsi="Times New Roman" w:cs="Times New Roman"/>
          <w:sz w:val="28"/>
          <w:szCs w:val="28"/>
        </w:rPr>
        <w:t>№</w:t>
      </w:r>
      <w:r w:rsidRPr="00717F25">
        <w:rPr>
          <w:rFonts w:ascii="Times New Roman" w:hAnsi="Times New Roman" w:cs="Times New Roman"/>
          <w:sz w:val="28"/>
          <w:szCs w:val="28"/>
        </w:rPr>
        <w:t xml:space="preserve"> 50, ст. 6246; 2008, </w:t>
      </w:r>
      <w:r w:rsidR="00171617">
        <w:rPr>
          <w:rFonts w:ascii="Times New Roman" w:hAnsi="Times New Roman" w:cs="Times New Roman"/>
          <w:sz w:val="28"/>
          <w:szCs w:val="28"/>
        </w:rPr>
        <w:t>№</w:t>
      </w:r>
      <w:r w:rsidRPr="00717F25">
        <w:rPr>
          <w:rFonts w:ascii="Times New Roman" w:hAnsi="Times New Roman" w:cs="Times New Roman"/>
          <w:sz w:val="28"/>
          <w:szCs w:val="28"/>
        </w:rPr>
        <w:t xml:space="preserve"> 29, ст. 3418; </w:t>
      </w:r>
      <w:r w:rsidR="00171617">
        <w:rPr>
          <w:rFonts w:ascii="Times New Roman" w:hAnsi="Times New Roman" w:cs="Times New Roman"/>
          <w:sz w:val="28"/>
          <w:szCs w:val="28"/>
        </w:rPr>
        <w:t>№</w:t>
      </w:r>
      <w:r w:rsidRPr="00717F25">
        <w:rPr>
          <w:rFonts w:ascii="Times New Roman" w:hAnsi="Times New Roman" w:cs="Times New Roman"/>
          <w:sz w:val="28"/>
          <w:szCs w:val="28"/>
        </w:rPr>
        <w:t xml:space="preserve"> 30, ст. 3616; </w:t>
      </w:r>
      <w:r w:rsidR="00171617">
        <w:rPr>
          <w:rFonts w:ascii="Times New Roman" w:hAnsi="Times New Roman" w:cs="Times New Roman"/>
          <w:sz w:val="28"/>
          <w:szCs w:val="28"/>
        </w:rPr>
        <w:t>№</w:t>
      </w:r>
      <w:r w:rsidRPr="00717F25">
        <w:rPr>
          <w:rFonts w:ascii="Times New Roman" w:hAnsi="Times New Roman" w:cs="Times New Roman"/>
          <w:sz w:val="28"/>
          <w:szCs w:val="28"/>
        </w:rPr>
        <w:t xml:space="preserve"> 49, ст. 5748; 2009, </w:t>
      </w:r>
      <w:r w:rsidR="00171617">
        <w:rPr>
          <w:rFonts w:ascii="Times New Roman" w:hAnsi="Times New Roman" w:cs="Times New Roman"/>
          <w:sz w:val="28"/>
          <w:szCs w:val="28"/>
        </w:rPr>
        <w:t>№</w:t>
      </w:r>
      <w:r w:rsidRPr="00717F25">
        <w:rPr>
          <w:rFonts w:ascii="Times New Roman" w:hAnsi="Times New Roman" w:cs="Times New Roman"/>
          <w:sz w:val="28"/>
          <w:szCs w:val="28"/>
        </w:rPr>
        <w:t xml:space="preserve"> 1, ст. 30; </w:t>
      </w:r>
      <w:r w:rsidR="00171617">
        <w:rPr>
          <w:rFonts w:ascii="Times New Roman" w:hAnsi="Times New Roman" w:cs="Times New Roman"/>
          <w:sz w:val="28"/>
          <w:szCs w:val="28"/>
        </w:rPr>
        <w:t>№</w:t>
      </w:r>
      <w:r w:rsidRPr="00717F25">
        <w:rPr>
          <w:rFonts w:ascii="Times New Roman" w:hAnsi="Times New Roman" w:cs="Times New Roman"/>
          <w:sz w:val="28"/>
          <w:szCs w:val="28"/>
        </w:rPr>
        <w:t xml:space="preserve"> 29, ст. 3625; 2010, </w:t>
      </w:r>
      <w:r w:rsidR="00171617">
        <w:rPr>
          <w:rFonts w:ascii="Times New Roman" w:hAnsi="Times New Roman" w:cs="Times New Roman"/>
          <w:sz w:val="28"/>
          <w:szCs w:val="28"/>
        </w:rPr>
        <w:t>№</w:t>
      </w:r>
      <w:r w:rsidRPr="00717F25">
        <w:rPr>
          <w:rFonts w:ascii="Times New Roman" w:hAnsi="Times New Roman" w:cs="Times New Roman"/>
          <w:sz w:val="28"/>
          <w:szCs w:val="28"/>
        </w:rPr>
        <w:t xml:space="preserve"> 27, ст. 3425; </w:t>
      </w:r>
      <w:r w:rsidR="00171617">
        <w:rPr>
          <w:rFonts w:ascii="Times New Roman" w:hAnsi="Times New Roman" w:cs="Times New Roman"/>
          <w:sz w:val="28"/>
          <w:szCs w:val="28"/>
        </w:rPr>
        <w:t>№</w:t>
      </w:r>
      <w:r w:rsidRPr="00717F25">
        <w:rPr>
          <w:rFonts w:ascii="Times New Roman" w:hAnsi="Times New Roman" w:cs="Times New Roman"/>
          <w:sz w:val="28"/>
          <w:szCs w:val="28"/>
        </w:rPr>
        <w:t xml:space="preserve"> 48, ст. 6246; 2011, </w:t>
      </w:r>
      <w:r w:rsidR="00171617">
        <w:rPr>
          <w:rFonts w:ascii="Times New Roman" w:hAnsi="Times New Roman" w:cs="Times New Roman"/>
          <w:sz w:val="28"/>
          <w:szCs w:val="28"/>
        </w:rPr>
        <w:t>№</w:t>
      </w:r>
      <w:r w:rsidRPr="00717F25">
        <w:rPr>
          <w:rFonts w:ascii="Times New Roman" w:hAnsi="Times New Roman" w:cs="Times New Roman"/>
          <w:sz w:val="28"/>
          <w:szCs w:val="28"/>
        </w:rPr>
        <w:t xml:space="preserve"> 23, ст. 3253; </w:t>
      </w:r>
      <w:r w:rsidR="00171617">
        <w:rPr>
          <w:rFonts w:ascii="Times New Roman" w:hAnsi="Times New Roman" w:cs="Times New Roman"/>
          <w:sz w:val="28"/>
          <w:szCs w:val="28"/>
        </w:rPr>
        <w:t>№</w:t>
      </w:r>
      <w:r w:rsidRPr="00717F25">
        <w:rPr>
          <w:rFonts w:ascii="Times New Roman" w:hAnsi="Times New Roman" w:cs="Times New Roman"/>
          <w:sz w:val="28"/>
          <w:szCs w:val="28"/>
        </w:rPr>
        <w:t xml:space="preserve"> 25, ст. 3534; </w:t>
      </w:r>
      <w:r w:rsidR="00171617">
        <w:rPr>
          <w:rFonts w:ascii="Times New Roman" w:hAnsi="Times New Roman" w:cs="Times New Roman"/>
          <w:sz w:val="28"/>
          <w:szCs w:val="28"/>
        </w:rPr>
        <w:t>№</w:t>
      </w:r>
      <w:r w:rsidRPr="00717F25">
        <w:rPr>
          <w:rFonts w:ascii="Times New Roman" w:hAnsi="Times New Roman" w:cs="Times New Roman"/>
          <w:sz w:val="28"/>
          <w:szCs w:val="28"/>
        </w:rPr>
        <w:t xml:space="preserve"> 30, ст. 4590, ст. 4596; </w:t>
      </w:r>
      <w:r w:rsidR="00171617">
        <w:rPr>
          <w:rFonts w:ascii="Times New Roman" w:hAnsi="Times New Roman" w:cs="Times New Roman"/>
          <w:sz w:val="28"/>
          <w:szCs w:val="28"/>
        </w:rPr>
        <w:t>№</w:t>
      </w:r>
      <w:r w:rsidRPr="00717F25">
        <w:rPr>
          <w:rFonts w:ascii="Times New Roman" w:hAnsi="Times New Roman" w:cs="Times New Roman"/>
          <w:sz w:val="28"/>
          <w:szCs w:val="28"/>
        </w:rPr>
        <w:t xml:space="preserve"> 45, ст. 6335; </w:t>
      </w:r>
      <w:r w:rsidR="00171617">
        <w:rPr>
          <w:rFonts w:ascii="Times New Roman" w:hAnsi="Times New Roman" w:cs="Times New Roman"/>
          <w:sz w:val="28"/>
          <w:szCs w:val="28"/>
        </w:rPr>
        <w:t>№</w:t>
      </w:r>
      <w:r w:rsidRPr="00717F25">
        <w:rPr>
          <w:rFonts w:ascii="Times New Roman" w:hAnsi="Times New Roman" w:cs="Times New Roman"/>
          <w:sz w:val="28"/>
          <w:szCs w:val="28"/>
        </w:rPr>
        <w:t xml:space="preserve"> 48, ст. 6728; 2012, </w:t>
      </w:r>
      <w:r w:rsidR="00171617">
        <w:rPr>
          <w:rFonts w:ascii="Times New Roman" w:hAnsi="Times New Roman" w:cs="Times New Roman"/>
          <w:sz w:val="28"/>
          <w:szCs w:val="28"/>
        </w:rPr>
        <w:t>№</w:t>
      </w:r>
      <w:r w:rsidRPr="00717F25">
        <w:rPr>
          <w:rFonts w:ascii="Times New Roman" w:hAnsi="Times New Roman" w:cs="Times New Roman"/>
          <w:sz w:val="28"/>
          <w:szCs w:val="28"/>
        </w:rPr>
        <w:t xml:space="preserve"> 18, ст. 2128; </w:t>
      </w:r>
      <w:r w:rsidR="00171617">
        <w:rPr>
          <w:rFonts w:ascii="Times New Roman" w:hAnsi="Times New Roman" w:cs="Times New Roman"/>
          <w:sz w:val="28"/>
          <w:szCs w:val="28"/>
        </w:rPr>
        <w:t>№</w:t>
      </w:r>
      <w:r w:rsidRPr="00717F25">
        <w:rPr>
          <w:rFonts w:ascii="Times New Roman" w:hAnsi="Times New Roman" w:cs="Times New Roman"/>
          <w:sz w:val="28"/>
          <w:szCs w:val="28"/>
        </w:rPr>
        <w:t xml:space="preserve"> 25, ст. 3268; </w:t>
      </w:r>
      <w:r w:rsidR="00171617">
        <w:rPr>
          <w:rFonts w:ascii="Times New Roman" w:hAnsi="Times New Roman" w:cs="Times New Roman"/>
          <w:sz w:val="28"/>
          <w:szCs w:val="28"/>
        </w:rPr>
        <w:t>№</w:t>
      </w:r>
      <w:r w:rsidRPr="00717F25">
        <w:rPr>
          <w:rFonts w:ascii="Times New Roman" w:hAnsi="Times New Roman" w:cs="Times New Roman"/>
          <w:sz w:val="28"/>
          <w:szCs w:val="28"/>
        </w:rPr>
        <w:t xml:space="preserve"> 31, ст. </w:t>
      </w:r>
      <w:r w:rsidRPr="00171617">
        <w:rPr>
          <w:rFonts w:ascii="Times New Roman" w:hAnsi="Times New Roman" w:cs="Times New Roman"/>
          <w:sz w:val="28"/>
          <w:szCs w:val="28"/>
        </w:rPr>
        <w:t xml:space="preserve">4321) </w:t>
      </w:r>
      <w:hyperlink r:id="rId26" w:history="1">
        <w:r w:rsidRPr="00171617">
          <w:rPr>
            <w:rFonts w:ascii="Times New Roman" w:hAnsi="Times New Roman" w:cs="Times New Roman"/>
            <w:sz w:val="28"/>
            <w:szCs w:val="28"/>
          </w:rPr>
          <w:t>статьи 5</w:t>
        </w:r>
      </w:hyperlink>
      <w:r w:rsidRPr="00171617">
        <w:rPr>
          <w:rFonts w:ascii="Times New Roman" w:hAnsi="Times New Roman" w:cs="Times New Roman"/>
          <w:sz w:val="28"/>
          <w:szCs w:val="28"/>
        </w:rPr>
        <w:t xml:space="preserve">, </w:t>
      </w:r>
      <w:hyperlink r:id="rId27" w:history="1">
        <w:r w:rsidRPr="00171617">
          <w:rPr>
            <w:rFonts w:ascii="Times New Roman" w:hAnsi="Times New Roman" w:cs="Times New Roman"/>
            <w:sz w:val="28"/>
            <w:szCs w:val="28"/>
          </w:rPr>
          <w:t>22</w:t>
        </w:r>
      </w:hyperlink>
      <w:r w:rsidRPr="00171617">
        <w:rPr>
          <w:rFonts w:ascii="Times New Roman" w:hAnsi="Times New Roman" w:cs="Times New Roman"/>
          <w:sz w:val="28"/>
          <w:szCs w:val="28"/>
        </w:rPr>
        <w:t xml:space="preserve"> - </w:t>
      </w:r>
      <w:hyperlink r:id="rId28" w:history="1">
        <w:r w:rsidRPr="00171617">
          <w:rPr>
            <w:rFonts w:ascii="Times New Roman" w:hAnsi="Times New Roman" w:cs="Times New Roman"/>
            <w:sz w:val="28"/>
            <w:szCs w:val="28"/>
          </w:rPr>
          <w:t>24</w:t>
        </w:r>
      </w:hyperlink>
      <w:r w:rsidRPr="00171617">
        <w:rPr>
          <w:rFonts w:ascii="Times New Roman" w:hAnsi="Times New Roman" w:cs="Times New Roman"/>
          <w:sz w:val="28"/>
          <w:szCs w:val="28"/>
        </w:rPr>
        <w:t>.</w:t>
      </w:r>
    </w:p>
    <w:p w14:paraId="689A486B" w14:textId="58972005" w:rsidR="00717F25" w:rsidRPr="00171617" w:rsidRDefault="000E62D5" w:rsidP="00717F25">
      <w:pPr>
        <w:pStyle w:val="ConsPlusNormal0"/>
        <w:spacing w:before="220" w:line="276" w:lineRule="auto"/>
        <w:ind w:firstLine="540"/>
        <w:jc w:val="both"/>
        <w:rPr>
          <w:rFonts w:ascii="Times New Roman" w:hAnsi="Times New Roman" w:cs="Times New Roman"/>
          <w:sz w:val="28"/>
          <w:szCs w:val="28"/>
        </w:rPr>
      </w:pPr>
      <w:hyperlink r:id="rId29" w:history="1">
        <w:r w:rsidR="00717F25" w:rsidRPr="00171617">
          <w:rPr>
            <w:rFonts w:ascii="Times New Roman" w:hAnsi="Times New Roman" w:cs="Times New Roman"/>
            <w:sz w:val="28"/>
            <w:szCs w:val="28"/>
          </w:rPr>
          <w:t>&lt;9&gt;</w:t>
        </w:r>
      </w:hyperlink>
      <w:r w:rsidR="00717F25" w:rsidRPr="00171617">
        <w:rPr>
          <w:rFonts w:ascii="Times New Roman" w:hAnsi="Times New Roman" w:cs="Times New Roman"/>
          <w:sz w:val="28"/>
          <w:szCs w:val="28"/>
        </w:rPr>
        <w:t xml:space="preserve"> Кодекс внутреннего водного транспорта Российской Федерации от 7 марта 2001 г. </w:t>
      </w:r>
      <w:r w:rsidR="00171617">
        <w:rPr>
          <w:rFonts w:ascii="Times New Roman" w:hAnsi="Times New Roman" w:cs="Times New Roman"/>
          <w:sz w:val="28"/>
          <w:szCs w:val="28"/>
        </w:rPr>
        <w:t>№</w:t>
      </w:r>
      <w:r w:rsidR="00717F25" w:rsidRPr="00171617">
        <w:rPr>
          <w:rFonts w:ascii="Times New Roman" w:hAnsi="Times New Roman" w:cs="Times New Roman"/>
          <w:sz w:val="28"/>
          <w:szCs w:val="28"/>
        </w:rPr>
        <w:t xml:space="preserve"> 24-ФЗ (Собрание законодательства Российской Федерации, 2001, </w:t>
      </w:r>
      <w:r w:rsidR="00171617">
        <w:rPr>
          <w:rFonts w:ascii="Times New Roman" w:hAnsi="Times New Roman" w:cs="Times New Roman"/>
          <w:sz w:val="28"/>
          <w:szCs w:val="28"/>
        </w:rPr>
        <w:t>№</w:t>
      </w:r>
      <w:r w:rsidR="00717F25" w:rsidRPr="00171617">
        <w:rPr>
          <w:rFonts w:ascii="Times New Roman" w:hAnsi="Times New Roman" w:cs="Times New Roman"/>
          <w:sz w:val="28"/>
          <w:szCs w:val="28"/>
        </w:rPr>
        <w:t xml:space="preserve"> 11, ст. 1001; 2003, </w:t>
      </w:r>
      <w:r w:rsidR="00171617">
        <w:rPr>
          <w:rFonts w:ascii="Times New Roman" w:hAnsi="Times New Roman" w:cs="Times New Roman"/>
          <w:sz w:val="28"/>
          <w:szCs w:val="28"/>
        </w:rPr>
        <w:t>№</w:t>
      </w:r>
      <w:r w:rsidR="00717F25" w:rsidRPr="00171617">
        <w:rPr>
          <w:rFonts w:ascii="Times New Roman" w:hAnsi="Times New Roman" w:cs="Times New Roman"/>
          <w:sz w:val="28"/>
          <w:szCs w:val="28"/>
        </w:rPr>
        <w:t xml:space="preserve"> 14, ст. 1256; </w:t>
      </w:r>
      <w:r w:rsidR="00171617">
        <w:rPr>
          <w:rFonts w:ascii="Times New Roman" w:hAnsi="Times New Roman" w:cs="Times New Roman"/>
          <w:sz w:val="28"/>
          <w:szCs w:val="28"/>
        </w:rPr>
        <w:t>№</w:t>
      </w:r>
      <w:r w:rsidR="00717F25" w:rsidRPr="00171617">
        <w:rPr>
          <w:rFonts w:ascii="Times New Roman" w:hAnsi="Times New Roman" w:cs="Times New Roman"/>
          <w:sz w:val="28"/>
          <w:szCs w:val="28"/>
        </w:rPr>
        <w:t xml:space="preserve"> 27, ст. 2700; 2004, </w:t>
      </w:r>
      <w:r w:rsidR="00171617">
        <w:rPr>
          <w:rFonts w:ascii="Times New Roman" w:hAnsi="Times New Roman" w:cs="Times New Roman"/>
          <w:sz w:val="28"/>
          <w:szCs w:val="28"/>
        </w:rPr>
        <w:t>№</w:t>
      </w:r>
      <w:r w:rsidR="00717F25" w:rsidRPr="00171617">
        <w:rPr>
          <w:rFonts w:ascii="Times New Roman" w:hAnsi="Times New Roman" w:cs="Times New Roman"/>
          <w:sz w:val="28"/>
          <w:szCs w:val="28"/>
        </w:rPr>
        <w:t xml:space="preserve"> 27, ст. 2711; 2006, </w:t>
      </w:r>
      <w:r w:rsidR="00171617">
        <w:rPr>
          <w:rFonts w:ascii="Times New Roman" w:hAnsi="Times New Roman" w:cs="Times New Roman"/>
          <w:sz w:val="28"/>
          <w:szCs w:val="28"/>
        </w:rPr>
        <w:t>№</w:t>
      </w:r>
      <w:r w:rsidR="00717F25" w:rsidRPr="00171617">
        <w:rPr>
          <w:rFonts w:ascii="Times New Roman" w:hAnsi="Times New Roman" w:cs="Times New Roman"/>
          <w:sz w:val="28"/>
          <w:szCs w:val="28"/>
        </w:rPr>
        <w:t xml:space="preserve"> 50, ст. 5279; </w:t>
      </w:r>
      <w:r w:rsidR="00171617">
        <w:rPr>
          <w:rFonts w:ascii="Times New Roman" w:hAnsi="Times New Roman" w:cs="Times New Roman"/>
          <w:sz w:val="28"/>
          <w:szCs w:val="28"/>
        </w:rPr>
        <w:t>№</w:t>
      </w:r>
      <w:r w:rsidR="00717F25" w:rsidRPr="00171617">
        <w:rPr>
          <w:rFonts w:ascii="Times New Roman" w:hAnsi="Times New Roman" w:cs="Times New Roman"/>
          <w:sz w:val="28"/>
          <w:szCs w:val="28"/>
        </w:rPr>
        <w:t xml:space="preserve"> 52, ст. 5498; 2007, </w:t>
      </w:r>
      <w:r w:rsidR="00171617">
        <w:rPr>
          <w:rFonts w:ascii="Times New Roman" w:hAnsi="Times New Roman" w:cs="Times New Roman"/>
          <w:sz w:val="28"/>
          <w:szCs w:val="28"/>
        </w:rPr>
        <w:t>№</w:t>
      </w:r>
      <w:r w:rsidR="00717F25" w:rsidRPr="00171617">
        <w:rPr>
          <w:rFonts w:ascii="Times New Roman" w:hAnsi="Times New Roman" w:cs="Times New Roman"/>
          <w:sz w:val="28"/>
          <w:szCs w:val="28"/>
        </w:rPr>
        <w:t xml:space="preserve"> 27, ст. 3213; </w:t>
      </w:r>
      <w:r w:rsidR="00171617">
        <w:rPr>
          <w:rFonts w:ascii="Times New Roman" w:hAnsi="Times New Roman" w:cs="Times New Roman"/>
          <w:sz w:val="28"/>
          <w:szCs w:val="28"/>
        </w:rPr>
        <w:t>№</w:t>
      </w:r>
      <w:r w:rsidR="00717F25" w:rsidRPr="00171617">
        <w:rPr>
          <w:rFonts w:ascii="Times New Roman" w:hAnsi="Times New Roman" w:cs="Times New Roman"/>
          <w:sz w:val="28"/>
          <w:szCs w:val="28"/>
        </w:rPr>
        <w:t xml:space="preserve"> 46, ст. 5554, ст. 5557; </w:t>
      </w:r>
      <w:r w:rsidR="00171617">
        <w:rPr>
          <w:rFonts w:ascii="Times New Roman" w:hAnsi="Times New Roman" w:cs="Times New Roman"/>
          <w:sz w:val="28"/>
          <w:szCs w:val="28"/>
        </w:rPr>
        <w:t>№</w:t>
      </w:r>
      <w:r w:rsidR="00717F25" w:rsidRPr="00171617">
        <w:rPr>
          <w:rFonts w:ascii="Times New Roman" w:hAnsi="Times New Roman" w:cs="Times New Roman"/>
          <w:sz w:val="28"/>
          <w:szCs w:val="28"/>
        </w:rPr>
        <w:t xml:space="preserve"> 50, ст. 6246; 2008, </w:t>
      </w:r>
      <w:r w:rsidR="00171617">
        <w:rPr>
          <w:rFonts w:ascii="Times New Roman" w:hAnsi="Times New Roman" w:cs="Times New Roman"/>
          <w:sz w:val="28"/>
          <w:szCs w:val="28"/>
        </w:rPr>
        <w:t>№</w:t>
      </w:r>
      <w:r w:rsidR="00717F25" w:rsidRPr="00171617">
        <w:rPr>
          <w:rFonts w:ascii="Times New Roman" w:hAnsi="Times New Roman" w:cs="Times New Roman"/>
          <w:sz w:val="28"/>
          <w:szCs w:val="28"/>
        </w:rPr>
        <w:t xml:space="preserve"> 29, ст. 3418; </w:t>
      </w:r>
      <w:r w:rsidR="00171617">
        <w:rPr>
          <w:rFonts w:ascii="Times New Roman" w:hAnsi="Times New Roman" w:cs="Times New Roman"/>
          <w:sz w:val="28"/>
          <w:szCs w:val="28"/>
        </w:rPr>
        <w:t>№</w:t>
      </w:r>
      <w:r w:rsidR="00717F25" w:rsidRPr="00171617">
        <w:rPr>
          <w:rFonts w:ascii="Times New Roman" w:hAnsi="Times New Roman" w:cs="Times New Roman"/>
          <w:sz w:val="28"/>
          <w:szCs w:val="28"/>
        </w:rPr>
        <w:t xml:space="preserve"> 30, ст. 3616; 2009, </w:t>
      </w:r>
      <w:r w:rsidR="00171617">
        <w:rPr>
          <w:rFonts w:ascii="Times New Roman" w:hAnsi="Times New Roman" w:cs="Times New Roman"/>
          <w:sz w:val="28"/>
          <w:szCs w:val="28"/>
        </w:rPr>
        <w:t>№</w:t>
      </w:r>
      <w:r w:rsidR="00717F25" w:rsidRPr="00171617">
        <w:rPr>
          <w:rFonts w:ascii="Times New Roman" w:hAnsi="Times New Roman" w:cs="Times New Roman"/>
          <w:sz w:val="28"/>
          <w:szCs w:val="28"/>
        </w:rPr>
        <w:t xml:space="preserve"> 1, ст. 30; </w:t>
      </w:r>
      <w:r w:rsidR="00171617">
        <w:rPr>
          <w:rFonts w:ascii="Times New Roman" w:hAnsi="Times New Roman" w:cs="Times New Roman"/>
          <w:sz w:val="28"/>
          <w:szCs w:val="28"/>
        </w:rPr>
        <w:t>№</w:t>
      </w:r>
      <w:r w:rsidR="00717F25" w:rsidRPr="00171617">
        <w:rPr>
          <w:rFonts w:ascii="Times New Roman" w:hAnsi="Times New Roman" w:cs="Times New Roman"/>
          <w:sz w:val="28"/>
          <w:szCs w:val="28"/>
        </w:rPr>
        <w:t xml:space="preserve"> 18, ст. 2141; </w:t>
      </w:r>
      <w:r w:rsidR="00171617">
        <w:rPr>
          <w:rFonts w:ascii="Times New Roman" w:hAnsi="Times New Roman" w:cs="Times New Roman"/>
          <w:sz w:val="28"/>
          <w:szCs w:val="28"/>
        </w:rPr>
        <w:t>№</w:t>
      </w:r>
      <w:r w:rsidR="00717F25" w:rsidRPr="00171617">
        <w:rPr>
          <w:rFonts w:ascii="Times New Roman" w:hAnsi="Times New Roman" w:cs="Times New Roman"/>
          <w:sz w:val="28"/>
          <w:szCs w:val="28"/>
        </w:rPr>
        <w:t xml:space="preserve"> 29, ст. 3625; </w:t>
      </w:r>
      <w:r w:rsidR="00171617">
        <w:rPr>
          <w:rFonts w:ascii="Times New Roman" w:hAnsi="Times New Roman" w:cs="Times New Roman"/>
          <w:sz w:val="28"/>
          <w:szCs w:val="28"/>
        </w:rPr>
        <w:t>№</w:t>
      </w:r>
      <w:r w:rsidR="00717F25" w:rsidRPr="00171617">
        <w:rPr>
          <w:rFonts w:ascii="Times New Roman" w:hAnsi="Times New Roman" w:cs="Times New Roman"/>
          <w:sz w:val="28"/>
          <w:szCs w:val="28"/>
        </w:rPr>
        <w:t xml:space="preserve"> 52, ст. 6450; 2011, </w:t>
      </w:r>
      <w:r w:rsidR="00171617">
        <w:rPr>
          <w:rFonts w:ascii="Times New Roman" w:hAnsi="Times New Roman" w:cs="Times New Roman"/>
          <w:sz w:val="28"/>
          <w:szCs w:val="28"/>
        </w:rPr>
        <w:t>№</w:t>
      </w:r>
      <w:r w:rsidR="00717F25" w:rsidRPr="00171617">
        <w:rPr>
          <w:rFonts w:ascii="Times New Roman" w:hAnsi="Times New Roman" w:cs="Times New Roman"/>
          <w:sz w:val="28"/>
          <w:szCs w:val="28"/>
        </w:rPr>
        <w:t xml:space="preserve"> 15, ст. 2020; </w:t>
      </w:r>
      <w:r w:rsidR="00171617">
        <w:rPr>
          <w:rFonts w:ascii="Times New Roman" w:hAnsi="Times New Roman" w:cs="Times New Roman"/>
          <w:sz w:val="28"/>
          <w:szCs w:val="28"/>
        </w:rPr>
        <w:t>№</w:t>
      </w:r>
      <w:r w:rsidR="00717F25" w:rsidRPr="00171617">
        <w:rPr>
          <w:rFonts w:ascii="Times New Roman" w:hAnsi="Times New Roman" w:cs="Times New Roman"/>
          <w:sz w:val="28"/>
          <w:szCs w:val="28"/>
        </w:rPr>
        <w:t xml:space="preserve"> 27, ст. 3880; </w:t>
      </w:r>
      <w:r w:rsidR="00171617">
        <w:rPr>
          <w:rFonts w:ascii="Times New Roman" w:hAnsi="Times New Roman" w:cs="Times New Roman"/>
          <w:sz w:val="28"/>
          <w:szCs w:val="28"/>
        </w:rPr>
        <w:t>№</w:t>
      </w:r>
      <w:r w:rsidR="00717F25" w:rsidRPr="00171617">
        <w:rPr>
          <w:rFonts w:ascii="Times New Roman" w:hAnsi="Times New Roman" w:cs="Times New Roman"/>
          <w:sz w:val="28"/>
          <w:szCs w:val="28"/>
        </w:rPr>
        <w:t xml:space="preserve"> 29, ст. 4294; </w:t>
      </w:r>
      <w:r w:rsidR="00171617">
        <w:rPr>
          <w:rFonts w:ascii="Times New Roman" w:hAnsi="Times New Roman" w:cs="Times New Roman"/>
          <w:sz w:val="28"/>
          <w:szCs w:val="28"/>
        </w:rPr>
        <w:t>№</w:t>
      </w:r>
      <w:r w:rsidR="00717F25" w:rsidRPr="00171617">
        <w:rPr>
          <w:rFonts w:ascii="Times New Roman" w:hAnsi="Times New Roman" w:cs="Times New Roman"/>
          <w:sz w:val="28"/>
          <w:szCs w:val="28"/>
        </w:rPr>
        <w:t xml:space="preserve"> 30, ст. 4577, ст. 4590, ст. 4591, ст. 4594, ст. 4596; </w:t>
      </w:r>
      <w:r w:rsidR="00171617">
        <w:rPr>
          <w:rFonts w:ascii="Times New Roman" w:hAnsi="Times New Roman" w:cs="Times New Roman"/>
          <w:sz w:val="28"/>
          <w:szCs w:val="28"/>
        </w:rPr>
        <w:t>№</w:t>
      </w:r>
      <w:r w:rsidR="00717F25" w:rsidRPr="00171617">
        <w:rPr>
          <w:rFonts w:ascii="Times New Roman" w:hAnsi="Times New Roman" w:cs="Times New Roman"/>
          <w:sz w:val="28"/>
          <w:szCs w:val="28"/>
        </w:rPr>
        <w:t xml:space="preserve"> 45, ст. 6333, ст. 6335; 2012, </w:t>
      </w:r>
      <w:r w:rsidR="00171617">
        <w:rPr>
          <w:rFonts w:ascii="Times New Roman" w:hAnsi="Times New Roman" w:cs="Times New Roman"/>
          <w:sz w:val="28"/>
          <w:szCs w:val="28"/>
        </w:rPr>
        <w:t>№</w:t>
      </w:r>
      <w:r w:rsidR="00717F25" w:rsidRPr="00171617">
        <w:rPr>
          <w:rFonts w:ascii="Times New Roman" w:hAnsi="Times New Roman" w:cs="Times New Roman"/>
          <w:sz w:val="28"/>
          <w:szCs w:val="28"/>
        </w:rPr>
        <w:t xml:space="preserve"> 18, ст. 2128; </w:t>
      </w:r>
      <w:r w:rsidR="00171617">
        <w:rPr>
          <w:rFonts w:ascii="Times New Roman" w:hAnsi="Times New Roman" w:cs="Times New Roman"/>
          <w:sz w:val="28"/>
          <w:szCs w:val="28"/>
        </w:rPr>
        <w:t>№</w:t>
      </w:r>
      <w:r w:rsidR="00717F25" w:rsidRPr="00171617">
        <w:rPr>
          <w:rFonts w:ascii="Times New Roman" w:hAnsi="Times New Roman" w:cs="Times New Roman"/>
          <w:sz w:val="28"/>
          <w:szCs w:val="28"/>
        </w:rPr>
        <w:t xml:space="preserve"> 25, ст. 3268; </w:t>
      </w:r>
      <w:r w:rsidR="00171617">
        <w:rPr>
          <w:rFonts w:ascii="Times New Roman" w:hAnsi="Times New Roman" w:cs="Times New Roman"/>
          <w:sz w:val="28"/>
          <w:szCs w:val="28"/>
        </w:rPr>
        <w:t>№</w:t>
      </w:r>
      <w:r w:rsidR="00717F25" w:rsidRPr="00171617">
        <w:rPr>
          <w:rFonts w:ascii="Times New Roman" w:hAnsi="Times New Roman" w:cs="Times New Roman"/>
          <w:sz w:val="28"/>
          <w:szCs w:val="28"/>
        </w:rPr>
        <w:t xml:space="preserve"> 26, ст. 3446; </w:t>
      </w:r>
      <w:r w:rsidR="00171617">
        <w:rPr>
          <w:rFonts w:ascii="Times New Roman" w:hAnsi="Times New Roman" w:cs="Times New Roman"/>
          <w:sz w:val="28"/>
          <w:szCs w:val="28"/>
        </w:rPr>
        <w:t>№</w:t>
      </w:r>
      <w:r w:rsidR="00717F25" w:rsidRPr="00171617">
        <w:rPr>
          <w:rFonts w:ascii="Times New Roman" w:hAnsi="Times New Roman" w:cs="Times New Roman"/>
          <w:sz w:val="28"/>
          <w:szCs w:val="28"/>
        </w:rPr>
        <w:t xml:space="preserve"> 31, ст. 4320), </w:t>
      </w:r>
      <w:hyperlink r:id="rId30" w:history="1">
        <w:r w:rsidR="00717F25" w:rsidRPr="00171617">
          <w:rPr>
            <w:rFonts w:ascii="Times New Roman" w:hAnsi="Times New Roman" w:cs="Times New Roman"/>
            <w:sz w:val="28"/>
            <w:szCs w:val="28"/>
          </w:rPr>
          <w:t>статья 35</w:t>
        </w:r>
      </w:hyperlink>
      <w:r w:rsidR="00717F25" w:rsidRPr="00171617">
        <w:rPr>
          <w:rFonts w:ascii="Times New Roman" w:hAnsi="Times New Roman" w:cs="Times New Roman"/>
          <w:sz w:val="28"/>
          <w:szCs w:val="28"/>
        </w:rPr>
        <w:t xml:space="preserve">, Правила регистрации судов и прав на них в морских портах, утвержденные приказом Минтранса России от 9 декабря 2010 г. </w:t>
      </w:r>
      <w:r w:rsidR="00171617">
        <w:rPr>
          <w:rFonts w:ascii="Times New Roman" w:hAnsi="Times New Roman" w:cs="Times New Roman"/>
          <w:sz w:val="28"/>
          <w:szCs w:val="28"/>
        </w:rPr>
        <w:t>№</w:t>
      </w:r>
      <w:r w:rsidR="00717F25" w:rsidRPr="00171617">
        <w:rPr>
          <w:rFonts w:ascii="Times New Roman" w:hAnsi="Times New Roman" w:cs="Times New Roman"/>
          <w:sz w:val="28"/>
          <w:szCs w:val="28"/>
        </w:rPr>
        <w:t xml:space="preserve"> 277 (Зарегистрирован в Минюсте РФ 22 марта 2011, регистрационный </w:t>
      </w:r>
      <w:r w:rsidR="00171617">
        <w:rPr>
          <w:rFonts w:ascii="Times New Roman" w:hAnsi="Times New Roman" w:cs="Times New Roman"/>
          <w:sz w:val="28"/>
          <w:szCs w:val="28"/>
        </w:rPr>
        <w:t>№</w:t>
      </w:r>
      <w:r w:rsidR="00717F25" w:rsidRPr="00171617">
        <w:rPr>
          <w:rFonts w:ascii="Times New Roman" w:hAnsi="Times New Roman" w:cs="Times New Roman"/>
          <w:sz w:val="28"/>
          <w:szCs w:val="28"/>
        </w:rPr>
        <w:t xml:space="preserve"> 20217), </w:t>
      </w:r>
      <w:hyperlink r:id="rId31" w:history="1">
        <w:r w:rsidR="00717F25" w:rsidRPr="00171617">
          <w:rPr>
            <w:rFonts w:ascii="Times New Roman" w:hAnsi="Times New Roman" w:cs="Times New Roman"/>
            <w:sz w:val="28"/>
            <w:szCs w:val="28"/>
          </w:rPr>
          <w:t>пункт 2</w:t>
        </w:r>
      </w:hyperlink>
      <w:r w:rsidR="00717F25" w:rsidRPr="00171617">
        <w:rPr>
          <w:rFonts w:ascii="Times New Roman" w:hAnsi="Times New Roman" w:cs="Times New Roman"/>
          <w:sz w:val="28"/>
          <w:szCs w:val="28"/>
        </w:rPr>
        <w:t>.</w:t>
      </w:r>
    </w:p>
    <w:p w14:paraId="01D93101" w14:textId="306C92D9" w:rsidR="00717F25" w:rsidRPr="00717F25" w:rsidRDefault="00717F25" w:rsidP="00717F25">
      <w:pPr>
        <w:pStyle w:val="ConsPlusNormal0"/>
        <w:spacing w:line="276" w:lineRule="auto"/>
        <w:jc w:val="both"/>
        <w:rPr>
          <w:rFonts w:ascii="Times New Roman" w:hAnsi="Times New Roman" w:cs="Times New Roman"/>
          <w:sz w:val="28"/>
          <w:szCs w:val="28"/>
        </w:rPr>
      </w:pPr>
    </w:p>
    <w:p w14:paraId="611ECFC3" w14:textId="76A28683" w:rsidR="00717F25" w:rsidRPr="00717F25" w:rsidRDefault="00717F25" w:rsidP="00894F7F">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 xml:space="preserve">документ о соответствии (ДСК), подтверждающий соответствие </w:t>
      </w:r>
      <w:r w:rsidRPr="00717F25">
        <w:rPr>
          <w:rFonts w:ascii="Times New Roman" w:hAnsi="Times New Roman" w:cs="Times New Roman"/>
          <w:sz w:val="28"/>
          <w:szCs w:val="28"/>
        </w:rPr>
        <w:lastRenderedPageBreak/>
        <w:t xml:space="preserve">судовладельца требованиям Международного </w:t>
      </w:r>
      <w:hyperlink r:id="rId32" w:history="1">
        <w:r w:rsidRPr="00171617">
          <w:rPr>
            <w:rFonts w:ascii="Times New Roman" w:hAnsi="Times New Roman" w:cs="Times New Roman"/>
            <w:sz w:val="28"/>
            <w:szCs w:val="28"/>
          </w:rPr>
          <w:t>кодекса</w:t>
        </w:r>
      </w:hyperlink>
      <w:r w:rsidRPr="00171617">
        <w:rPr>
          <w:rFonts w:ascii="Times New Roman" w:hAnsi="Times New Roman" w:cs="Times New Roman"/>
          <w:sz w:val="28"/>
          <w:szCs w:val="28"/>
        </w:rPr>
        <w:t xml:space="preserve"> </w:t>
      </w:r>
      <w:r w:rsidRPr="00717F25">
        <w:rPr>
          <w:rFonts w:ascii="Times New Roman" w:hAnsi="Times New Roman" w:cs="Times New Roman"/>
          <w:sz w:val="28"/>
          <w:szCs w:val="28"/>
        </w:rPr>
        <w:t>по управлению безопасной эксплуатацией судов и предотвращением загрязнения (МКУБ), а также свидетельство об управлении безопасностью (СвУБ) для судна, выданные в порядке, определенном Минсельхозом России;</w:t>
      </w:r>
    </w:p>
    <w:p w14:paraId="7BB0A438" w14:textId="77777777" w:rsidR="00717F25" w:rsidRPr="00717F25" w:rsidRDefault="00717F25" w:rsidP="00717F25">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12.2. лицо, ответственное за добычу (вылов) водных биоресурсов, должно иметь при себе либо на каждом рыболовном (рыбопромысловом) участке локальный акт, изданный юридическим лицом или индивидуальным предпринимателем о назначении его лицом, ответственным за добычу (вылов) водных биоресурсов;</w:t>
      </w:r>
    </w:p>
    <w:p w14:paraId="02589B0A" w14:textId="77777777" w:rsidR="00717F25" w:rsidRPr="00717F25" w:rsidRDefault="00717F25" w:rsidP="00894F7F">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13. При осуществлении рыболовства запрещается:</w:t>
      </w:r>
    </w:p>
    <w:p w14:paraId="1C408A94" w14:textId="77777777" w:rsidR="00717F25" w:rsidRPr="00717F25" w:rsidRDefault="00717F25" w:rsidP="00894F7F">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13.1. юридическим лицам и индивидуальным предпринимателям осуществлять добычу (вылов) водных биоресурсов:</w:t>
      </w:r>
    </w:p>
    <w:p w14:paraId="73110F3B" w14:textId="11A12EE2" w:rsidR="00717F25" w:rsidRPr="00717F25" w:rsidRDefault="00717F25" w:rsidP="00894F7F">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 xml:space="preserve">без разрешения на добычу (вылов) водных биоресурсов (за исключением добычи (вылова) разрешенного прилова) и без </w:t>
      </w:r>
      <w:r w:rsidR="00107A76" w:rsidRPr="00107A76">
        <w:rPr>
          <w:rFonts w:ascii="Times New Roman" w:hAnsi="Times New Roman" w:cs="Times New Roman"/>
          <w:b/>
          <w:sz w:val="28"/>
          <w:szCs w:val="28"/>
        </w:rPr>
        <w:t>распределенных</w:t>
      </w:r>
      <w:r w:rsidR="00107A76">
        <w:rPr>
          <w:rFonts w:ascii="Times New Roman" w:hAnsi="Times New Roman" w:cs="Times New Roman"/>
          <w:sz w:val="28"/>
          <w:szCs w:val="28"/>
        </w:rPr>
        <w:t xml:space="preserve"> квот</w:t>
      </w:r>
      <w:r w:rsidRPr="00717F25">
        <w:rPr>
          <w:rFonts w:ascii="Times New Roman" w:hAnsi="Times New Roman" w:cs="Times New Roman"/>
          <w:sz w:val="28"/>
          <w:szCs w:val="28"/>
        </w:rPr>
        <w:t xml:space="preserve"> (</w:t>
      </w:r>
      <w:r w:rsidR="00107A76" w:rsidRPr="00107A76">
        <w:rPr>
          <w:rFonts w:ascii="Times New Roman" w:hAnsi="Times New Roman" w:cs="Times New Roman"/>
          <w:b/>
          <w:sz w:val="28"/>
          <w:szCs w:val="28"/>
        </w:rPr>
        <w:t xml:space="preserve">предоставленных </w:t>
      </w:r>
      <w:r w:rsidR="00107A76" w:rsidRPr="00107A76">
        <w:rPr>
          <w:rFonts w:ascii="Times New Roman" w:hAnsi="Times New Roman" w:cs="Times New Roman"/>
          <w:sz w:val="28"/>
          <w:szCs w:val="28"/>
        </w:rPr>
        <w:t>объемов</w:t>
      </w:r>
      <w:r w:rsidRPr="00717F25">
        <w:rPr>
          <w:rFonts w:ascii="Times New Roman" w:hAnsi="Times New Roman" w:cs="Times New Roman"/>
          <w:sz w:val="28"/>
          <w:szCs w:val="28"/>
        </w:rPr>
        <w:t>) добычи (вылова) водных биоресурсов, если иное не предусмотрено законодательством о рыболовстве и сохранении водных биоресурсов;</w:t>
      </w:r>
    </w:p>
    <w:p w14:paraId="70823581" w14:textId="1CE2C2E4" w:rsidR="00717F25" w:rsidRPr="00717F25" w:rsidRDefault="00717F25" w:rsidP="00894F7F">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в отсутствии капитана судна (при осуществлении рыболовства с использованием судов рыбопромыслового флота) или лица, ответственного за добычу (вылов) водных биоресурсов (при осуществлении рыболовства без использования судов рыбопромыслового флота);</w:t>
      </w:r>
    </w:p>
    <w:p w14:paraId="424AB8A2" w14:textId="73FDB456" w:rsidR="00717F25" w:rsidRPr="00717F25" w:rsidRDefault="00717F25" w:rsidP="00894F7F">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 xml:space="preserve">с превышением </w:t>
      </w:r>
      <w:r w:rsidR="00E13347">
        <w:rPr>
          <w:rFonts w:ascii="Times New Roman" w:hAnsi="Times New Roman" w:cs="Times New Roman"/>
          <w:b/>
          <w:sz w:val="28"/>
          <w:szCs w:val="28"/>
        </w:rPr>
        <w:t>распределенных</w:t>
      </w:r>
      <w:r w:rsidRPr="00717F25">
        <w:rPr>
          <w:rFonts w:ascii="Times New Roman" w:hAnsi="Times New Roman" w:cs="Times New Roman"/>
          <w:sz w:val="28"/>
          <w:szCs w:val="28"/>
        </w:rPr>
        <w:t xml:space="preserve"> квот (</w:t>
      </w:r>
      <w:r w:rsidR="00E13347">
        <w:rPr>
          <w:rFonts w:ascii="Times New Roman" w:hAnsi="Times New Roman" w:cs="Times New Roman"/>
          <w:b/>
          <w:sz w:val="28"/>
          <w:szCs w:val="28"/>
        </w:rPr>
        <w:t xml:space="preserve">предоставленных </w:t>
      </w:r>
      <w:r w:rsidRPr="00717F25">
        <w:rPr>
          <w:rFonts w:ascii="Times New Roman" w:hAnsi="Times New Roman" w:cs="Times New Roman"/>
          <w:sz w:val="28"/>
          <w:szCs w:val="28"/>
        </w:rPr>
        <w:t xml:space="preserve">объемов) добычи (вылова) </w:t>
      </w:r>
      <w:r w:rsidR="00E13347">
        <w:rPr>
          <w:rFonts w:ascii="Times New Roman" w:hAnsi="Times New Roman" w:cs="Times New Roman"/>
          <w:b/>
          <w:sz w:val="28"/>
          <w:szCs w:val="28"/>
        </w:rPr>
        <w:t xml:space="preserve">водных биоресурсов </w:t>
      </w:r>
      <w:r w:rsidRPr="00717F25">
        <w:rPr>
          <w:rFonts w:ascii="Times New Roman" w:hAnsi="Times New Roman" w:cs="Times New Roman"/>
          <w:sz w:val="28"/>
          <w:szCs w:val="28"/>
        </w:rPr>
        <w:t>по районам добычи (вылова) и видам водных биоресурсов, а также объемов разрешенного прилова;</w:t>
      </w:r>
    </w:p>
    <w:p w14:paraId="5E348353" w14:textId="77777777" w:rsidR="00717F25" w:rsidRPr="00894F7F" w:rsidRDefault="000E62D5" w:rsidP="00717F25">
      <w:pPr>
        <w:pStyle w:val="ConsPlusNormal0"/>
        <w:spacing w:line="276" w:lineRule="auto"/>
        <w:ind w:firstLine="540"/>
        <w:jc w:val="both"/>
        <w:rPr>
          <w:rFonts w:ascii="Times New Roman" w:hAnsi="Times New Roman" w:cs="Times New Roman"/>
          <w:sz w:val="28"/>
          <w:szCs w:val="28"/>
        </w:rPr>
      </w:pPr>
      <w:hyperlink r:id="rId33" w:history="1">
        <w:r w:rsidR="00717F25" w:rsidRPr="00894F7F">
          <w:rPr>
            <w:rFonts w:ascii="Times New Roman" w:hAnsi="Times New Roman" w:cs="Times New Roman"/>
            <w:sz w:val="28"/>
            <w:szCs w:val="28"/>
          </w:rPr>
          <w:t>13.2</w:t>
        </w:r>
      </w:hyperlink>
      <w:r w:rsidR="00717F25" w:rsidRPr="00894F7F">
        <w:rPr>
          <w:rFonts w:ascii="Times New Roman" w:hAnsi="Times New Roman" w:cs="Times New Roman"/>
          <w:sz w:val="28"/>
          <w:szCs w:val="28"/>
        </w:rPr>
        <w:t>. юридическим лицам, индивидуальным предпринимателям и гражданам осуществлять добычу (вылов) водных биоресурсов:</w:t>
      </w:r>
    </w:p>
    <w:p w14:paraId="304F1DBC" w14:textId="77777777" w:rsidR="00717F25" w:rsidRPr="00894F7F" w:rsidRDefault="00717F25" w:rsidP="00894F7F">
      <w:pPr>
        <w:pStyle w:val="ConsPlusNormal0"/>
        <w:spacing w:line="276" w:lineRule="auto"/>
        <w:ind w:firstLine="540"/>
        <w:jc w:val="both"/>
        <w:rPr>
          <w:rFonts w:ascii="Times New Roman" w:hAnsi="Times New Roman" w:cs="Times New Roman"/>
          <w:sz w:val="28"/>
          <w:szCs w:val="28"/>
        </w:rPr>
      </w:pPr>
      <w:r w:rsidRPr="00894F7F">
        <w:rPr>
          <w:rFonts w:ascii="Times New Roman" w:hAnsi="Times New Roman" w:cs="Times New Roman"/>
          <w:sz w:val="28"/>
          <w:szCs w:val="28"/>
        </w:rPr>
        <w:t>с судов и плавучих средств, не зарегистрированных в установленном порядке (за исключением судов и плавучих средств, не подлежащих государственной регистрации) &lt;12&gt;;</w:t>
      </w:r>
    </w:p>
    <w:p w14:paraId="08DFC957" w14:textId="77777777" w:rsidR="00717F25" w:rsidRPr="00894F7F" w:rsidRDefault="00717F25" w:rsidP="00717F25">
      <w:pPr>
        <w:pStyle w:val="ConsPlusNormal0"/>
        <w:spacing w:before="220" w:line="276" w:lineRule="auto"/>
        <w:ind w:firstLine="540"/>
        <w:jc w:val="both"/>
        <w:rPr>
          <w:rFonts w:ascii="Times New Roman" w:hAnsi="Times New Roman" w:cs="Times New Roman"/>
          <w:sz w:val="28"/>
          <w:szCs w:val="28"/>
        </w:rPr>
      </w:pPr>
      <w:r w:rsidRPr="00894F7F">
        <w:rPr>
          <w:rFonts w:ascii="Times New Roman" w:hAnsi="Times New Roman" w:cs="Times New Roman"/>
          <w:sz w:val="28"/>
          <w:szCs w:val="28"/>
        </w:rPr>
        <w:t>--------------------------------</w:t>
      </w:r>
    </w:p>
    <w:p w14:paraId="0C3BBF63" w14:textId="7BD5E983" w:rsidR="00717F25" w:rsidRPr="00894F7F" w:rsidRDefault="000E62D5" w:rsidP="00717F25">
      <w:pPr>
        <w:pStyle w:val="ConsPlusNormal0"/>
        <w:spacing w:before="220" w:line="276" w:lineRule="auto"/>
        <w:ind w:firstLine="540"/>
        <w:jc w:val="both"/>
        <w:rPr>
          <w:rFonts w:ascii="Times New Roman" w:hAnsi="Times New Roman" w:cs="Times New Roman"/>
          <w:sz w:val="28"/>
          <w:szCs w:val="28"/>
        </w:rPr>
      </w:pPr>
      <w:hyperlink r:id="rId34" w:history="1">
        <w:r w:rsidR="00717F25" w:rsidRPr="00894F7F">
          <w:rPr>
            <w:rFonts w:ascii="Times New Roman" w:hAnsi="Times New Roman" w:cs="Times New Roman"/>
            <w:sz w:val="28"/>
            <w:szCs w:val="28"/>
          </w:rPr>
          <w:t>&lt;12&gt;</w:t>
        </w:r>
      </w:hyperlink>
      <w:r w:rsidR="00717F25" w:rsidRPr="00894F7F">
        <w:rPr>
          <w:rFonts w:ascii="Times New Roman" w:hAnsi="Times New Roman" w:cs="Times New Roman"/>
          <w:sz w:val="28"/>
          <w:szCs w:val="28"/>
        </w:rPr>
        <w:t xml:space="preserve"> Кодекс торгового мореплавания Российской Федерации от 30 апреля 1999 г. </w:t>
      </w:r>
      <w:r w:rsidR="00171617" w:rsidRPr="00894F7F">
        <w:rPr>
          <w:rFonts w:ascii="Times New Roman" w:hAnsi="Times New Roman" w:cs="Times New Roman"/>
          <w:sz w:val="28"/>
          <w:szCs w:val="28"/>
        </w:rPr>
        <w:t>№</w:t>
      </w:r>
      <w:r w:rsidR="00717F25" w:rsidRPr="00894F7F">
        <w:rPr>
          <w:rFonts w:ascii="Times New Roman" w:hAnsi="Times New Roman" w:cs="Times New Roman"/>
          <w:sz w:val="28"/>
          <w:szCs w:val="28"/>
        </w:rPr>
        <w:t xml:space="preserve"> 81-ФЗ, </w:t>
      </w:r>
      <w:hyperlink r:id="rId35" w:history="1">
        <w:r w:rsidR="00717F25" w:rsidRPr="00894F7F">
          <w:rPr>
            <w:rFonts w:ascii="Times New Roman" w:hAnsi="Times New Roman" w:cs="Times New Roman"/>
            <w:sz w:val="28"/>
            <w:szCs w:val="28"/>
          </w:rPr>
          <w:t>статья 33</w:t>
        </w:r>
      </w:hyperlink>
      <w:r w:rsidR="00717F25" w:rsidRPr="00894F7F">
        <w:rPr>
          <w:rFonts w:ascii="Times New Roman" w:hAnsi="Times New Roman" w:cs="Times New Roman"/>
          <w:sz w:val="28"/>
          <w:szCs w:val="28"/>
        </w:rPr>
        <w:t>.</w:t>
      </w:r>
    </w:p>
    <w:p w14:paraId="6B29F5F4" w14:textId="77777777" w:rsidR="00717F25" w:rsidRPr="00717F25" w:rsidRDefault="00717F25" w:rsidP="00717F25">
      <w:pPr>
        <w:pStyle w:val="ConsPlusNormal0"/>
        <w:spacing w:line="276" w:lineRule="auto"/>
        <w:ind w:firstLine="540"/>
        <w:jc w:val="both"/>
        <w:rPr>
          <w:rFonts w:ascii="Times New Roman" w:hAnsi="Times New Roman" w:cs="Times New Roman"/>
          <w:sz w:val="28"/>
          <w:szCs w:val="28"/>
        </w:rPr>
      </w:pPr>
    </w:p>
    <w:p w14:paraId="43CD8C4C" w14:textId="661DABC1" w:rsidR="00717F25" w:rsidRPr="00717F25" w:rsidRDefault="00717F25" w:rsidP="00717F25">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с применением колющих орудий добычи (вылова), за исключением любительского рыболовства</w:t>
      </w:r>
      <w:r w:rsidR="0089650F">
        <w:rPr>
          <w:rFonts w:ascii="Times New Roman" w:hAnsi="Times New Roman" w:cs="Times New Roman"/>
          <w:sz w:val="28"/>
          <w:szCs w:val="28"/>
        </w:rPr>
        <w:t xml:space="preserve"> </w:t>
      </w:r>
      <w:r w:rsidR="0089650F">
        <w:rPr>
          <w:rFonts w:ascii="Times New Roman" w:hAnsi="Times New Roman" w:cs="Times New Roman"/>
          <w:b/>
          <w:sz w:val="28"/>
          <w:szCs w:val="28"/>
        </w:rPr>
        <w:t>способом подводной добычи водных биоресурсов</w:t>
      </w:r>
      <w:r w:rsidRPr="00717F25">
        <w:rPr>
          <w:rFonts w:ascii="Times New Roman" w:hAnsi="Times New Roman" w:cs="Times New Roman"/>
          <w:sz w:val="28"/>
          <w:szCs w:val="28"/>
        </w:rPr>
        <w:t xml:space="preserve">, осуществляемого с использованием специальных пистолетов и ружей для подводной охоты (далее - подводная охота), пневматического оружия, огнестрельного оружия, орудий и способов добычи (вылова), </w:t>
      </w:r>
      <w:r w:rsidRPr="00717F25">
        <w:rPr>
          <w:rFonts w:ascii="Times New Roman" w:hAnsi="Times New Roman" w:cs="Times New Roman"/>
          <w:sz w:val="28"/>
          <w:szCs w:val="28"/>
        </w:rPr>
        <w:lastRenderedPageBreak/>
        <w:t xml:space="preserve">воздействующих на водные биоресурсы электрическим током, а также взрывчатых, токсичных, наркотических средств (веществ) и других запрещенных </w:t>
      </w:r>
      <w:hyperlink r:id="rId36" w:history="1">
        <w:r w:rsidRPr="00894F7F">
          <w:rPr>
            <w:rFonts w:ascii="Times New Roman" w:hAnsi="Times New Roman" w:cs="Times New Roman"/>
            <w:sz w:val="28"/>
            <w:szCs w:val="28"/>
          </w:rPr>
          <w:t>законодательством</w:t>
        </w:r>
      </w:hyperlink>
      <w:r w:rsidRPr="00894F7F">
        <w:rPr>
          <w:rFonts w:ascii="Times New Roman" w:hAnsi="Times New Roman" w:cs="Times New Roman"/>
          <w:sz w:val="28"/>
          <w:szCs w:val="28"/>
        </w:rPr>
        <w:t xml:space="preserve"> </w:t>
      </w:r>
      <w:r w:rsidRPr="00717F25">
        <w:rPr>
          <w:rFonts w:ascii="Times New Roman" w:hAnsi="Times New Roman" w:cs="Times New Roman"/>
          <w:sz w:val="28"/>
          <w:szCs w:val="28"/>
        </w:rPr>
        <w:t>Российской Федерации орудий и способов добычи (вылова);</w:t>
      </w:r>
    </w:p>
    <w:p w14:paraId="3F8C26C9" w14:textId="77777777" w:rsidR="00717F25" w:rsidRPr="00717F25" w:rsidRDefault="00717F25" w:rsidP="00894F7F">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способами багрения, глушения, гона, в том числе при помощи бряцал и ботания;</w:t>
      </w:r>
    </w:p>
    <w:p w14:paraId="7EB8CB6D" w14:textId="77777777" w:rsidR="00717F25" w:rsidRPr="00717F25" w:rsidRDefault="00717F25" w:rsidP="00894F7F">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на внутренних водных путях, используемых для судоходства (за исключением согласованных с бассейновыми органами государственного управления на внутреннем водном транспорте районов, в которых не создаются помехи водному транспорту);</w:t>
      </w:r>
    </w:p>
    <w:p w14:paraId="30A45704" w14:textId="6E845CA1" w:rsidR="00717F25" w:rsidRPr="00717F25" w:rsidRDefault="00717F25" w:rsidP="00894F7F">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 xml:space="preserve">с 15 ноября по 31 марта - на зимовальных ямах согласно </w:t>
      </w:r>
      <w:hyperlink w:anchor="P2940" w:history="1">
        <w:r w:rsidRPr="00894F7F">
          <w:rPr>
            <w:rFonts w:ascii="Times New Roman" w:hAnsi="Times New Roman" w:cs="Times New Roman"/>
            <w:sz w:val="28"/>
            <w:szCs w:val="28"/>
          </w:rPr>
          <w:t xml:space="preserve">Приложению </w:t>
        </w:r>
        <w:r w:rsidR="00171617" w:rsidRPr="00894F7F">
          <w:rPr>
            <w:rFonts w:ascii="Times New Roman" w:hAnsi="Times New Roman" w:cs="Times New Roman"/>
            <w:sz w:val="28"/>
            <w:szCs w:val="28"/>
          </w:rPr>
          <w:t>№</w:t>
        </w:r>
        <w:r w:rsidRPr="00894F7F">
          <w:rPr>
            <w:rFonts w:ascii="Times New Roman" w:hAnsi="Times New Roman" w:cs="Times New Roman"/>
            <w:sz w:val="28"/>
            <w:szCs w:val="28"/>
          </w:rPr>
          <w:t xml:space="preserve"> 1</w:t>
        </w:r>
      </w:hyperlink>
      <w:r w:rsidR="00894F7F">
        <w:rPr>
          <w:rFonts w:ascii="Times New Roman" w:hAnsi="Times New Roman" w:cs="Times New Roman"/>
          <w:sz w:val="28"/>
          <w:szCs w:val="28"/>
        </w:rPr>
        <w:t xml:space="preserve"> к Правилам рыболовства </w:t>
      </w:r>
      <w:r w:rsidR="00A80391">
        <w:rPr>
          <w:rFonts w:ascii="Times New Roman" w:hAnsi="Times New Roman" w:cs="Times New Roman"/>
          <w:sz w:val="28"/>
          <w:szCs w:val="28"/>
        </w:rPr>
        <w:t>«</w:t>
      </w:r>
      <w:r w:rsidRPr="00894F7F">
        <w:rPr>
          <w:rFonts w:ascii="Times New Roman" w:hAnsi="Times New Roman" w:cs="Times New Roman"/>
          <w:sz w:val="28"/>
          <w:szCs w:val="28"/>
        </w:rPr>
        <w:t>Перечень Зимовальных ям, расположенных на водных объектах рыбохозяйственного значения Воронежской, Волгоградской, Липецкой, Саратовской, Ростовской и Тульской областей, Краснодарског</w:t>
      </w:r>
      <w:r w:rsidR="00894F7F">
        <w:rPr>
          <w:rFonts w:ascii="Times New Roman" w:hAnsi="Times New Roman" w:cs="Times New Roman"/>
          <w:sz w:val="28"/>
          <w:szCs w:val="28"/>
        </w:rPr>
        <w:t>о края, Республик Адыгея и Крым</w:t>
      </w:r>
      <w:r w:rsidR="00A80391">
        <w:rPr>
          <w:rFonts w:ascii="Times New Roman" w:hAnsi="Times New Roman" w:cs="Times New Roman"/>
          <w:sz w:val="28"/>
          <w:szCs w:val="28"/>
        </w:rPr>
        <w:t>»</w:t>
      </w:r>
      <w:r w:rsidR="00894F7F">
        <w:rPr>
          <w:rFonts w:ascii="Times New Roman" w:hAnsi="Times New Roman" w:cs="Times New Roman"/>
          <w:sz w:val="28"/>
          <w:szCs w:val="28"/>
        </w:rPr>
        <w:t>;</w:t>
      </w:r>
    </w:p>
    <w:p w14:paraId="2BAAFA23" w14:textId="77777777" w:rsidR="00717F25" w:rsidRPr="00717F25" w:rsidRDefault="00717F25" w:rsidP="00894F7F">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в пределах, установленных в соответствии с законодательством Российской Федерации, охраняемых зон отчуждения гидротехнических сооружений и мостов &lt;13&gt;;</w:t>
      </w:r>
    </w:p>
    <w:p w14:paraId="29A7E02D" w14:textId="77777777" w:rsidR="00717F25" w:rsidRPr="00717F25" w:rsidRDefault="00717F25" w:rsidP="00717F25">
      <w:pPr>
        <w:pStyle w:val="ConsPlusNormal0"/>
        <w:spacing w:before="220"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w:t>
      </w:r>
    </w:p>
    <w:p w14:paraId="284FD486" w14:textId="7E0C99FE" w:rsidR="00717F25" w:rsidRPr="00894F7F" w:rsidRDefault="000E62D5" w:rsidP="00717F25">
      <w:pPr>
        <w:pStyle w:val="ConsPlusNormal0"/>
        <w:spacing w:before="220" w:line="276" w:lineRule="auto"/>
        <w:ind w:firstLine="540"/>
        <w:jc w:val="both"/>
        <w:rPr>
          <w:rFonts w:ascii="Times New Roman" w:hAnsi="Times New Roman" w:cs="Times New Roman"/>
          <w:sz w:val="28"/>
          <w:szCs w:val="28"/>
        </w:rPr>
      </w:pPr>
      <w:hyperlink r:id="rId37" w:history="1">
        <w:r w:rsidR="00717F25" w:rsidRPr="00894F7F">
          <w:rPr>
            <w:rFonts w:ascii="Times New Roman" w:hAnsi="Times New Roman" w:cs="Times New Roman"/>
            <w:sz w:val="28"/>
            <w:szCs w:val="28"/>
          </w:rPr>
          <w:t>&lt;13&gt;</w:t>
        </w:r>
      </w:hyperlink>
      <w:r w:rsidR="00717F25" w:rsidRPr="00894F7F">
        <w:rPr>
          <w:rFonts w:ascii="Times New Roman" w:hAnsi="Times New Roman" w:cs="Times New Roman"/>
          <w:sz w:val="28"/>
          <w:szCs w:val="28"/>
        </w:rPr>
        <w:t xml:space="preserve"> </w:t>
      </w:r>
      <w:hyperlink r:id="rId38" w:history="1">
        <w:r w:rsidR="00717F25" w:rsidRPr="00894F7F">
          <w:rPr>
            <w:rFonts w:ascii="Times New Roman" w:hAnsi="Times New Roman" w:cs="Times New Roman"/>
            <w:sz w:val="28"/>
            <w:szCs w:val="28"/>
          </w:rPr>
          <w:t>Постановление</w:t>
        </w:r>
      </w:hyperlink>
      <w:r w:rsidR="00717F25" w:rsidRPr="00894F7F">
        <w:rPr>
          <w:rFonts w:ascii="Times New Roman" w:hAnsi="Times New Roman" w:cs="Times New Roman"/>
          <w:sz w:val="28"/>
          <w:szCs w:val="28"/>
        </w:rPr>
        <w:t xml:space="preserve"> Правительства Российской Федерации от 21 ноября 2005 г. </w:t>
      </w:r>
      <w:r w:rsidR="00171617" w:rsidRPr="00894F7F">
        <w:rPr>
          <w:rFonts w:ascii="Times New Roman" w:hAnsi="Times New Roman" w:cs="Times New Roman"/>
          <w:sz w:val="28"/>
          <w:szCs w:val="28"/>
        </w:rPr>
        <w:t>№</w:t>
      </w:r>
      <w:r w:rsidR="00894F7F" w:rsidRPr="00894F7F">
        <w:rPr>
          <w:rFonts w:ascii="Times New Roman" w:hAnsi="Times New Roman" w:cs="Times New Roman"/>
          <w:sz w:val="28"/>
          <w:szCs w:val="28"/>
        </w:rPr>
        <w:t xml:space="preserve"> 690 </w:t>
      </w:r>
      <w:r w:rsidR="00A80391">
        <w:rPr>
          <w:rFonts w:ascii="Times New Roman" w:hAnsi="Times New Roman" w:cs="Times New Roman"/>
          <w:sz w:val="28"/>
          <w:szCs w:val="28"/>
        </w:rPr>
        <w:t>«</w:t>
      </w:r>
      <w:r w:rsidR="00717F25" w:rsidRPr="00894F7F">
        <w:rPr>
          <w:rFonts w:ascii="Times New Roman" w:hAnsi="Times New Roman" w:cs="Times New Roman"/>
          <w:sz w:val="28"/>
          <w:szCs w:val="28"/>
        </w:rPr>
        <w:t>Об утверждении положения об охране судоходных гидротехнических сооружений и сред</w:t>
      </w:r>
      <w:r w:rsidR="00894F7F" w:rsidRPr="00894F7F">
        <w:rPr>
          <w:rFonts w:ascii="Times New Roman" w:hAnsi="Times New Roman" w:cs="Times New Roman"/>
          <w:sz w:val="28"/>
          <w:szCs w:val="28"/>
        </w:rPr>
        <w:t>ств навигационного оборудования</w:t>
      </w:r>
      <w:r w:rsidR="00A80391">
        <w:rPr>
          <w:rFonts w:ascii="Times New Roman" w:hAnsi="Times New Roman" w:cs="Times New Roman"/>
          <w:sz w:val="28"/>
          <w:szCs w:val="28"/>
        </w:rPr>
        <w:t>»</w:t>
      </w:r>
      <w:r w:rsidR="00717F25" w:rsidRPr="00894F7F">
        <w:rPr>
          <w:rFonts w:ascii="Times New Roman" w:hAnsi="Times New Roman" w:cs="Times New Roman"/>
          <w:sz w:val="28"/>
          <w:szCs w:val="28"/>
        </w:rPr>
        <w:t xml:space="preserve"> (Собрание законодательства Российской Федерации, 2005, </w:t>
      </w:r>
      <w:r w:rsidR="00171617" w:rsidRPr="00894F7F">
        <w:rPr>
          <w:rFonts w:ascii="Times New Roman" w:hAnsi="Times New Roman" w:cs="Times New Roman"/>
          <w:sz w:val="28"/>
          <w:szCs w:val="28"/>
        </w:rPr>
        <w:t>№</w:t>
      </w:r>
      <w:r w:rsidR="00717F25" w:rsidRPr="00894F7F">
        <w:rPr>
          <w:rFonts w:ascii="Times New Roman" w:hAnsi="Times New Roman" w:cs="Times New Roman"/>
          <w:sz w:val="28"/>
          <w:szCs w:val="28"/>
        </w:rPr>
        <w:t xml:space="preserve"> 48, ст. 5040), </w:t>
      </w:r>
      <w:hyperlink r:id="rId39" w:history="1">
        <w:r w:rsidR="00717F25" w:rsidRPr="00894F7F">
          <w:rPr>
            <w:rFonts w:ascii="Times New Roman" w:hAnsi="Times New Roman" w:cs="Times New Roman"/>
            <w:sz w:val="28"/>
            <w:szCs w:val="28"/>
          </w:rPr>
          <w:t>постановление</w:t>
        </w:r>
      </w:hyperlink>
      <w:r w:rsidR="00717F25" w:rsidRPr="00894F7F">
        <w:rPr>
          <w:rFonts w:ascii="Times New Roman" w:hAnsi="Times New Roman" w:cs="Times New Roman"/>
          <w:sz w:val="28"/>
          <w:szCs w:val="28"/>
        </w:rPr>
        <w:t xml:space="preserve"> Правительства Российской Федерации от 6 сентября 2012 г. </w:t>
      </w:r>
      <w:r w:rsidR="00171617" w:rsidRPr="00894F7F">
        <w:rPr>
          <w:rFonts w:ascii="Times New Roman" w:hAnsi="Times New Roman" w:cs="Times New Roman"/>
          <w:sz w:val="28"/>
          <w:szCs w:val="28"/>
        </w:rPr>
        <w:t>№</w:t>
      </w:r>
      <w:r w:rsidR="00894F7F" w:rsidRPr="00894F7F">
        <w:rPr>
          <w:rFonts w:ascii="Times New Roman" w:hAnsi="Times New Roman" w:cs="Times New Roman"/>
          <w:sz w:val="28"/>
          <w:szCs w:val="28"/>
        </w:rPr>
        <w:t xml:space="preserve"> 884 </w:t>
      </w:r>
      <w:r w:rsidR="00A80391">
        <w:rPr>
          <w:rFonts w:ascii="Times New Roman" w:hAnsi="Times New Roman" w:cs="Times New Roman"/>
          <w:sz w:val="28"/>
          <w:szCs w:val="28"/>
        </w:rPr>
        <w:t>«</w:t>
      </w:r>
      <w:r w:rsidR="00717F25" w:rsidRPr="00894F7F">
        <w:rPr>
          <w:rFonts w:ascii="Times New Roman" w:hAnsi="Times New Roman" w:cs="Times New Roman"/>
          <w:sz w:val="28"/>
          <w:szCs w:val="28"/>
        </w:rPr>
        <w:t>Об установлении охранных зон д</w:t>
      </w:r>
      <w:r w:rsidR="00894F7F" w:rsidRPr="00894F7F">
        <w:rPr>
          <w:rFonts w:ascii="Times New Roman" w:hAnsi="Times New Roman" w:cs="Times New Roman"/>
          <w:sz w:val="28"/>
          <w:szCs w:val="28"/>
        </w:rPr>
        <w:t>ля гидроэнергетических объектов</w:t>
      </w:r>
      <w:r w:rsidR="00A80391">
        <w:rPr>
          <w:rFonts w:ascii="Times New Roman" w:hAnsi="Times New Roman" w:cs="Times New Roman"/>
          <w:sz w:val="28"/>
          <w:szCs w:val="28"/>
        </w:rPr>
        <w:t>»</w:t>
      </w:r>
      <w:r w:rsidR="00717F25" w:rsidRPr="00894F7F">
        <w:rPr>
          <w:rFonts w:ascii="Times New Roman" w:hAnsi="Times New Roman" w:cs="Times New Roman"/>
          <w:sz w:val="28"/>
          <w:szCs w:val="28"/>
        </w:rPr>
        <w:t xml:space="preserve"> (Собрание законодательства Российской Федерации, 2012, </w:t>
      </w:r>
      <w:r w:rsidR="00171617" w:rsidRPr="00894F7F">
        <w:rPr>
          <w:rFonts w:ascii="Times New Roman" w:hAnsi="Times New Roman" w:cs="Times New Roman"/>
          <w:sz w:val="28"/>
          <w:szCs w:val="28"/>
        </w:rPr>
        <w:t>№</w:t>
      </w:r>
      <w:r w:rsidR="00717F25" w:rsidRPr="00894F7F">
        <w:rPr>
          <w:rFonts w:ascii="Times New Roman" w:hAnsi="Times New Roman" w:cs="Times New Roman"/>
          <w:sz w:val="28"/>
          <w:szCs w:val="28"/>
        </w:rPr>
        <w:t xml:space="preserve"> 37, ст. 5004), Земельный кодекс Российской Федерации от 25 октября 2001 г. </w:t>
      </w:r>
      <w:r w:rsidR="00171617" w:rsidRPr="00894F7F">
        <w:rPr>
          <w:rFonts w:ascii="Times New Roman" w:hAnsi="Times New Roman" w:cs="Times New Roman"/>
          <w:sz w:val="28"/>
          <w:szCs w:val="28"/>
        </w:rPr>
        <w:t>№</w:t>
      </w:r>
      <w:r w:rsidR="00717F25" w:rsidRPr="00894F7F">
        <w:rPr>
          <w:rFonts w:ascii="Times New Roman" w:hAnsi="Times New Roman" w:cs="Times New Roman"/>
          <w:sz w:val="28"/>
          <w:szCs w:val="28"/>
        </w:rPr>
        <w:t xml:space="preserve"> 136-ФЗ (Собрание законодательства Российской Федерации, 2001, </w:t>
      </w:r>
      <w:r w:rsidR="00171617" w:rsidRPr="00894F7F">
        <w:rPr>
          <w:rFonts w:ascii="Times New Roman" w:hAnsi="Times New Roman" w:cs="Times New Roman"/>
          <w:sz w:val="28"/>
          <w:szCs w:val="28"/>
        </w:rPr>
        <w:t>№</w:t>
      </w:r>
      <w:r w:rsidR="00717F25" w:rsidRPr="00894F7F">
        <w:rPr>
          <w:rFonts w:ascii="Times New Roman" w:hAnsi="Times New Roman" w:cs="Times New Roman"/>
          <w:sz w:val="28"/>
          <w:szCs w:val="28"/>
        </w:rPr>
        <w:t xml:space="preserve"> 44, ст. 4147; 2003, </w:t>
      </w:r>
      <w:r w:rsidR="00171617" w:rsidRPr="00894F7F">
        <w:rPr>
          <w:rFonts w:ascii="Times New Roman" w:hAnsi="Times New Roman" w:cs="Times New Roman"/>
          <w:sz w:val="28"/>
          <w:szCs w:val="28"/>
        </w:rPr>
        <w:t>№</w:t>
      </w:r>
      <w:r w:rsidR="00717F25" w:rsidRPr="00894F7F">
        <w:rPr>
          <w:rFonts w:ascii="Times New Roman" w:hAnsi="Times New Roman" w:cs="Times New Roman"/>
          <w:sz w:val="28"/>
          <w:szCs w:val="28"/>
        </w:rPr>
        <w:t xml:space="preserve"> 27, ст. 2700; 2004, </w:t>
      </w:r>
      <w:r w:rsidR="00171617" w:rsidRPr="00894F7F">
        <w:rPr>
          <w:rFonts w:ascii="Times New Roman" w:hAnsi="Times New Roman" w:cs="Times New Roman"/>
          <w:sz w:val="28"/>
          <w:szCs w:val="28"/>
        </w:rPr>
        <w:t>№</w:t>
      </w:r>
      <w:r w:rsidR="00717F25" w:rsidRPr="00894F7F">
        <w:rPr>
          <w:rFonts w:ascii="Times New Roman" w:hAnsi="Times New Roman" w:cs="Times New Roman"/>
          <w:sz w:val="28"/>
          <w:szCs w:val="28"/>
        </w:rPr>
        <w:t xml:space="preserve"> 27, ст. 2711; </w:t>
      </w:r>
      <w:r w:rsidR="00171617" w:rsidRPr="00894F7F">
        <w:rPr>
          <w:rFonts w:ascii="Times New Roman" w:hAnsi="Times New Roman" w:cs="Times New Roman"/>
          <w:sz w:val="28"/>
          <w:szCs w:val="28"/>
        </w:rPr>
        <w:t>№</w:t>
      </w:r>
      <w:r w:rsidR="00717F25" w:rsidRPr="00894F7F">
        <w:rPr>
          <w:rFonts w:ascii="Times New Roman" w:hAnsi="Times New Roman" w:cs="Times New Roman"/>
          <w:sz w:val="28"/>
          <w:szCs w:val="28"/>
        </w:rPr>
        <w:t xml:space="preserve"> 41, ст. 3993; </w:t>
      </w:r>
      <w:r w:rsidR="00171617" w:rsidRPr="00894F7F">
        <w:rPr>
          <w:rFonts w:ascii="Times New Roman" w:hAnsi="Times New Roman" w:cs="Times New Roman"/>
          <w:sz w:val="28"/>
          <w:szCs w:val="28"/>
        </w:rPr>
        <w:t>№</w:t>
      </w:r>
      <w:r w:rsidR="00717F25" w:rsidRPr="00894F7F">
        <w:rPr>
          <w:rFonts w:ascii="Times New Roman" w:hAnsi="Times New Roman" w:cs="Times New Roman"/>
          <w:sz w:val="28"/>
          <w:szCs w:val="28"/>
        </w:rPr>
        <w:t xml:space="preserve"> 52, ст. 5276; 2005, </w:t>
      </w:r>
      <w:r w:rsidR="00171617" w:rsidRPr="00894F7F">
        <w:rPr>
          <w:rFonts w:ascii="Times New Roman" w:hAnsi="Times New Roman" w:cs="Times New Roman"/>
          <w:sz w:val="28"/>
          <w:szCs w:val="28"/>
        </w:rPr>
        <w:t>№</w:t>
      </w:r>
      <w:r w:rsidR="00717F25" w:rsidRPr="00894F7F">
        <w:rPr>
          <w:rFonts w:ascii="Times New Roman" w:hAnsi="Times New Roman" w:cs="Times New Roman"/>
          <w:sz w:val="28"/>
          <w:szCs w:val="28"/>
        </w:rPr>
        <w:t xml:space="preserve"> 1, ст. 15, ст. 17; </w:t>
      </w:r>
      <w:r w:rsidR="00171617" w:rsidRPr="00894F7F">
        <w:rPr>
          <w:rFonts w:ascii="Times New Roman" w:hAnsi="Times New Roman" w:cs="Times New Roman"/>
          <w:sz w:val="28"/>
          <w:szCs w:val="28"/>
        </w:rPr>
        <w:t>№</w:t>
      </w:r>
      <w:r w:rsidR="00717F25" w:rsidRPr="00894F7F">
        <w:rPr>
          <w:rFonts w:ascii="Times New Roman" w:hAnsi="Times New Roman" w:cs="Times New Roman"/>
          <w:sz w:val="28"/>
          <w:szCs w:val="28"/>
        </w:rPr>
        <w:t xml:space="preserve"> 10, ст. 763; </w:t>
      </w:r>
      <w:r w:rsidR="00171617" w:rsidRPr="00894F7F">
        <w:rPr>
          <w:rFonts w:ascii="Times New Roman" w:hAnsi="Times New Roman" w:cs="Times New Roman"/>
          <w:sz w:val="28"/>
          <w:szCs w:val="28"/>
        </w:rPr>
        <w:t>№</w:t>
      </w:r>
      <w:r w:rsidR="00717F25" w:rsidRPr="00894F7F">
        <w:rPr>
          <w:rFonts w:ascii="Times New Roman" w:hAnsi="Times New Roman" w:cs="Times New Roman"/>
          <w:sz w:val="28"/>
          <w:szCs w:val="28"/>
        </w:rPr>
        <w:t xml:space="preserve"> 30, ст. 3122, ст. 3128; 2006, </w:t>
      </w:r>
      <w:r w:rsidR="00171617" w:rsidRPr="00894F7F">
        <w:rPr>
          <w:rFonts w:ascii="Times New Roman" w:hAnsi="Times New Roman" w:cs="Times New Roman"/>
          <w:sz w:val="28"/>
          <w:szCs w:val="28"/>
        </w:rPr>
        <w:t>№</w:t>
      </w:r>
      <w:r w:rsidR="00717F25" w:rsidRPr="00894F7F">
        <w:rPr>
          <w:rFonts w:ascii="Times New Roman" w:hAnsi="Times New Roman" w:cs="Times New Roman"/>
          <w:sz w:val="28"/>
          <w:szCs w:val="28"/>
        </w:rPr>
        <w:t xml:space="preserve"> 1, ст. 17; </w:t>
      </w:r>
      <w:r w:rsidR="00171617" w:rsidRPr="00894F7F">
        <w:rPr>
          <w:rFonts w:ascii="Times New Roman" w:hAnsi="Times New Roman" w:cs="Times New Roman"/>
          <w:sz w:val="28"/>
          <w:szCs w:val="28"/>
        </w:rPr>
        <w:t>№</w:t>
      </w:r>
      <w:r w:rsidR="00717F25" w:rsidRPr="00894F7F">
        <w:rPr>
          <w:rFonts w:ascii="Times New Roman" w:hAnsi="Times New Roman" w:cs="Times New Roman"/>
          <w:sz w:val="28"/>
          <w:szCs w:val="28"/>
        </w:rPr>
        <w:t xml:space="preserve"> 17, ст. 1782; </w:t>
      </w:r>
      <w:r w:rsidR="00171617" w:rsidRPr="00894F7F">
        <w:rPr>
          <w:rFonts w:ascii="Times New Roman" w:hAnsi="Times New Roman" w:cs="Times New Roman"/>
          <w:sz w:val="28"/>
          <w:szCs w:val="28"/>
        </w:rPr>
        <w:t>№</w:t>
      </w:r>
      <w:r w:rsidR="00717F25" w:rsidRPr="00894F7F">
        <w:rPr>
          <w:rFonts w:ascii="Times New Roman" w:hAnsi="Times New Roman" w:cs="Times New Roman"/>
          <w:sz w:val="28"/>
          <w:szCs w:val="28"/>
        </w:rPr>
        <w:t xml:space="preserve"> 23, ст. 2380; </w:t>
      </w:r>
      <w:r w:rsidR="00171617" w:rsidRPr="00894F7F">
        <w:rPr>
          <w:rFonts w:ascii="Times New Roman" w:hAnsi="Times New Roman" w:cs="Times New Roman"/>
          <w:sz w:val="28"/>
          <w:szCs w:val="28"/>
        </w:rPr>
        <w:t>№</w:t>
      </w:r>
      <w:r w:rsidR="00717F25" w:rsidRPr="00894F7F">
        <w:rPr>
          <w:rFonts w:ascii="Times New Roman" w:hAnsi="Times New Roman" w:cs="Times New Roman"/>
          <w:sz w:val="28"/>
          <w:szCs w:val="28"/>
        </w:rPr>
        <w:t xml:space="preserve"> 27, ст. 2880, ст. 2881; </w:t>
      </w:r>
      <w:r w:rsidR="00171617" w:rsidRPr="00894F7F">
        <w:rPr>
          <w:rFonts w:ascii="Times New Roman" w:hAnsi="Times New Roman" w:cs="Times New Roman"/>
          <w:sz w:val="28"/>
          <w:szCs w:val="28"/>
        </w:rPr>
        <w:t>№</w:t>
      </w:r>
      <w:r w:rsidR="00717F25" w:rsidRPr="00894F7F">
        <w:rPr>
          <w:rFonts w:ascii="Times New Roman" w:hAnsi="Times New Roman" w:cs="Times New Roman"/>
          <w:sz w:val="28"/>
          <w:szCs w:val="28"/>
        </w:rPr>
        <w:t xml:space="preserve"> 31, ст. 3453; </w:t>
      </w:r>
      <w:r w:rsidR="00171617" w:rsidRPr="00894F7F">
        <w:rPr>
          <w:rFonts w:ascii="Times New Roman" w:hAnsi="Times New Roman" w:cs="Times New Roman"/>
          <w:sz w:val="28"/>
          <w:szCs w:val="28"/>
        </w:rPr>
        <w:t>№</w:t>
      </w:r>
      <w:r w:rsidR="00717F25" w:rsidRPr="00894F7F">
        <w:rPr>
          <w:rFonts w:ascii="Times New Roman" w:hAnsi="Times New Roman" w:cs="Times New Roman"/>
          <w:sz w:val="28"/>
          <w:szCs w:val="28"/>
        </w:rPr>
        <w:t xml:space="preserve"> 43, ст. 4412; </w:t>
      </w:r>
      <w:r w:rsidR="00171617" w:rsidRPr="00894F7F">
        <w:rPr>
          <w:rFonts w:ascii="Times New Roman" w:hAnsi="Times New Roman" w:cs="Times New Roman"/>
          <w:sz w:val="28"/>
          <w:szCs w:val="28"/>
        </w:rPr>
        <w:t>№</w:t>
      </w:r>
      <w:r w:rsidR="00717F25" w:rsidRPr="00894F7F">
        <w:rPr>
          <w:rFonts w:ascii="Times New Roman" w:hAnsi="Times New Roman" w:cs="Times New Roman"/>
          <w:sz w:val="28"/>
          <w:szCs w:val="28"/>
        </w:rPr>
        <w:t xml:space="preserve"> 50, ст. 5279, ст. 5282; </w:t>
      </w:r>
      <w:r w:rsidR="00171617" w:rsidRPr="00894F7F">
        <w:rPr>
          <w:rFonts w:ascii="Times New Roman" w:hAnsi="Times New Roman" w:cs="Times New Roman"/>
          <w:sz w:val="28"/>
          <w:szCs w:val="28"/>
        </w:rPr>
        <w:t>№</w:t>
      </w:r>
      <w:r w:rsidR="00717F25" w:rsidRPr="00894F7F">
        <w:rPr>
          <w:rFonts w:ascii="Times New Roman" w:hAnsi="Times New Roman" w:cs="Times New Roman"/>
          <w:sz w:val="28"/>
          <w:szCs w:val="28"/>
        </w:rPr>
        <w:t xml:space="preserve"> 52, ст. 5498; 2007, </w:t>
      </w:r>
      <w:r w:rsidR="00171617" w:rsidRPr="00894F7F">
        <w:rPr>
          <w:rFonts w:ascii="Times New Roman" w:hAnsi="Times New Roman" w:cs="Times New Roman"/>
          <w:sz w:val="28"/>
          <w:szCs w:val="28"/>
        </w:rPr>
        <w:t>№</w:t>
      </w:r>
      <w:r w:rsidR="00717F25" w:rsidRPr="00894F7F">
        <w:rPr>
          <w:rFonts w:ascii="Times New Roman" w:hAnsi="Times New Roman" w:cs="Times New Roman"/>
          <w:sz w:val="28"/>
          <w:szCs w:val="28"/>
        </w:rPr>
        <w:t xml:space="preserve"> 1, ст. 23, ст. 24; </w:t>
      </w:r>
      <w:r w:rsidR="00171617" w:rsidRPr="00894F7F">
        <w:rPr>
          <w:rFonts w:ascii="Times New Roman" w:hAnsi="Times New Roman" w:cs="Times New Roman"/>
          <w:sz w:val="28"/>
          <w:szCs w:val="28"/>
        </w:rPr>
        <w:t>№</w:t>
      </w:r>
      <w:r w:rsidR="00717F25" w:rsidRPr="00894F7F">
        <w:rPr>
          <w:rFonts w:ascii="Times New Roman" w:hAnsi="Times New Roman" w:cs="Times New Roman"/>
          <w:sz w:val="28"/>
          <w:szCs w:val="28"/>
        </w:rPr>
        <w:t xml:space="preserve"> 10, ст. 1148; </w:t>
      </w:r>
      <w:r w:rsidR="00171617" w:rsidRPr="00894F7F">
        <w:rPr>
          <w:rFonts w:ascii="Times New Roman" w:hAnsi="Times New Roman" w:cs="Times New Roman"/>
          <w:sz w:val="28"/>
          <w:szCs w:val="28"/>
        </w:rPr>
        <w:t>№</w:t>
      </w:r>
      <w:r w:rsidR="00717F25" w:rsidRPr="00894F7F">
        <w:rPr>
          <w:rFonts w:ascii="Times New Roman" w:hAnsi="Times New Roman" w:cs="Times New Roman"/>
          <w:sz w:val="28"/>
          <w:szCs w:val="28"/>
        </w:rPr>
        <w:t xml:space="preserve"> 21, ст. 2455; </w:t>
      </w:r>
      <w:r w:rsidR="00171617" w:rsidRPr="00894F7F">
        <w:rPr>
          <w:rFonts w:ascii="Times New Roman" w:hAnsi="Times New Roman" w:cs="Times New Roman"/>
          <w:sz w:val="28"/>
          <w:szCs w:val="28"/>
        </w:rPr>
        <w:t>№</w:t>
      </w:r>
      <w:r w:rsidR="00717F25" w:rsidRPr="00894F7F">
        <w:rPr>
          <w:rFonts w:ascii="Times New Roman" w:hAnsi="Times New Roman" w:cs="Times New Roman"/>
          <w:sz w:val="28"/>
          <w:szCs w:val="28"/>
        </w:rPr>
        <w:t xml:space="preserve"> 26, ст. 3075; </w:t>
      </w:r>
      <w:r w:rsidR="00171617" w:rsidRPr="00894F7F">
        <w:rPr>
          <w:rFonts w:ascii="Times New Roman" w:hAnsi="Times New Roman" w:cs="Times New Roman"/>
          <w:sz w:val="28"/>
          <w:szCs w:val="28"/>
        </w:rPr>
        <w:t>№</w:t>
      </w:r>
      <w:r w:rsidR="00717F25" w:rsidRPr="00894F7F">
        <w:rPr>
          <w:rFonts w:ascii="Times New Roman" w:hAnsi="Times New Roman" w:cs="Times New Roman"/>
          <w:sz w:val="28"/>
          <w:szCs w:val="28"/>
        </w:rPr>
        <w:t xml:space="preserve"> 31, ст. 4009; </w:t>
      </w:r>
      <w:r w:rsidR="00171617" w:rsidRPr="00894F7F">
        <w:rPr>
          <w:rFonts w:ascii="Times New Roman" w:hAnsi="Times New Roman" w:cs="Times New Roman"/>
          <w:sz w:val="28"/>
          <w:szCs w:val="28"/>
        </w:rPr>
        <w:t>№</w:t>
      </w:r>
      <w:r w:rsidR="00717F25" w:rsidRPr="00894F7F">
        <w:rPr>
          <w:rFonts w:ascii="Times New Roman" w:hAnsi="Times New Roman" w:cs="Times New Roman"/>
          <w:sz w:val="28"/>
          <w:szCs w:val="28"/>
        </w:rPr>
        <w:t xml:space="preserve"> 45, ст. 5417; </w:t>
      </w:r>
      <w:r w:rsidR="00171617" w:rsidRPr="00894F7F">
        <w:rPr>
          <w:rFonts w:ascii="Times New Roman" w:hAnsi="Times New Roman" w:cs="Times New Roman"/>
          <w:sz w:val="28"/>
          <w:szCs w:val="28"/>
        </w:rPr>
        <w:t>№</w:t>
      </w:r>
      <w:r w:rsidR="00717F25" w:rsidRPr="00894F7F">
        <w:rPr>
          <w:rFonts w:ascii="Times New Roman" w:hAnsi="Times New Roman" w:cs="Times New Roman"/>
          <w:sz w:val="28"/>
          <w:szCs w:val="28"/>
        </w:rPr>
        <w:t xml:space="preserve"> 46, ст. 5553; 2008, </w:t>
      </w:r>
      <w:r w:rsidR="00171617" w:rsidRPr="00894F7F">
        <w:rPr>
          <w:rFonts w:ascii="Times New Roman" w:hAnsi="Times New Roman" w:cs="Times New Roman"/>
          <w:sz w:val="28"/>
          <w:szCs w:val="28"/>
        </w:rPr>
        <w:t>№</w:t>
      </w:r>
      <w:r w:rsidR="00717F25" w:rsidRPr="00894F7F">
        <w:rPr>
          <w:rFonts w:ascii="Times New Roman" w:hAnsi="Times New Roman" w:cs="Times New Roman"/>
          <w:sz w:val="28"/>
          <w:szCs w:val="28"/>
        </w:rPr>
        <w:t xml:space="preserve"> 20, ст. 2251, ст. 2253; </w:t>
      </w:r>
      <w:r w:rsidR="00171617" w:rsidRPr="00894F7F">
        <w:rPr>
          <w:rFonts w:ascii="Times New Roman" w:hAnsi="Times New Roman" w:cs="Times New Roman"/>
          <w:sz w:val="28"/>
          <w:szCs w:val="28"/>
        </w:rPr>
        <w:t>№</w:t>
      </w:r>
      <w:r w:rsidR="00717F25" w:rsidRPr="00894F7F">
        <w:rPr>
          <w:rFonts w:ascii="Times New Roman" w:hAnsi="Times New Roman" w:cs="Times New Roman"/>
          <w:sz w:val="28"/>
          <w:szCs w:val="28"/>
        </w:rPr>
        <w:t xml:space="preserve"> 29, ст. 3418; </w:t>
      </w:r>
      <w:r w:rsidR="00171617" w:rsidRPr="00894F7F">
        <w:rPr>
          <w:rFonts w:ascii="Times New Roman" w:hAnsi="Times New Roman" w:cs="Times New Roman"/>
          <w:sz w:val="28"/>
          <w:szCs w:val="28"/>
        </w:rPr>
        <w:t>№</w:t>
      </w:r>
      <w:r w:rsidR="00717F25" w:rsidRPr="00894F7F">
        <w:rPr>
          <w:rFonts w:ascii="Times New Roman" w:hAnsi="Times New Roman" w:cs="Times New Roman"/>
          <w:sz w:val="28"/>
          <w:szCs w:val="28"/>
        </w:rPr>
        <w:t xml:space="preserve"> 30, ст. 3597, ст. 3616; </w:t>
      </w:r>
      <w:r w:rsidR="00171617" w:rsidRPr="00894F7F">
        <w:rPr>
          <w:rFonts w:ascii="Times New Roman" w:hAnsi="Times New Roman" w:cs="Times New Roman"/>
          <w:sz w:val="28"/>
          <w:szCs w:val="28"/>
        </w:rPr>
        <w:t>№</w:t>
      </w:r>
      <w:r w:rsidR="00717F25" w:rsidRPr="00894F7F">
        <w:rPr>
          <w:rFonts w:ascii="Times New Roman" w:hAnsi="Times New Roman" w:cs="Times New Roman"/>
          <w:sz w:val="28"/>
          <w:szCs w:val="28"/>
        </w:rPr>
        <w:t xml:space="preserve"> 52, ст. 6236; 2009, </w:t>
      </w:r>
      <w:r w:rsidR="00171617" w:rsidRPr="00894F7F">
        <w:rPr>
          <w:rFonts w:ascii="Times New Roman" w:hAnsi="Times New Roman" w:cs="Times New Roman"/>
          <w:sz w:val="28"/>
          <w:szCs w:val="28"/>
        </w:rPr>
        <w:t>№</w:t>
      </w:r>
      <w:r w:rsidR="00717F25" w:rsidRPr="00894F7F">
        <w:rPr>
          <w:rFonts w:ascii="Times New Roman" w:hAnsi="Times New Roman" w:cs="Times New Roman"/>
          <w:sz w:val="28"/>
          <w:szCs w:val="28"/>
        </w:rPr>
        <w:t xml:space="preserve"> 1, ст. 19; </w:t>
      </w:r>
      <w:r w:rsidR="00171617" w:rsidRPr="00894F7F">
        <w:rPr>
          <w:rFonts w:ascii="Times New Roman" w:hAnsi="Times New Roman" w:cs="Times New Roman"/>
          <w:sz w:val="28"/>
          <w:szCs w:val="28"/>
        </w:rPr>
        <w:t>№</w:t>
      </w:r>
      <w:r w:rsidR="00717F25" w:rsidRPr="00894F7F">
        <w:rPr>
          <w:rFonts w:ascii="Times New Roman" w:hAnsi="Times New Roman" w:cs="Times New Roman"/>
          <w:sz w:val="28"/>
          <w:szCs w:val="28"/>
        </w:rPr>
        <w:t xml:space="preserve"> 11, ст. 1261; </w:t>
      </w:r>
      <w:r w:rsidR="00171617" w:rsidRPr="00894F7F">
        <w:rPr>
          <w:rFonts w:ascii="Times New Roman" w:hAnsi="Times New Roman" w:cs="Times New Roman"/>
          <w:sz w:val="28"/>
          <w:szCs w:val="28"/>
        </w:rPr>
        <w:t>№</w:t>
      </w:r>
      <w:r w:rsidR="00717F25" w:rsidRPr="00894F7F">
        <w:rPr>
          <w:rFonts w:ascii="Times New Roman" w:hAnsi="Times New Roman" w:cs="Times New Roman"/>
          <w:sz w:val="28"/>
          <w:szCs w:val="28"/>
        </w:rPr>
        <w:t xml:space="preserve"> 29, ст. 3582, ст. 3601; </w:t>
      </w:r>
      <w:r w:rsidR="00171617" w:rsidRPr="00894F7F">
        <w:rPr>
          <w:rFonts w:ascii="Times New Roman" w:hAnsi="Times New Roman" w:cs="Times New Roman"/>
          <w:sz w:val="28"/>
          <w:szCs w:val="28"/>
        </w:rPr>
        <w:t>№</w:t>
      </w:r>
      <w:r w:rsidR="00717F25" w:rsidRPr="00894F7F">
        <w:rPr>
          <w:rFonts w:ascii="Times New Roman" w:hAnsi="Times New Roman" w:cs="Times New Roman"/>
          <w:sz w:val="28"/>
          <w:szCs w:val="28"/>
        </w:rPr>
        <w:t xml:space="preserve"> 30, ст. 3735; </w:t>
      </w:r>
      <w:r w:rsidR="00171617" w:rsidRPr="00894F7F">
        <w:rPr>
          <w:rFonts w:ascii="Times New Roman" w:hAnsi="Times New Roman" w:cs="Times New Roman"/>
          <w:sz w:val="28"/>
          <w:szCs w:val="28"/>
        </w:rPr>
        <w:t>№</w:t>
      </w:r>
      <w:r w:rsidR="00717F25" w:rsidRPr="00894F7F">
        <w:rPr>
          <w:rFonts w:ascii="Times New Roman" w:hAnsi="Times New Roman" w:cs="Times New Roman"/>
          <w:sz w:val="28"/>
          <w:szCs w:val="28"/>
        </w:rPr>
        <w:t xml:space="preserve"> 52, ст. 6416, ст. 6419, ст. 6441; 2010, </w:t>
      </w:r>
      <w:r w:rsidR="00171617" w:rsidRPr="00894F7F">
        <w:rPr>
          <w:rFonts w:ascii="Times New Roman" w:hAnsi="Times New Roman" w:cs="Times New Roman"/>
          <w:sz w:val="28"/>
          <w:szCs w:val="28"/>
        </w:rPr>
        <w:t>№</w:t>
      </w:r>
      <w:r w:rsidR="00717F25" w:rsidRPr="00894F7F">
        <w:rPr>
          <w:rFonts w:ascii="Times New Roman" w:hAnsi="Times New Roman" w:cs="Times New Roman"/>
          <w:sz w:val="28"/>
          <w:szCs w:val="28"/>
        </w:rPr>
        <w:t xml:space="preserve"> 30, ст. 3998; 2011, </w:t>
      </w:r>
      <w:r w:rsidR="00171617" w:rsidRPr="00894F7F">
        <w:rPr>
          <w:rFonts w:ascii="Times New Roman" w:hAnsi="Times New Roman" w:cs="Times New Roman"/>
          <w:sz w:val="28"/>
          <w:szCs w:val="28"/>
        </w:rPr>
        <w:t>№</w:t>
      </w:r>
      <w:r w:rsidR="00717F25" w:rsidRPr="00894F7F">
        <w:rPr>
          <w:rFonts w:ascii="Times New Roman" w:hAnsi="Times New Roman" w:cs="Times New Roman"/>
          <w:sz w:val="28"/>
          <w:szCs w:val="28"/>
        </w:rPr>
        <w:t xml:space="preserve"> 1, ст. 47, ст. 54; </w:t>
      </w:r>
      <w:r w:rsidR="00171617" w:rsidRPr="00894F7F">
        <w:rPr>
          <w:rFonts w:ascii="Times New Roman" w:hAnsi="Times New Roman" w:cs="Times New Roman"/>
          <w:sz w:val="28"/>
          <w:szCs w:val="28"/>
        </w:rPr>
        <w:t>№</w:t>
      </w:r>
      <w:r w:rsidR="00717F25" w:rsidRPr="00894F7F">
        <w:rPr>
          <w:rFonts w:ascii="Times New Roman" w:hAnsi="Times New Roman" w:cs="Times New Roman"/>
          <w:sz w:val="28"/>
          <w:szCs w:val="28"/>
        </w:rPr>
        <w:t xml:space="preserve"> 13, ст. 1688; </w:t>
      </w:r>
      <w:r w:rsidR="00171617" w:rsidRPr="00894F7F">
        <w:rPr>
          <w:rFonts w:ascii="Times New Roman" w:hAnsi="Times New Roman" w:cs="Times New Roman"/>
          <w:sz w:val="28"/>
          <w:szCs w:val="28"/>
        </w:rPr>
        <w:t>№</w:t>
      </w:r>
      <w:r w:rsidR="00717F25" w:rsidRPr="00894F7F">
        <w:rPr>
          <w:rFonts w:ascii="Times New Roman" w:hAnsi="Times New Roman" w:cs="Times New Roman"/>
          <w:sz w:val="28"/>
          <w:szCs w:val="28"/>
        </w:rPr>
        <w:t xml:space="preserve"> 15, ст. 2029; </w:t>
      </w:r>
      <w:r w:rsidR="00171617" w:rsidRPr="00894F7F">
        <w:rPr>
          <w:rFonts w:ascii="Times New Roman" w:hAnsi="Times New Roman" w:cs="Times New Roman"/>
          <w:sz w:val="28"/>
          <w:szCs w:val="28"/>
        </w:rPr>
        <w:t>№</w:t>
      </w:r>
      <w:r w:rsidR="00717F25" w:rsidRPr="00894F7F">
        <w:rPr>
          <w:rFonts w:ascii="Times New Roman" w:hAnsi="Times New Roman" w:cs="Times New Roman"/>
          <w:sz w:val="28"/>
          <w:szCs w:val="28"/>
        </w:rPr>
        <w:t xml:space="preserve"> 25, ст. 3531; </w:t>
      </w:r>
      <w:r w:rsidR="00171617" w:rsidRPr="00894F7F">
        <w:rPr>
          <w:rFonts w:ascii="Times New Roman" w:hAnsi="Times New Roman" w:cs="Times New Roman"/>
          <w:sz w:val="28"/>
          <w:szCs w:val="28"/>
        </w:rPr>
        <w:t>№</w:t>
      </w:r>
      <w:r w:rsidR="00717F25" w:rsidRPr="00894F7F">
        <w:rPr>
          <w:rFonts w:ascii="Times New Roman" w:hAnsi="Times New Roman" w:cs="Times New Roman"/>
          <w:sz w:val="28"/>
          <w:szCs w:val="28"/>
        </w:rPr>
        <w:t xml:space="preserve"> 27, ст. 3880; </w:t>
      </w:r>
      <w:r w:rsidR="00171617" w:rsidRPr="00894F7F">
        <w:rPr>
          <w:rFonts w:ascii="Times New Roman" w:hAnsi="Times New Roman" w:cs="Times New Roman"/>
          <w:sz w:val="28"/>
          <w:szCs w:val="28"/>
        </w:rPr>
        <w:t>№</w:t>
      </w:r>
      <w:r w:rsidR="00717F25" w:rsidRPr="00894F7F">
        <w:rPr>
          <w:rFonts w:ascii="Times New Roman" w:hAnsi="Times New Roman" w:cs="Times New Roman"/>
          <w:sz w:val="28"/>
          <w:szCs w:val="28"/>
        </w:rPr>
        <w:t xml:space="preserve"> 29, ст. 4284; </w:t>
      </w:r>
      <w:r w:rsidR="00171617" w:rsidRPr="00894F7F">
        <w:rPr>
          <w:rFonts w:ascii="Times New Roman" w:hAnsi="Times New Roman" w:cs="Times New Roman"/>
          <w:sz w:val="28"/>
          <w:szCs w:val="28"/>
        </w:rPr>
        <w:t>№</w:t>
      </w:r>
      <w:r w:rsidR="00717F25" w:rsidRPr="00894F7F">
        <w:rPr>
          <w:rFonts w:ascii="Times New Roman" w:hAnsi="Times New Roman" w:cs="Times New Roman"/>
          <w:sz w:val="28"/>
          <w:szCs w:val="28"/>
        </w:rPr>
        <w:t xml:space="preserve"> 30, ст. 4562, ст. 4563, ст. 4567, ст. 4590, ст. 4594, </w:t>
      </w:r>
      <w:r w:rsidR="00717F25" w:rsidRPr="00894F7F">
        <w:rPr>
          <w:rFonts w:ascii="Times New Roman" w:hAnsi="Times New Roman" w:cs="Times New Roman"/>
          <w:sz w:val="28"/>
          <w:szCs w:val="28"/>
        </w:rPr>
        <w:lastRenderedPageBreak/>
        <w:t xml:space="preserve">ст. 4605; </w:t>
      </w:r>
      <w:r w:rsidR="00171617" w:rsidRPr="00894F7F">
        <w:rPr>
          <w:rFonts w:ascii="Times New Roman" w:hAnsi="Times New Roman" w:cs="Times New Roman"/>
          <w:sz w:val="28"/>
          <w:szCs w:val="28"/>
        </w:rPr>
        <w:t>№</w:t>
      </w:r>
      <w:r w:rsidR="00717F25" w:rsidRPr="00894F7F">
        <w:rPr>
          <w:rFonts w:ascii="Times New Roman" w:hAnsi="Times New Roman" w:cs="Times New Roman"/>
          <w:sz w:val="28"/>
          <w:szCs w:val="28"/>
        </w:rPr>
        <w:t xml:space="preserve"> 48, ст. 6732; </w:t>
      </w:r>
      <w:r w:rsidR="00171617" w:rsidRPr="00894F7F">
        <w:rPr>
          <w:rFonts w:ascii="Times New Roman" w:hAnsi="Times New Roman" w:cs="Times New Roman"/>
          <w:sz w:val="28"/>
          <w:szCs w:val="28"/>
        </w:rPr>
        <w:t>№</w:t>
      </w:r>
      <w:r w:rsidR="00717F25" w:rsidRPr="00894F7F">
        <w:rPr>
          <w:rFonts w:ascii="Times New Roman" w:hAnsi="Times New Roman" w:cs="Times New Roman"/>
          <w:sz w:val="28"/>
          <w:szCs w:val="28"/>
        </w:rPr>
        <w:t xml:space="preserve"> 49, ст. 7027, ст. 7043; </w:t>
      </w:r>
      <w:r w:rsidR="00171617" w:rsidRPr="00894F7F">
        <w:rPr>
          <w:rFonts w:ascii="Times New Roman" w:hAnsi="Times New Roman" w:cs="Times New Roman"/>
          <w:sz w:val="28"/>
          <w:szCs w:val="28"/>
        </w:rPr>
        <w:t>№</w:t>
      </w:r>
      <w:r w:rsidR="00717F25" w:rsidRPr="00894F7F">
        <w:rPr>
          <w:rFonts w:ascii="Times New Roman" w:hAnsi="Times New Roman" w:cs="Times New Roman"/>
          <w:sz w:val="28"/>
          <w:szCs w:val="28"/>
        </w:rPr>
        <w:t xml:space="preserve"> 50, ст. 7343, ст. 7359, ст. 7365, ст. 7366; </w:t>
      </w:r>
      <w:r w:rsidR="00171617" w:rsidRPr="00894F7F">
        <w:rPr>
          <w:rFonts w:ascii="Times New Roman" w:hAnsi="Times New Roman" w:cs="Times New Roman"/>
          <w:sz w:val="28"/>
          <w:szCs w:val="28"/>
        </w:rPr>
        <w:t>№</w:t>
      </w:r>
      <w:r w:rsidR="00717F25" w:rsidRPr="00894F7F">
        <w:rPr>
          <w:rFonts w:ascii="Times New Roman" w:hAnsi="Times New Roman" w:cs="Times New Roman"/>
          <w:sz w:val="28"/>
          <w:szCs w:val="28"/>
        </w:rPr>
        <w:t xml:space="preserve"> 51, ст. 7446, ст. 7448; 2012, </w:t>
      </w:r>
      <w:r w:rsidR="00171617" w:rsidRPr="00894F7F">
        <w:rPr>
          <w:rFonts w:ascii="Times New Roman" w:hAnsi="Times New Roman" w:cs="Times New Roman"/>
          <w:sz w:val="28"/>
          <w:szCs w:val="28"/>
        </w:rPr>
        <w:t>№</w:t>
      </w:r>
      <w:r w:rsidR="00717F25" w:rsidRPr="00894F7F">
        <w:rPr>
          <w:rFonts w:ascii="Times New Roman" w:hAnsi="Times New Roman" w:cs="Times New Roman"/>
          <w:sz w:val="28"/>
          <w:szCs w:val="28"/>
        </w:rPr>
        <w:t xml:space="preserve"> 26, ст. 3446; </w:t>
      </w:r>
      <w:r w:rsidR="00171617" w:rsidRPr="00894F7F">
        <w:rPr>
          <w:rFonts w:ascii="Times New Roman" w:hAnsi="Times New Roman" w:cs="Times New Roman"/>
          <w:sz w:val="28"/>
          <w:szCs w:val="28"/>
        </w:rPr>
        <w:t>№</w:t>
      </w:r>
      <w:r w:rsidR="00717F25" w:rsidRPr="00894F7F">
        <w:rPr>
          <w:rFonts w:ascii="Times New Roman" w:hAnsi="Times New Roman" w:cs="Times New Roman"/>
          <w:sz w:val="28"/>
          <w:szCs w:val="28"/>
        </w:rPr>
        <w:t xml:space="preserve"> 31, ст. 4322; </w:t>
      </w:r>
      <w:r w:rsidR="00171617" w:rsidRPr="00894F7F">
        <w:rPr>
          <w:rFonts w:ascii="Times New Roman" w:hAnsi="Times New Roman" w:cs="Times New Roman"/>
          <w:sz w:val="28"/>
          <w:szCs w:val="28"/>
        </w:rPr>
        <w:t>№</w:t>
      </w:r>
      <w:r w:rsidR="00717F25" w:rsidRPr="00894F7F">
        <w:rPr>
          <w:rFonts w:ascii="Times New Roman" w:hAnsi="Times New Roman" w:cs="Times New Roman"/>
          <w:sz w:val="28"/>
          <w:szCs w:val="28"/>
        </w:rPr>
        <w:t xml:space="preserve"> 53, ст. 7643; 2013, </w:t>
      </w:r>
      <w:r w:rsidR="00171617" w:rsidRPr="00894F7F">
        <w:rPr>
          <w:rFonts w:ascii="Times New Roman" w:hAnsi="Times New Roman" w:cs="Times New Roman"/>
          <w:sz w:val="28"/>
          <w:szCs w:val="28"/>
        </w:rPr>
        <w:t>№</w:t>
      </w:r>
      <w:r w:rsidR="00717F25" w:rsidRPr="00894F7F">
        <w:rPr>
          <w:rFonts w:ascii="Times New Roman" w:hAnsi="Times New Roman" w:cs="Times New Roman"/>
          <w:sz w:val="28"/>
          <w:szCs w:val="28"/>
        </w:rPr>
        <w:t xml:space="preserve"> 9, ст. 873; </w:t>
      </w:r>
      <w:r w:rsidR="00171617" w:rsidRPr="00894F7F">
        <w:rPr>
          <w:rFonts w:ascii="Times New Roman" w:hAnsi="Times New Roman" w:cs="Times New Roman"/>
          <w:sz w:val="28"/>
          <w:szCs w:val="28"/>
        </w:rPr>
        <w:t>№</w:t>
      </w:r>
      <w:r w:rsidR="00717F25" w:rsidRPr="00894F7F">
        <w:rPr>
          <w:rFonts w:ascii="Times New Roman" w:hAnsi="Times New Roman" w:cs="Times New Roman"/>
          <w:sz w:val="28"/>
          <w:szCs w:val="28"/>
        </w:rPr>
        <w:t xml:space="preserve"> 14, ст. 1663), </w:t>
      </w:r>
      <w:hyperlink r:id="rId40" w:history="1">
        <w:r w:rsidR="00717F25" w:rsidRPr="00894F7F">
          <w:rPr>
            <w:rFonts w:ascii="Times New Roman" w:hAnsi="Times New Roman" w:cs="Times New Roman"/>
            <w:sz w:val="28"/>
            <w:szCs w:val="28"/>
          </w:rPr>
          <w:t>статьи 88</w:t>
        </w:r>
      </w:hyperlink>
      <w:r w:rsidR="00717F25" w:rsidRPr="00894F7F">
        <w:rPr>
          <w:rFonts w:ascii="Times New Roman" w:hAnsi="Times New Roman" w:cs="Times New Roman"/>
          <w:sz w:val="28"/>
          <w:szCs w:val="28"/>
        </w:rPr>
        <w:t xml:space="preserve"> - </w:t>
      </w:r>
      <w:hyperlink r:id="rId41" w:history="1">
        <w:r w:rsidR="00717F25" w:rsidRPr="00894F7F">
          <w:rPr>
            <w:rFonts w:ascii="Times New Roman" w:hAnsi="Times New Roman" w:cs="Times New Roman"/>
            <w:sz w:val="28"/>
            <w:szCs w:val="28"/>
          </w:rPr>
          <w:t>93</w:t>
        </w:r>
      </w:hyperlink>
      <w:r w:rsidR="00717F25" w:rsidRPr="00894F7F">
        <w:rPr>
          <w:rFonts w:ascii="Times New Roman" w:hAnsi="Times New Roman" w:cs="Times New Roman"/>
          <w:sz w:val="28"/>
          <w:szCs w:val="28"/>
        </w:rPr>
        <w:t>.</w:t>
      </w:r>
    </w:p>
    <w:p w14:paraId="1998D8AC" w14:textId="77777777" w:rsidR="00717F25" w:rsidRPr="00717F25" w:rsidRDefault="00717F25" w:rsidP="00717F25">
      <w:pPr>
        <w:pStyle w:val="ConsPlusNormal0"/>
        <w:spacing w:line="276" w:lineRule="auto"/>
        <w:ind w:firstLine="540"/>
        <w:jc w:val="both"/>
        <w:rPr>
          <w:rFonts w:ascii="Times New Roman" w:hAnsi="Times New Roman" w:cs="Times New Roman"/>
          <w:sz w:val="28"/>
          <w:szCs w:val="28"/>
        </w:rPr>
      </w:pPr>
    </w:p>
    <w:p w14:paraId="17BCF69C" w14:textId="77777777" w:rsidR="00717F25" w:rsidRPr="00717F25" w:rsidRDefault="00717F25" w:rsidP="00717F25">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в запретных и закрытых районах добычи (вылова) и в запретные для добычи (вылова) сроки (периоды);</w:t>
      </w:r>
    </w:p>
    <w:p w14:paraId="474D7405" w14:textId="77777777" w:rsidR="00717F25" w:rsidRPr="00717F25" w:rsidRDefault="00717F25" w:rsidP="00894F7F">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у рыбоводных организаций, осуществляющих искусственное воспроизводство водных биоресурсов, их цехов и пунктов, садков для выращивания и выдерживания рыбы - на расстоянии менее 0,5 км;</w:t>
      </w:r>
    </w:p>
    <w:p w14:paraId="2C2391FA" w14:textId="77777777" w:rsidR="00717F25" w:rsidRPr="00717F25" w:rsidRDefault="00717F25" w:rsidP="00894F7F">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в границах рыбоводных участков, предоставленных для осуществления товарной аквакультуры (товарного рыбоводства), за исключением добычи (вылова) рапаны на рыбоводных участках, предоставленных для выращивания мидий, устриц и/или других двухстворчатых моллюсков (добыча (вылов) рапаны на указанных рыбоводных участках осуществляется с согласия пользователей рыбоводных участков);</w:t>
      </w:r>
    </w:p>
    <w:p w14:paraId="0CF0DD73" w14:textId="77777777" w:rsidR="00717F25" w:rsidRPr="00717F25" w:rsidRDefault="00717F25" w:rsidP="00894F7F">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в периоды выпуска молоди рыб рыбоводными организациями и в течение 15 дней с момента окончания указанных периодов в водных объектах рыбохозяйственного значения на расстоянии менее 0,5 км во все стороны от мест выпуска, за исключением отлова хищных и малоценных видов рыб в целях предотвращения выедания молоди водных биоресурсов в местах ее выпуска;</w:t>
      </w:r>
    </w:p>
    <w:p w14:paraId="0F6C4F09" w14:textId="2279F3F8" w:rsidR="00717F25" w:rsidRPr="00717F25" w:rsidRDefault="00717F25" w:rsidP="00894F7F">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на каналах нерестово-выростных хозяйств, за исключением каналов или их частей, предоставленных для организации любительского рыболовства;</w:t>
      </w:r>
    </w:p>
    <w:p w14:paraId="4920BFF8" w14:textId="77777777" w:rsidR="00717F25" w:rsidRPr="00717F25" w:rsidRDefault="000E62D5" w:rsidP="00894F7F">
      <w:pPr>
        <w:pStyle w:val="ConsPlusNormal0"/>
        <w:spacing w:line="276" w:lineRule="auto"/>
        <w:ind w:firstLine="540"/>
        <w:jc w:val="both"/>
        <w:rPr>
          <w:rFonts w:ascii="Times New Roman" w:hAnsi="Times New Roman" w:cs="Times New Roman"/>
          <w:sz w:val="28"/>
          <w:szCs w:val="28"/>
        </w:rPr>
      </w:pPr>
      <w:hyperlink r:id="rId42" w:history="1">
        <w:r w:rsidR="00717F25" w:rsidRPr="00894F7F">
          <w:rPr>
            <w:rFonts w:ascii="Times New Roman" w:hAnsi="Times New Roman" w:cs="Times New Roman"/>
            <w:sz w:val="28"/>
            <w:szCs w:val="28"/>
          </w:rPr>
          <w:t>13.3</w:t>
        </w:r>
      </w:hyperlink>
      <w:r w:rsidR="00717F25" w:rsidRPr="00894F7F">
        <w:rPr>
          <w:rFonts w:ascii="Times New Roman" w:hAnsi="Times New Roman" w:cs="Times New Roman"/>
          <w:sz w:val="28"/>
          <w:szCs w:val="28"/>
        </w:rPr>
        <w:t xml:space="preserve">. </w:t>
      </w:r>
      <w:r w:rsidR="00717F25" w:rsidRPr="00717F25">
        <w:rPr>
          <w:rFonts w:ascii="Times New Roman" w:hAnsi="Times New Roman" w:cs="Times New Roman"/>
          <w:sz w:val="28"/>
          <w:szCs w:val="28"/>
        </w:rPr>
        <w:t>Юридическим лицам и индивидуальным предпринимателям:</w:t>
      </w:r>
    </w:p>
    <w:p w14:paraId="087173AD" w14:textId="77777777" w:rsidR="00717F25" w:rsidRPr="00717F25" w:rsidRDefault="00717F25" w:rsidP="00894F7F">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принимать (сдавать), иметь на борту судна или рыболовном (рыбопромысловом) участке уловы водных биоресурсов (либо рыбную или иную продукцию из них) одного вида под названием другого вида или без указания в промысловом журнале или технологическом журнале видового состава улова;</w:t>
      </w:r>
    </w:p>
    <w:p w14:paraId="61F022F0" w14:textId="77777777" w:rsidR="00717F25" w:rsidRPr="00717F25" w:rsidRDefault="00717F25" w:rsidP="00894F7F">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принимать (сдавать) уловы без взвешивания или определения количества улова водных биоресурсов объемно-весовым методом, и/или способом поштучного пересчета с последующим пересчетом на средний вес водных биоресурсов;</w:t>
      </w:r>
    </w:p>
    <w:p w14:paraId="4982858C" w14:textId="6950D928" w:rsidR="00717F25" w:rsidRPr="00717F25" w:rsidRDefault="00717F25" w:rsidP="00A15DC0">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 xml:space="preserve">вести учет и представлять сведения о добыче (вылове) водных биоресурсов с искажением фактических размеров улова, его видового состава, используемых орудий добычи (вылова), сроков, видов использования и способов добычи (вылова), а также без указания района добычи (вылова) или с указанием неверного наименования района добычи (вылова). Допускается отклонение от предварительно заявленного капитаном </w:t>
      </w:r>
      <w:r w:rsidRPr="00717F25">
        <w:rPr>
          <w:rFonts w:ascii="Times New Roman" w:hAnsi="Times New Roman" w:cs="Times New Roman"/>
          <w:sz w:val="28"/>
          <w:szCs w:val="28"/>
        </w:rPr>
        <w:lastRenderedPageBreak/>
        <w:t>судна веса водных биоресурсов, а также выработанной из них рыбной и иной продукции, находящейся на борту, в пределах 5 процентов в ту или иную сторону, а для хамсы, шпрота (кильки), тюльки, ставриды, атерины и бычков в пределах 10 процентов с последующим внесением корректировки в промысловый журнал, технологический журнал и таможенную декларацию с уведомлением соответс</w:t>
      </w:r>
      <w:r w:rsidR="00A15DC0">
        <w:rPr>
          <w:rFonts w:ascii="Times New Roman" w:hAnsi="Times New Roman" w:cs="Times New Roman"/>
          <w:sz w:val="28"/>
          <w:szCs w:val="28"/>
        </w:rPr>
        <w:t>твующих контролирующих органов;</w:t>
      </w:r>
    </w:p>
    <w:p w14:paraId="2F4A325D" w14:textId="77777777" w:rsidR="00717F25" w:rsidRPr="00717F25" w:rsidRDefault="00717F25" w:rsidP="00A15DC0">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иметь на борту судов и плавучих средств, на рыболовных (рыбопромысловых) участках, находящихся в районах (местах) добычи (вылова), а также в местах производства рыбной и иной продукции из водных биоресурсов водные биоресурсы (в том числе их фрагменты (части)) и/или продукцию из них, не учтенные в промысловом журнале, технологическом журнале, приемо-сдаточных документах;</w:t>
      </w:r>
    </w:p>
    <w:p w14:paraId="7A37E455" w14:textId="4D3F961A" w:rsidR="00A15DC0" w:rsidRPr="00B7129B" w:rsidRDefault="00A15DC0" w:rsidP="00A15DC0">
      <w:pPr>
        <w:spacing w:after="0"/>
        <w:ind w:firstLine="567"/>
        <w:jc w:val="both"/>
        <w:rPr>
          <w:b/>
        </w:rPr>
      </w:pPr>
      <w:r w:rsidRPr="00A15DC0">
        <w:t>использовать</w:t>
      </w:r>
      <w:r>
        <w:rPr>
          <w:b/>
        </w:rPr>
        <w:t xml:space="preserve"> в </w:t>
      </w:r>
      <w:r w:rsidRPr="00B7129B">
        <w:rPr>
          <w:b/>
        </w:rPr>
        <w:t xml:space="preserve">водных объектах рыбохозяйственного значения орудия добычи (вылова) без </w:t>
      </w:r>
      <w:r>
        <w:rPr>
          <w:b/>
        </w:rPr>
        <w:t xml:space="preserve">их </w:t>
      </w:r>
      <w:r w:rsidRPr="00B7129B">
        <w:rPr>
          <w:b/>
        </w:rPr>
        <w:t>предварительной дезинфекции</w:t>
      </w:r>
      <w:r>
        <w:rPr>
          <w:b/>
        </w:rPr>
        <w:t>, если эти орудия добычи (вылова) ранее использовались для добычи (вылова) водных биоресурсов</w:t>
      </w:r>
      <w:r w:rsidRPr="00B7129B">
        <w:rPr>
          <w:b/>
        </w:rPr>
        <w:t xml:space="preserve"> </w:t>
      </w:r>
      <w:r>
        <w:rPr>
          <w:b/>
        </w:rPr>
        <w:t>в водных объектах</w:t>
      </w:r>
      <w:r w:rsidRPr="00B7129B">
        <w:rPr>
          <w:b/>
        </w:rPr>
        <w:t xml:space="preserve"> рыбохозяйственного значения, в которых обнаружены очаги паразитарных и/или инфекционных заболеваний водных биоресурсов</w:t>
      </w:r>
      <w:r>
        <w:rPr>
          <w:b/>
        </w:rPr>
        <w:t>;</w:t>
      </w:r>
    </w:p>
    <w:p w14:paraId="53FDC25D" w14:textId="77777777" w:rsidR="00717F25" w:rsidRPr="00717F25" w:rsidRDefault="00717F25" w:rsidP="00717F25">
      <w:pPr>
        <w:pStyle w:val="ConsPlusNormal0"/>
        <w:spacing w:before="220"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использовать ставные (якорные), дрифтерные (плавные) орудия добычи (вылова), не обозначая их положения с помощью буев или опознавательных знаков, на которые нанесена информация о наименовании юридического лица или индивидуального предпринимателя, осуществляющего добычу (вылов) водных биоресурсов, и номере разрешения на добычу (вылов) водных биоресурсов;</w:t>
      </w:r>
    </w:p>
    <w:p w14:paraId="49164832" w14:textId="77777777" w:rsidR="00717F25" w:rsidRPr="00717F25" w:rsidRDefault="00717F25" w:rsidP="00A15DC0">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допускать нахождение ставных сетей в воде, считая с момента полной их установки, зафиксированного в промысловом журнале, до момента начала их переборки или выборки на берег или борт судна (застой сетей), превышающее:</w:t>
      </w:r>
    </w:p>
    <w:p w14:paraId="76DC7AE8" w14:textId="77777777" w:rsidR="00717F25" w:rsidRPr="00717F25" w:rsidRDefault="00717F25" w:rsidP="00A15DC0">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48 часов - с 16 апреля по 14 октября;</w:t>
      </w:r>
    </w:p>
    <w:p w14:paraId="036400D5" w14:textId="77777777" w:rsidR="00717F25" w:rsidRPr="00717F25" w:rsidRDefault="00717F25" w:rsidP="00A15DC0">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72 часа - с 15 октября по 15 апреля;</w:t>
      </w:r>
    </w:p>
    <w:p w14:paraId="010EC2CA" w14:textId="388406F1" w:rsidR="00A15DC0" w:rsidRPr="00A15DC0" w:rsidRDefault="00A15DC0" w:rsidP="00A15DC0">
      <w:pPr>
        <w:pStyle w:val="ConsPlusNormal0"/>
        <w:spacing w:line="276" w:lineRule="auto"/>
        <w:ind w:firstLine="540"/>
        <w:jc w:val="both"/>
        <w:rPr>
          <w:rFonts w:ascii="Times New Roman" w:hAnsi="Times New Roman" w:cs="Times New Roman"/>
          <w:sz w:val="28"/>
          <w:szCs w:val="28"/>
        </w:rPr>
      </w:pPr>
      <w:r w:rsidRPr="00A15DC0">
        <w:rPr>
          <w:rFonts w:ascii="Times New Roman" w:hAnsi="Times New Roman" w:cs="Times New Roman"/>
          <w:sz w:val="28"/>
          <w:szCs w:val="28"/>
        </w:rPr>
        <w:t xml:space="preserve">168 часов - в Черном море </w:t>
      </w:r>
      <w:r w:rsidRPr="00A15DC0">
        <w:rPr>
          <w:rFonts w:ascii="Times New Roman" w:hAnsi="Times New Roman" w:cs="Times New Roman"/>
          <w:b/>
          <w:sz w:val="28"/>
          <w:szCs w:val="28"/>
        </w:rPr>
        <w:t>во внутренних морских водах</w:t>
      </w:r>
      <w:r>
        <w:rPr>
          <w:rFonts w:ascii="Times New Roman" w:hAnsi="Times New Roman" w:cs="Times New Roman"/>
          <w:b/>
          <w:sz w:val="28"/>
          <w:szCs w:val="28"/>
        </w:rPr>
        <w:t xml:space="preserve"> Российской Федерации</w:t>
      </w:r>
      <w:r w:rsidRPr="00A15DC0">
        <w:rPr>
          <w:rFonts w:ascii="Times New Roman" w:hAnsi="Times New Roman" w:cs="Times New Roman"/>
          <w:b/>
          <w:sz w:val="28"/>
          <w:szCs w:val="28"/>
        </w:rPr>
        <w:t xml:space="preserve">, территориальном море </w:t>
      </w:r>
      <w:r>
        <w:rPr>
          <w:rFonts w:ascii="Times New Roman" w:hAnsi="Times New Roman" w:cs="Times New Roman"/>
          <w:b/>
          <w:sz w:val="28"/>
          <w:szCs w:val="28"/>
        </w:rPr>
        <w:t xml:space="preserve">Российской Федерации </w:t>
      </w:r>
      <w:r w:rsidRPr="00A15DC0">
        <w:rPr>
          <w:rFonts w:ascii="Times New Roman" w:hAnsi="Times New Roman" w:cs="Times New Roman"/>
          <w:b/>
          <w:sz w:val="28"/>
          <w:szCs w:val="28"/>
        </w:rPr>
        <w:t xml:space="preserve">и в исключительной экономической зоне </w:t>
      </w:r>
      <w:r>
        <w:rPr>
          <w:rFonts w:ascii="Times New Roman" w:hAnsi="Times New Roman" w:cs="Times New Roman"/>
          <w:b/>
          <w:sz w:val="28"/>
          <w:szCs w:val="28"/>
        </w:rPr>
        <w:t xml:space="preserve">Российской Федерации </w:t>
      </w:r>
      <w:r w:rsidRPr="00A15DC0">
        <w:rPr>
          <w:rFonts w:ascii="Times New Roman" w:hAnsi="Times New Roman" w:cs="Times New Roman"/>
          <w:b/>
          <w:sz w:val="28"/>
          <w:szCs w:val="28"/>
        </w:rPr>
        <w:t xml:space="preserve">с 1 апреля по 31 октября </w:t>
      </w:r>
      <w:r w:rsidRPr="00A15DC0">
        <w:rPr>
          <w:rFonts w:ascii="Times New Roman" w:hAnsi="Times New Roman" w:cs="Times New Roman"/>
          <w:sz w:val="28"/>
          <w:szCs w:val="28"/>
        </w:rPr>
        <w:t xml:space="preserve">для ставных сетей с размером (шагом) ячеи 100 - 120 мм (при осуществлении добычи (вылова) акулы-катран) и 200 - 240 мм (при осуществлении добычи (вылова) камбалы-калкан и скатов). </w:t>
      </w:r>
      <w:r w:rsidRPr="00A15DC0">
        <w:rPr>
          <w:rFonts w:ascii="Times New Roman" w:hAnsi="Times New Roman" w:cs="Times New Roman"/>
          <w:b/>
          <w:sz w:val="28"/>
          <w:szCs w:val="28"/>
        </w:rPr>
        <w:t xml:space="preserve">В случае невозможности снятия указанных сетей в установленные сроки по причине штормовых погодных условий они должны быть сняты </w:t>
      </w:r>
      <w:r w:rsidRPr="00A15DC0">
        <w:rPr>
          <w:rFonts w:ascii="Times New Roman" w:hAnsi="Times New Roman" w:cs="Times New Roman"/>
          <w:b/>
          <w:sz w:val="28"/>
          <w:szCs w:val="28"/>
        </w:rPr>
        <w:lastRenderedPageBreak/>
        <w:t>незамедлительно после наступления благоприятных для судоходства погодных условий;</w:t>
      </w:r>
    </w:p>
    <w:p w14:paraId="2C6A320C" w14:textId="5E8EF899" w:rsidR="00A15DC0" w:rsidRPr="00A15DC0" w:rsidRDefault="00A15DC0" w:rsidP="00A15DC0">
      <w:pPr>
        <w:pStyle w:val="ConsPlusNormal0"/>
        <w:spacing w:line="276" w:lineRule="auto"/>
        <w:ind w:firstLine="540"/>
        <w:jc w:val="both"/>
        <w:rPr>
          <w:rFonts w:ascii="Times New Roman" w:hAnsi="Times New Roman" w:cs="Times New Roman"/>
          <w:b/>
          <w:sz w:val="28"/>
          <w:szCs w:val="28"/>
        </w:rPr>
      </w:pPr>
      <w:r w:rsidRPr="00A15DC0">
        <w:rPr>
          <w:rFonts w:ascii="Times New Roman" w:hAnsi="Times New Roman" w:cs="Times New Roman"/>
          <w:b/>
          <w:sz w:val="28"/>
          <w:szCs w:val="28"/>
        </w:rPr>
        <w:t>240 часов - в Черном море во внутренних морских водах</w:t>
      </w:r>
      <w:r>
        <w:rPr>
          <w:rFonts w:ascii="Times New Roman" w:hAnsi="Times New Roman" w:cs="Times New Roman"/>
          <w:b/>
          <w:sz w:val="28"/>
          <w:szCs w:val="28"/>
        </w:rPr>
        <w:t xml:space="preserve"> Российской Федерации</w:t>
      </w:r>
      <w:r w:rsidRPr="00A15DC0">
        <w:rPr>
          <w:rFonts w:ascii="Times New Roman" w:hAnsi="Times New Roman" w:cs="Times New Roman"/>
          <w:b/>
          <w:sz w:val="28"/>
          <w:szCs w:val="28"/>
        </w:rPr>
        <w:t xml:space="preserve">, территориальном море </w:t>
      </w:r>
      <w:r>
        <w:rPr>
          <w:rFonts w:ascii="Times New Roman" w:hAnsi="Times New Roman" w:cs="Times New Roman"/>
          <w:b/>
          <w:sz w:val="28"/>
          <w:szCs w:val="28"/>
        </w:rPr>
        <w:t xml:space="preserve">Российской Федерации </w:t>
      </w:r>
      <w:r w:rsidRPr="00A15DC0">
        <w:rPr>
          <w:rFonts w:ascii="Times New Roman" w:hAnsi="Times New Roman" w:cs="Times New Roman"/>
          <w:b/>
          <w:sz w:val="28"/>
          <w:szCs w:val="28"/>
        </w:rPr>
        <w:t xml:space="preserve">и в исключительной экономической зоне </w:t>
      </w:r>
      <w:r>
        <w:rPr>
          <w:rFonts w:ascii="Times New Roman" w:hAnsi="Times New Roman" w:cs="Times New Roman"/>
          <w:b/>
          <w:sz w:val="28"/>
          <w:szCs w:val="28"/>
        </w:rPr>
        <w:t xml:space="preserve">Российской Федерации </w:t>
      </w:r>
      <w:r w:rsidRPr="00A15DC0">
        <w:rPr>
          <w:rFonts w:ascii="Times New Roman" w:hAnsi="Times New Roman" w:cs="Times New Roman"/>
          <w:b/>
          <w:sz w:val="28"/>
          <w:szCs w:val="28"/>
        </w:rPr>
        <w:t>с 1 ноября по 31 марта для ставных сетей с размером (шагом) ячеи 100 - 120 мм (при осуществлении добычи (вылова) акулы-катран и скатов) и 200 - 240 мм (при осуществлении добычи (вылова) камбалы-калкан и скатов). В случае невозможности снятия указанных сетей в установленные сроки по причине штормовых погодных условий они должны быть сняты незамедлительно после наступления благоприятных для судоходства погодных условий.</w:t>
      </w:r>
    </w:p>
    <w:p w14:paraId="144CD535" w14:textId="77777777" w:rsidR="00717F25" w:rsidRPr="00717F25" w:rsidRDefault="000E62D5" w:rsidP="004231B6">
      <w:pPr>
        <w:pStyle w:val="ConsPlusNormal0"/>
        <w:spacing w:line="276" w:lineRule="auto"/>
        <w:ind w:firstLine="540"/>
        <w:jc w:val="both"/>
        <w:rPr>
          <w:rFonts w:ascii="Times New Roman" w:hAnsi="Times New Roman" w:cs="Times New Roman"/>
          <w:sz w:val="28"/>
          <w:szCs w:val="28"/>
        </w:rPr>
      </w:pPr>
      <w:hyperlink r:id="rId43" w:history="1">
        <w:r w:rsidR="00717F25" w:rsidRPr="004231B6">
          <w:rPr>
            <w:rFonts w:ascii="Times New Roman" w:hAnsi="Times New Roman" w:cs="Times New Roman"/>
            <w:sz w:val="28"/>
            <w:szCs w:val="28"/>
          </w:rPr>
          <w:t>13.4</w:t>
        </w:r>
      </w:hyperlink>
      <w:r w:rsidR="00717F25" w:rsidRPr="004231B6">
        <w:rPr>
          <w:rFonts w:ascii="Times New Roman" w:hAnsi="Times New Roman" w:cs="Times New Roman"/>
          <w:sz w:val="28"/>
          <w:szCs w:val="28"/>
        </w:rPr>
        <w:t>.</w:t>
      </w:r>
      <w:r w:rsidR="00717F25" w:rsidRPr="00717F25">
        <w:rPr>
          <w:rFonts w:ascii="Times New Roman" w:hAnsi="Times New Roman" w:cs="Times New Roman"/>
          <w:sz w:val="28"/>
          <w:szCs w:val="28"/>
        </w:rPr>
        <w:t xml:space="preserve"> Юридическим лицам, индивидуальным предпринимателям и гражданам:</w:t>
      </w:r>
    </w:p>
    <w:p w14:paraId="629C0CB2" w14:textId="77777777" w:rsidR="00717F25" w:rsidRPr="00717F25" w:rsidRDefault="00717F25" w:rsidP="004231B6">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13.4.1. иметь на борту судна и плавучих средств, на рыболовных (рыбопромысловых) участках и в местах добычи (вылова) (при осуществлении рыболовства вне рыболовных (рыбопромысловых) участков) в рабочем состоянии, пригодном для осуществления рыболовства, орудия добычи (вылова), применение которых в данном районе и в данный период времени запрещено, а также водные биоресурсы, добыча (вылов) которых в данном районе и в данный период времени запрещена, или их части;</w:t>
      </w:r>
    </w:p>
    <w:p w14:paraId="6FA99387" w14:textId="77777777" w:rsidR="00717F25" w:rsidRPr="00717F25" w:rsidRDefault="00717F25" w:rsidP="00EF7B7B">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13.4.2. устанавливать:</w:t>
      </w:r>
    </w:p>
    <w:p w14:paraId="578D931C" w14:textId="5189718E" w:rsidR="00717F25" w:rsidRPr="00717F25" w:rsidRDefault="00717F25" w:rsidP="00EF7B7B">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 xml:space="preserve">орудия добычи (вылова) с перекрытием более 2/3 ширины русла реки, ручья или протока, причем наиболее глубокая часть русла должна оставаться свободной. Запрещается также одновременный или поочередный замет неводов с противоположных берегов водотока </w:t>
      </w:r>
      <w:r w:rsidR="00A80391">
        <w:rPr>
          <w:rFonts w:ascii="Times New Roman" w:hAnsi="Times New Roman" w:cs="Times New Roman"/>
          <w:sz w:val="28"/>
          <w:szCs w:val="28"/>
        </w:rPr>
        <w:t>«</w:t>
      </w:r>
      <w:r w:rsidRPr="00717F25">
        <w:rPr>
          <w:rFonts w:ascii="Times New Roman" w:hAnsi="Times New Roman" w:cs="Times New Roman"/>
          <w:sz w:val="28"/>
          <w:szCs w:val="28"/>
        </w:rPr>
        <w:t>в замок</w:t>
      </w:r>
      <w:r w:rsidR="00A80391">
        <w:rPr>
          <w:rFonts w:ascii="Times New Roman" w:hAnsi="Times New Roman" w:cs="Times New Roman"/>
          <w:sz w:val="28"/>
          <w:szCs w:val="28"/>
        </w:rPr>
        <w:t>»</w:t>
      </w:r>
      <w:r w:rsidRPr="00717F25">
        <w:rPr>
          <w:rFonts w:ascii="Times New Roman" w:hAnsi="Times New Roman" w:cs="Times New Roman"/>
          <w:sz w:val="28"/>
          <w:szCs w:val="28"/>
        </w:rPr>
        <w:t>.</w:t>
      </w:r>
      <w:r w:rsidR="00EE4968" w:rsidRPr="00EE4968">
        <w:rPr>
          <w:rFonts w:ascii="Times New Roman" w:hAnsi="Times New Roman" w:cs="Times New Roman"/>
          <w:sz w:val="28"/>
          <w:szCs w:val="28"/>
        </w:rPr>
        <w:t xml:space="preserve"> </w:t>
      </w:r>
      <w:r w:rsidR="00EE4968" w:rsidRPr="00EE4968">
        <w:rPr>
          <w:rFonts w:ascii="Times New Roman" w:hAnsi="Times New Roman" w:cs="Times New Roman"/>
          <w:b/>
          <w:sz w:val="28"/>
          <w:szCs w:val="28"/>
        </w:rPr>
        <w:t>&lt;14&gt;</w:t>
      </w:r>
      <w:r w:rsidRPr="00717F25">
        <w:rPr>
          <w:rFonts w:ascii="Times New Roman" w:hAnsi="Times New Roman" w:cs="Times New Roman"/>
          <w:sz w:val="28"/>
          <w:szCs w:val="28"/>
        </w:rPr>
        <w:t xml:space="preserve"> Расстояние между </w:t>
      </w:r>
      <w:r w:rsidR="00EE4968">
        <w:rPr>
          <w:rFonts w:ascii="Times New Roman" w:hAnsi="Times New Roman" w:cs="Times New Roman"/>
          <w:b/>
          <w:sz w:val="28"/>
          <w:szCs w:val="28"/>
        </w:rPr>
        <w:t>местами постановки ставных или закидных неводов</w:t>
      </w:r>
      <w:r w:rsidRPr="00717F25">
        <w:rPr>
          <w:rFonts w:ascii="Times New Roman" w:hAnsi="Times New Roman" w:cs="Times New Roman"/>
          <w:sz w:val="28"/>
          <w:szCs w:val="28"/>
        </w:rPr>
        <w:t xml:space="preserve">, а также </w:t>
      </w:r>
      <w:r w:rsidR="00EE4968">
        <w:rPr>
          <w:rFonts w:ascii="Times New Roman" w:hAnsi="Times New Roman" w:cs="Times New Roman"/>
          <w:b/>
          <w:sz w:val="28"/>
          <w:szCs w:val="28"/>
        </w:rPr>
        <w:t>местами постановки ставных или закидных неводов</w:t>
      </w:r>
      <w:r w:rsidRPr="00717F25">
        <w:rPr>
          <w:rFonts w:ascii="Times New Roman" w:hAnsi="Times New Roman" w:cs="Times New Roman"/>
          <w:sz w:val="28"/>
          <w:szCs w:val="28"/>
        </w:rPr>
        <w:t xml:space="preserve"> и устьями рек должно быть не менее одного километра;</w:t>
      </w:r>
    </w:p>
    <w:p w14:paraId="6D5176C1" w14:textId="426CD0B8" w:rsidR="00717F25" w:rsidRDefault="00717F25" w:rsidP="00EF7B7B">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ставные орудия добычи (вылова) в шахматном порядке</w:t>
      </w:r>
      <w:r w:rsidR="00EF7B7B">
        <w:rPr>
          <w:rFonts w:ascii="Times New Roman" w:hAnsi="Times New Roman" w:cs="Times New Roman"/>
          <w:sz w:val="28"/>
          <w:szCs w:val="28"/>
        </w:rPr>
        <w:t>;</w:t>
      </w:r>
    </w:p>
    <w:p w14:paraId="6C4D1BF6" w14:textId="6A1DBB43" w:rsidR="00EF7B7B" w:rsidRDefault="00EF7B7B" w:rsidP="00EF7B7B">
      <w:pPr>
        <w:pStyle w:val="ConsPlusNormal0"/>
        <w:spacing w:line="276" w:lineRule="auto"/>
        <w:ind w:firstLine="567"/>
        <w:jc w:val="both"/>
        <w:rPr>
          <w:rFonts w:ascii="Times New Roman" w:hAnsi="Times New Roman" w:cs="Times New Roman"/>
          <w:b/>
          <w:sz w:val="28"/>
          <w:szCs w:val="28"/>
        </w:rPr>
      </w:pPr>
      <w:r w:rsidRPr="00EF7B7B">
        <w:rPr>
          <w:rFonts w:ascii="Times New Roman" w:hAnsi="Times New Roman" w:cs="Times New Roman"/>
          <w:b/>
          <w:sz w:val="28"/>
          <w:szCs w:val="28"/>
        </w:rPr>
        <w:t>ставные орудия добычи (вылова) в морских бухтах с перекрытием более 2/3 их ширины в месте установки этих орудий добычи (вылова)</w:t>
      </w:r>
      <w:r>
        <w:rPr>
          <w:rFonts w:ascii="Times New Roman" w:hAnsi="Times New Roman" w:cs="Times New Roman"/>
          <w:b/>
          <w:sz w:val="28"/>
          <w:szCs w:val="28"/>
        </w:rPr>
        <w:t>.</w:t>
      </w:r>
    </w:p>
    <w:p w14:paraId="549493B3" w14:textId="77777777" w:rsidR="00EE4968" w:rsidRPr="00717F25" w:rsidRDefault="00EE4968" w:rsidP="00EE4968">
      <w:pPr>
        <w:pStyle w:val="ConsPlusNormal0"/>
        <w:spacing w:before="220"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w:t>
      </w:r>
    </w:p>
    <w:p w14:paraId="003C3E90" w14:textId="58DBEA49" w:rsidR="00245372" w:rsidRDefault="00EE4968" w:rsidP="00EF7B7B">
      <w:pPr>
        <w:pStyle w:val="ConsPlusNormal0"/>
        <w:spacing w:line="276" w:lineRule="auto"/>
        <w:ind w:firstLine="567"/>
        <w:jc w:val="both"/>
        <w:rPr>
          <w:rFonts w:ascii="Times New Roman" w:hAnsi="Times New Roman" w:cs="Times New Roman"/>
          <w:b/>
          <w:sz w:val="28"/>
          <w:szCs w:val="28"/>
        </w:rPr>
      </w:pPr>
      <w:r w:rsidRPr="00EE4968">
        <w:rPr>
          <w:rFonts w:ascii="Times New Roman" w:hAnsi="Times New Roman" w:cs="Times New Roman"/>
          <w:b/>
          <w:sz w:val="28"/>
          <w:szCs w:val="28"/>
        </w:rPr>
        <w:t xml:space="preserve">&lt;14&gt; </w:t>
      </w:r>
      <w:r>
        <w:rPr>
          <w:rFonts w:ascii="Times New Roman" w:hAnsi="Times New Roman" w:cs="Times New Roman"/>
          <w:b/>
          <w:sz w:val="28"/>
          <w:szCs w:val="28"/>
        </w:rPr>
        <w:t>Замет в «замок» - замет двумя неводами с полным перекрытием поверхности водного объекта.</w:t>
      </w:r>
    </w:p>
    <w:p w14:paraId="07B7CA30" w14:textId="77777777" w:rsidR="00EE4968" w:rsidRPr="00EE4968" w:rsidRDefault="00EE4968" w:rsidP="00EF7B7B">
      <w:pPr>
        <w:pStyle w:val="ConsPlusNormal0"/>
        <w:spacing w:line="276" w:lineRule="auto"/>
        <w:ind w:firstLine="567"/>
        <w:jc w:val="both"/>
        <w:rPr>
          <w:rFonts w:ascii="Times New Roman" w:hAnsi="Times New Roman" w:cs="Times New Roman"/>
          <w:b/>
          <w:sz w:val="28"/>
          <w:szCs w:val="28"/>
        </w:rPr>
      </w:pPr>
    </w:p>
    <w:p w14:paraId="34AEBFC3" w14:textId="77777777" w:rsidR="00717F25" w:rsidRPr="00717F25" w:rsidRDefault="000E62D5" w:rsidP="00EF7B7B">
      <w:pPr>
        <w:pStyle w:val="ConsPlusNormal0"/>
        <w:spacing w:line="276" w:lineRule="auto"/>
        <w:ind w:firstLine="540"/>
        <w:jc w:val="both"/>
        <w:rPr>
          <w:rFonts w:ascii="Times New Roman" w:hAnsi="Times New Roman" w:cs="Times New Roman"/>
          <w:sz w:val="28"/>
          <w:szCs w:val="28"/>
        </w:rPr>
      </w:pPr>
      <w:hyperlink r:id="rId44" w:history="1">
        <w:r w:rsidR="00717F25" w:rsidRPr="00EE1618">
          <w:rPr>
            <w:rFonts w:ascii="Times New Roman" w:hAnsi="Times New Roman" w:cs="Times New Roman"/>
            <w:sz w:val="28"/>
            <w:szCs w:val="28"/>
          </w:rPr>
          <w:t>13.4.3</w:t>
        </w:r>
      </w:hyperlink>
      <w:r w:rsidR="00717F25" w:rsidRPr="00EE1618">
        <w:rPr>
          <w:rFonts w:ascii="Times New Roman" w:hAnsi="Times New Roman" w:cs="Times New Roman"/>
          <w:sz w:val="28"/>
          <w:szCs w:val="28"/>
        </w:rPr>
        <w:t>.</w:t>
      </w:r>
      <w:r w:rsidR="00717F25" w:rsidRPr="00717F25">
        <w:rPr>
          <w:rFonts w:ascii="Times New Roman" w:hAnsi="Times New Roman" w:cs="Times New Roman"/>
          <w:sz w:val="28"/>
          <w:szCs w:val="28"/>
        </w:rPr>
        <w:t xml:space="preserve"> Выбрасывать (уничтожать) или отпускать добытые водные биоресурсы, разрешенные для добычи (вылова), за исключением:</w:t>
      </w:r>
    </w:p>
    <w:p w14:paraId="2EFF7CCC" w14:textId="395A5C8E" w:rsidR="00717F25" w:rsidRPr="00717F25" w:rsidRDefault="00717F25" w:rsidP="00EF7B7B">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lastRenderedPageBreak/>
        <w:t xml:space="preserve">любительского рыболовства, осуществляемого по принципу </w:t>
      </w:r>
      <w:r w:rsidR="00A80391">
        <w:rPr>
          <w:rFonts w:ascii="Times New Roman" w:hAnsi="Times New Roman" w:cs="Times New Roman"/>
          <w:sz w:val="28"/>
          <w:szCs w:val="28"/>
        </w:rPr>
        <w:t>«</w:t>
      </w:r>
      <w:r w:rsidRPr="00717F25">
        <w:rPr>
          <w:rFonts w:ascii="Times New Roman" w:hAnsi="Times New Roman" w:cs="Times New Roman"/>
          <w:sz w:val="28"/>
          <w:szCs w:val="28"/>
        </w:rPr>
        <w:t>поймал-отпустил</w:t>
      </w:r>
      <w:r w:rsidR="00A80391">
        <w:rPr>
          <w:rFonts w:ascii="Times New Roman" w:hAnsi="Times New Roman" w:cs="Times New Roman"/>
          <w:sz w:val="28"/>
          <w:szCs w:val="28"/>
        </w:rPr>
        <w:t>»</w:t>
      </w:r>
      <w:r w:rsidRPr="00717F25">
        <w:rPr>
          <w:rFonts w:ascii="Times New Roman" w:hAnsi="Times New Roman" w:cs="Times New Roman"/>
          <w:sz w:val="28"/>
          <w:szCs w:val="28"/>
        </w:rPr>
        <w:t>;</w:t>
      </w:r>
    </w:p>
    <w:p w14:paraId="1A637999" w14:textId="77777777" w:rsidR="00717F25" w:rsidRPr="00717F25" w:rsidRDefault="00717F25" w:rsidP="00EF7B7B">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рыболовства в целях аквакультуры (рыбоводства), если добытые (выловленные) водные биоресурсы не соответствуют по своим биологическим характеристикам целям данного вида рыболовства;</w:t>
      </w:r>
    </w:p>
    <w:p w14:paraId="34D63B43" w14:textId="77777777" w:rsidR="00717F25" w:rsidRPr="00717F25" w:rsidRDefault="00717F25" w:rsidP="00EF7B7B">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рыболовства в научно-исследовательских и контрольных целях.</w:t>
      </w:r>
    </w:p>
    <w:p w14:paraId="19AC4FE2" w14:textId="77777777" w:rsidR="00717F25" w:rsidRPr="00717F25" w:rsidRDefault="00717F25" w:rsidP="00EF7B7B">
      <w:pPr>
        <w:pStyle w:val="ConsPlusNormal0"/>
        <w:spacing w:line="276" w:lineRule="auto"/>
        <w:ind w:firstLine="540"/>
        <w:jc w:val="both"/>
        <w:rPr>
          <w:rFonts w:ascii="Times New Roman" w:hAnsi="Times New Roman" w:cs="Times New Roman"/>
          <w:sz w:val="28"/>
          <w:szCs w:val="28"/>
        </w:rPr>
      </w:pPr>
      <w:bookmarkStart w:id="3" w:name="P234"/>
      <w:bookmarkEnd w:id="3"/>
      <w:r w:rsidRPr="00717F25">
        <w:rPr>
          <w:rFonts w:ascii="Times New Roman" w:hAnsi="Times New Roman" w:cs="Times New Roman"/>
          <w:sz w:val="28"/>
          <w:szCs w:val="28"/>
        </w:rPr>
        <w:t>13.4.4. В случае добычи (вылова) запрещенных видов водных биоресурсов, превышения прилова водных биоресурсов, не достигших минимального промыслового размера, превышения разрешенного прилова водных биоресурсов, общий допустимый улов которых не устанавливается и для которых Правилами рыболовства установлен промысловый размер, они должны с наименьшими повреждениями, независимо от их состояния, выпускаться в естественную среду обитания, за исключением хамсы, тюльки, шпрота (кильки), ставриды, атерины, бычков в смешанных уловах разноглубинных тралов, кошельковых неводов, драг, с механизированным способом использования, при котором замет драги производится с самоходного судна, а выборка - с помощью промысловых механизмов (далее - механизированный способ использования), улов которых должен быть оприходован.</w:t>
      </w:r>
    </w:p>
    <w:p w14:paraId="38C29ECD" w14:textId="42CB0406" w:rsidR="00717F25" w:rsidRPr="00717F25" w:rsidRDefault="00717F25" w:rsidP="00EF7B7B">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 xml:space="preserve">При </w:t>
      </w:r>
      <w:r w:rsidR="00EF7B7B">
        <w:rPr>
          <w:rFonts w:ascii="Times New Roman" w:hAnsi="Times New Roman" w:cs="Times New Roman"/>
          <w:b/>
          <w:sz w:val="28"/>
          <w:szCs w:val="28"/>
        </w:rPr>
        <w:t xml:space="preserve">превышении прилова водных биоресурсов, не достигших минимального промыслового размера, </w:t>
      </w:r>
      <w:r w:rsidRPr="00717F25">
        <w:rPr>
          <w:rFonts w:ascii="Times New Roman" w:hAnsi="Times New Roman" w:cs="Times New Roman"/>
          <w:sz w:val="28"/>
          <w:szCs w:val="28"/>
        </w:rPr>
        <w:t>юридические лица и индивидуальные предприниматели обязаны:</w:t>
      </w:r>
    </w:p>
    <w:p w14:paraId="1D530295" w14:textId="77777777" w:rsidR="00717F25" w:rsidRPr="00717F25" w:rsidRDefault="00717F25" w:rsidP="00EF7B7B">
      <w:pPr>
        <w:pStyle w:val="ConsPlusNormal0"/>
        <w:spacing w:line="276" w:lineRule="auto"/>
        <w:ind w:firstLine="540"/>
        <w:jc w:val="both"/>
        <w:rPr>
          <w:rFonts w:ascii="Times New Roman" w:hAnsi="Times New Roman" w:cs="Times New Roman"/>
          <w:sz w:val="28"/>
          <w:szCs w:val="28"/>
        </w:rPr>
      </w:pPr>
      <w:bookmarkStart w:id="4" w:name="P237"/>
      <w:bookmarkEnd w:id="4"/>
      <w:r w:rsidRPr="00717F25">
        <w:rPr>
          <w:rFonts w:ascii="Times New Roman" w:hAnsi="Times New Roman" w:cs="Times New Roman"/>
          <w:sz w:val="28"/>
          <w:szCs w:val="28"/>
        </w:rPr>
        <w:t>при осуществлении рыболовства тралами, кольцевыми, кошельковыми, закидными неводами, волокушами, обкидными сетями, драгами прекратить не менее чем на 24 часа добычу (вылов) водных биоресурсов в данном районе или на данном рыболовном (рыбопромысловом) участке и 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1 морскую милю (для морских районов) и не менее чем 0,5 км (во внутренних водах, за исключением внутренних морских вод) от любой точки предыдущего траления, замета или постановки);</w:t>
      </w:r>
    </w:p>
    <w:p w14:paraId="781DB700" w14:textId="77777777" w:rsidR="00717F25" w:rsidRPr="00717F25" w:rsidRDefault="00717F25" w:rsidP="00EF7B7B">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при осуществлении добычи (вылова) ставными неводами, кефалевыми заводами, каравками, вентерями, подъемными ловушками, ставными сетями не менее чем на 24 часа привести их в нерабочее состояние или снять;</w:t>
      </w:r>
    </w:p>
    <w:p w14:paraId="2590A7D0" w14:textId="77777777" w:rsidR="00717F25" w:rsidRPr="00717F25" w:rsidRDefault="00717F25" w:rsidP="00EF7B7B">
      <w:pPr>
        <w:pStyle w:val="ConsPlusNormal0"/>
        <w:spacing w:line="276" w:lineRule="auto"/>
        <w:ind w:firstLine="540"/>
        <w:jc w:val="both"/>
        <w:rPr>
          <w:rFonts w:ascii="Times New Roman" w:hAnsi="Times New Roman" w:cs="Times New Roman"/>
          <w:sz w:val="28"/>
          <w:szCs w:val="28"/>
        </w:rPr>
      </w:pPr>
      <w:bookmarkStart w:id="5" w:name="P241"/>
      <w:bookmarkEnd w:id="5"/>
      <w:r w:rsidRPr="00717F25">
        <w:rPr>
          <w:rFonts w:ascii="Times New Roman" w:hAnsi="Times New Roman" w:cs="Times New Roman"/>
          <w:sz w:val="28"/>
          <w:szCs w:val="28"/>
        </w:rPr>
        <w:t xml:space="preserve">отразить свои действия в судовом и промысловом журнале и в течение не более 12 часов направить данную информацию в территориальные органы Росрыболовства, в зоне ответственности которых осуществляется добыча (вылов) водных биоресурсов, с внесением записи о времени и способе передачи информации и указанием фамилии, имени, отчества (при наличии) </w:t>
      </w:r>
      <w:r w:rsidRPr="00717F25">
        <w:rPr>
          <w:rFonts w:ascii="Times New Roman" w:hAnsi="Times New Roman" w:cs="Times New Roman"/>
          <w:sz w:val="28"/>
          <w:szCs w:val="28"/>
        </w:rPr>
        <w:lastRenderedPageBreak/>
        <w:t>должностного лица территориального органа Росрыболовства, принявшего информацию;</w:t>
      </w:r>
    </w:p>
    <w:p w14:paraId="19A535DB" w14:textId="161E2D3F" w:rsidR="00717F25" w:rsidRPr="00717F25" w:rsidRDefault="00717F25" w:rsidP="00EF7B7B">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в случае прилова видов водных биоресурсов, прилов которых настоящими Правилами рыболовства не ограничивается, в объеме более 95% от общего веса улова, оприходовать данный прилов, о чем внести соответствующие записи в промысловый и</w:t>
      </w:r>
      <w:r w:rsidR="00EF7B7B">
        <w:rPr>
          <w:rFonts w:ascii="Times New Roman" w:hAnsi="Times New Roman" w:cs="Times New Roman"/>
          <w:b/>
          <w:sz w:val="28"/>
          <w:szCs w:val="28"/>
        </w:rPr>
        <w:t>/или</w:t>
      </w:r>
      <w:r w:rsidRPr="00717F25">
        <w:rPr>
          <w:rFonts w:ascii="Times New Roman" w:hAnsi="Times New Roman" w:cs="Times New Roman"/>
          <w:sz w:val="28"/>
          <w:szCs w:val="28"/>
        </w:rPr>
        <w:t xml:space="preserve"> судовой журналы. </w:t>
      </w:r>
    </w:p>
    <w:p w14:paraId="170D22A2" w14:textId="77777777" w:rsidR="002C5B7F" w:rsidRPr="00E925CD" w:rsidRDefault="000E62D5" w:rsidP="002C5B7F">
      <w:pPr>
        <w:pStyle w:val="ConsPlusNormal0"/>
        <w:spacing w:line="276" w:lineRule="auto"/>
        <w:ind w:firstLine="540"/>
        <w:jc w:val="both"/>
        <w:rPr>
          <w:szCs w:val="28"/>
        </w:rPr>
      </w:pPr>
      <w:hyperlink r:id="rId45" w:history="1">
        <w:r w:rsidR="00717F25" w:rsidRPr="00467F62">
          <w:rPr>
            <w:rFonts w:ascii="Times New Roman" w:hAnsi="Times New Roman" w:cs="Times New Roman"/>
            <w:sz w:val="28"/>
            <w:szCs w:val="28"/>
          </w:rPr>
          <w:t>13.4.5</w:t>
        </w:r>
      </w:hyperlink>
      <w:r w:rsidR="00717F25" w:rsidRPr="00467F62">
        <w:rPr>
          <w:rFonts w:ascii="Times New Roman" w:hAnsi="Times New Roman" w:cs="Times New Roman"/>
          <w:sz w:val="28"/>
          <w:szCs w:val="28"/>
        </w:rPr>
        <w:t>.</w:t>
      </w:r>
      <w:r w:rsidR="00717F25" w:rsidRPr="00717F25">
        <w:rPr>
          <w:rFonts w:ascii="Times New Roman" w:hAnsi="Times New Roman" w:cs="Times New Roman"/>
          <w:sz w:val="28"/>
          <w:szCs w:val="28"/>
        </w:rPr>
        <w:t xml:space="preserve"> </w:t>
      </w:r>
      <w:r w:rsidR="002C5B7F" w:rsidRPr="002C5B7F">
        <w:rPr>
          <w:rFonts w:ascii="Times New Roman" w:hAnsi="Times New Roman" w:cs="Times New Roman"/>
          <w:sz w:val="28"/>
          <w:szCs w:val="28"/>
        </w:rPr>
        <w:t xml:space="preserve">применять орудия добычи (вылова), не соответствующие требованиям, </w:t>
      </w:r>
      <w:r w:rsidR="002C5B7F" w:rsidRPr="002C5B7F">
        <w:rPr>
          <w:rFonts w:ascii="Times New Roman" w:hAnsi="Times New Roman" w:cs="Times New Roman"/>
          <w:b/>
          <w:sz w:val="28"/>
          <w:szCs w:val="28"/>
        </w:rPr>
        <w:t>установленным</w:t>
      </w:r>
      <w:r w:rsidR="002C5B7F" w:rsidRPr="002C5B7F">
        <w:rPr>
          <w:rFonts w:ascii="Times New Roman" w:hAnsi="Times New Roman" w:cs="Times New Roman"/>
          <w:sz w:val="28"/>
          <w:szCs w:val="28"/>
        </w:rPr>
        <w:t xml:space="preserve"> Правил</w:t>
      </w:r>
      <w:r w:rsidR="002C5B7F" w:rsidRPr="002C5B7F">
        <w:rPr>
          <w:rFonts w:ascii="Times New Roman" w:hAnsi="Times New Roman" w:cs="Times New Roman"/>
          <w:b/>
          <w:sz w:val="28"/>
          <w:szCs w:val="28"/>
        </w:rPr>
        <w:t>ами</w:t>
      </w:r>
      <w:r w:rsidR="002C5B7F" w:rsidRPr="002C5B7F">
        <w:rPr>
          <w:rFonts w:ascii="Times New Roman" w:hAnsi="Times New Roman" w:cs="Times New Roman"/>
          <w:sz w:val="28"/>
          <w:szCs w:val="28"/>
        </w:rPr>
        <w:t xml:space="preserve"> рыболовства;</w:t>
      </w:r>
    </w:p>
    <w:p w14:paraId="628914CD" w14:textId="75E616FF" w:rsidR="00717F25" w:rsidRPr="00717F25" w:rsidRDefault="000E62D5" w:rsidP="00467F62">
      <w:pPr>
        <w:pStyle w:val="ConsPlusNormal0"/>
        <w:spacing w:line="276" w:lineRule="auto"/>
        <w:ind w:firstLine="540"/>
        <w:jc w:val="both"/>
        <w:rPr>
          <w:rFonts w:ascii="Times New Roman" w:hAnsi="Times New Roman" w:cs="Times New Roman"/>
          <w:sz w:val="28"/>
          <w:szCs w:val="28"/>
        </w:rPr>
      </w:pPr>
      <w:hyperlink r:id="rId46" w:history="1">
        <w:r w:rsidR="00717F25" w:rsidRPr="00467F62">
          <w:rPr>
            <w:rFonts w:ascii="Times New Roman" w:hAnsi="Times New Roman" w:cs="Times New Roman"/>
            <w:sz w:val="28"/>
            <w:szCs w:val="28"/>
          </w:rPr>
          <w:t>13.4.6</w:t>
        </w:r>
      </w:hyperlink>
      <w:r w:rsidR="00717F25" w:rsidRPr="00467F62">
        <w:rPr>
          <w:rFonts w:ascii="Times New Roman" w:hAnsi="Times New Roman" w:cs="Times New Roman"/>
          <w:sz w:val="28"/>
          <w:szCs w:val="28"/>
        </w:rPr>
        <w:t xml:space="preserve">. </w:t>
      </w:r>
      <w:r w:rsidR="00717F25" w:rsidRPr="00717F25">
        <w:rPr>
          <w:rFonts w:ascii="Times New Roman" w:hAnsi="Times New Roman" w:cs="Times New Roman"/>
          <w:sz w:val="28"/>
          <w:szCs w:val="28"/>
        </w:rPr>
        <w:t>производить добычу (вылов) акклиматизируемых видов водных биоресурсов до установления их общего допустимого улова, за исключением рыболовства в научно-исследовательских и контрольных целях. Попавшие в орудия добычи (вылова) указанные объекты должны немедленно с наименьшими повреждениями выпускаться в естественную среду обитания, а факт их поимки и выпуска регистрироваться в промысловом журнале &lt;14&gt;;</w:t>
      </w:r>
    </w:p>
    <w:p w14:paraId="722DE801" w14:textId="77777777" w:rsidR="00717F25" w:rsidRPr="00717F25" w:rsidRDefault="00717F25" w:rsidP="00717F25">
      <w:pPr>
        <w:pStyle w:val="ConsPlusNormal0"/>
        <w:spacing w:before="220"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w:t>
      </w:r>
    </w:p>
    <w:p w14:paraId="662A5AA2" w14:textId="669DA8A2" w:rsidR="00717F25" w:rsidRPr="00717F25" w:rsidRDefault="000E62D5" w:rsidP="00717F25">
      <w:pPr>
        <w:pStyle w:val="ConsPlusNormal0"/>
        <w:spacing w:before="220" w:line="276" w:lineRule="auto"/>
        <w:ind w:firstLine="540"/>
        <w:jc w:val="both"/>
        <w:rPr>
          <w:rFonts w:ascii="Times New Roman" w:hAnsi="Times New Roman" w:cs="Times New Roman"/>
          <w:sz w:val="28"/>
          <w:szCs w:val="28"/>
        </w:rPr>
      </w:pPr>
      <w:hyperlink r:id="rId47" w:history="1">
        <w:r w:rsidR="00717F25" w:rsidRPr="002C5B7F">
          <w:rPr>
            <w:rFonts w:ascii="Times New Roman" w:hAnsi="Times New Roman" w:cs="Times New Roman"/>
            <w:sz w:val="28"/>
            <w:szCs w:val="28"/>
          </w:rPr>
          <w:t>&lt;14</w:t>
        </w:r>
        <w:proofErr w:type="gramStart"/>
        <w:r w:rsidR="00717F25" w:rsidRPr="002C5B7F">
          <w:rPr>
            <w:rFonts w:ascii="Times New Roman" w:hAnsi="Times New Roman" w:cs="Times New Roman"/>
            <w:sz w:val="28"/>
            <w:szCs w:val="28"/>
          </w:rPr>
          <w:t>&gt;</w:t>
        </w:r>
      </w:hyperlink>
      <w:r w:rsidR="002C5B7F">
        <w:rPr>
          <w:rFonts w:ascii="Times New Roman" w:hAnsi="Times New Roman" w:cs="Times New Roman"/>
          <w:sz w:val="28"/>
          <w:szCs w:val="28"/>
        </w:rPr>
        <w:t xml:space="preserve"> В</w:t>
      </w:r>
      <w:proofErr w:type="gramEnd"/>
      <w:r w:rsidR="002C5B7F">
        <w:rPr>
          <w:rFonts w:ascii="Times New Roman" w:hAnsi="Times New Roman" w:cs="Times New Roman"/>
          <w:sz w:val="28"/>
          <w:szCs w:val="28"/>
        </w:rPr>
        <w:t xml:space="preserve"> графе </w:t>
      </w:r>
      <w:r w:rsidR="00A80391">
        <w:rPr>
          <w:rFonts w:ascii="Times New Roman" w:hAnsi="Times New Roman" w:cs="Times New Roman"/>
          <w:sz w:val="28"/>
          <w:szCs w:val="28"/>
        </w:rPr>
        <w:t>«</w:t>
      </w:r>
      <w:r w:rsidR="00717F25" w:rsidRPr="00717F25">
        <w:rPr>
          <w:rFonts w:ascii="Times New Roman" w:hAnsi="Times New Roman" w:cs="Times New Roman"/>
          <w:sz w:val="28"/>
          <w:szCs w:val="28"/>
        </w:rPr>
        <w:t>вес добытых (выловленных) в</w:t>
      </w:r>
      <w:r w:rsidR="002C5B7F">
        <w:rPr>
          <w:rFonts w:ascii="Times New Roman" w:hAnsi="Times New Roman" w:cs="Times New Roman"/>
          <w:sz w:val="28"/>
          <w:szCs w:val="28"/>
        </w:rPr>
        <w:t>одных биоресурсов по видам (кг)</w:t>
      </w:r>
      <w:r w:rsidR="00A80391">
        <w:rPr>
          <w:rFonts w:ascii="Times New Roman" w:hAnsi="Times New Roman" w:cs="Times New Roman"/>
          <w:sz w:val="28"/>
          <w:szCs w:val="28"/>
        </w:rPr>
        <w:t>»</w:t>
      </w:r>
      <w:r w:rsidR="00717F25" w:rsidRPr="00717F25">
        <w:rPr>
          <w:rFonts w:ascii="Times New Roman" w:hAnsi="Times New Roman" w:cs="Times New Roman"/>
          <w:sz w:val="28"/>
          <w:szCs w:val="28"/>
        </w:rPr>
        <w:t>.</w:t>
      </w:r>
    </w:p>
    <w:p w14:paraId="01E3E4D4" w14:textId="77777777" w:rsidR="00717F25" w:rsidRPr="00717F25" w:rsidRDefault="00717F25" w:rsidP="00717F25">
      <w:pPr>
        <w:pStyle w:val="ConsPlusNormal0"/>
        <w:spacing w:line="276" w:lineRule="auto"/>
        <w:ind w:firstLine="540"/>
        <w:jc w:val="both"/>
        <w:rPr>
          <w:rFonts w:ascii="Times New Roman" w:hAnsi="Times New Roman" w:cs="Times New Roman"/>
          <w:sz w:val="28"/>
          <w:szCs w:val="28"/>
        </w:rPr>
      </w:pPr>
    </w:p>
    <w:p w14:paraId="1ECE42AE" w14:textId="77777777" w:rsidR="00717F25" w:rsidRPr="00717F25" w:rsidRDefault="000E62D5" w:rsidP="00717F25">
      <w:pPr>
        <w:pStyle w:val="ConsPlusNormal0"/>
        <w:spacing w:line="276" w:lineRule="auto"/>
        <w:ind w:firstLine="540"/>
        <w:jc w:val="both"/>
        <w:rPr>
          <w:rFonts w:ascii="Times New Roman" w:hAnsi="Times New Roman" w:cs="Times New Roman"/>
          <w:sz w:val="28"/>
          <w:szCs w:val="28"/>
        </w:rPr>
      </w:pPr>
      <w:hyperlink r:id="rId48" w:history="1">
        <w:r w:rsidR="00717F25" w:rsidRPr="002C5B7F">
          <w:rPr>
            <w:rFonts w:ascii="Times New Roman" w:hAnsi="Times New Roman" w:cs="Times New Roman"/>
            <w:sz w:val="28"/>
            <w:szCs w:val="28"/>
          </w:rPr>
          <w:t>13.4.7</w:t>
        </w:r>
      </w:hyperlink>
      <w:r w:rsidR="00717F25" w:rsidRPr="002C5B7F">
        <w:rPr>
          <w:rFonts w:ascii="Times New Roman" w:hAnsi="Times New Roman" w:cs="Times New Roman"/>
          <w:sz w:val="28"/>
          <w:szCs w:val="28"/>
        </w:rPr>
        <w:t xml:space="preserve">. </w:t>
      </w:r>
      <w:r w:rsidR="00717F25" w:rsidRPr="00717F25">
        <w:rPr>
          <w:rFonts w:ascii="Times New Roman" w:hAnsi="Times New Roman" w:cs="Times New Roman"/>
          <w:sz w:val="28"/>
          <w:szCs w:val="28"/>
        </w:rPr>
        <w:t>передвигаться по рекам, озерам, водохранилищам и их протокам на всех видах маломерных и прогулочных судов &lt;15&gt; с применением моторов в запретные сроки (периоды) и в запретных местах, за исключением использования моторных судов и плавучих средств для осуществления рыболовства по разрешениям на добычу (вылов) водных биоресурсов;</w:t>
      </w:r>
    </w:p>
    <w:p w14:paraId="6E418921" w14:textId="77777777" w:rsidR="00717F25" w:rsidRPr="00717F25" w:rsidRDefault="00717F25" w:rsidP="00717F25">
      <w:pPr>
        <w:pStyle w:val="ConsPlusNormal0"/>
        <w:spacing w:before="220"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w:t>
      </w:r>
    </w:p>
    <w:p w14:paraId="633697CB" w14:textId="69395AE7" w:rsidR="00717F25" w:rsidRPr="002C5B7F" w:rsidRDefault="000E62D5" w:rsidP="00717F25">
      <w:pPr>
        <w:pStyle w:val="ConsPlusNormal0"/>
        <w:spacing w:before="220" w:line="276" w:lineRule="auto"/>
        <w:ind w:firstLine="540"/>
        <w:jc w:val="both"/>
        <w:rPr>
          <w:rFonts w:ascii="Times New Roman" w:hAnsi="Times New Roman" w:cs="Times New Roman"/>
          <w:sz w:val="28"/>
          <w:szCs w:val="28"/>
        </w:rPr>
      </w:pPr>
      <w:hyperlink r:id="rId49" w:history="1">
        <w:r w:rsidR="00717F25" w:rsidRPr="002C5B7F">
          <w:rPr>
            <w:rFonts w:ascii="Times New Roman" w:hAnsi="Times New Roman" w:cs="Times New Roman"/>
            <w:sz w:val="28"/>
            <w:szCs w:val="28"/>
          </w:rPr>
          <w:t>&lt;15&gt;</w:t>
        </w:r>
      </w:hyperlink>
      <w:r w:rsidR="00717F25" w:rsidRPr="002C5B7F">
        <w:rPr>
          <w:rFonts w:ascii="Times New Roman" w:hAnsi="Times New Roman" w:cs="Times New Roman"/>
          <w:sz w:val="28"/>
          <w:szCs w:val="28"/>
        </w:rPr>
        <w:t xml:space="preserve"> Кодекс торгового мореплавания Российской Федерации от 30 апреля 1999 </w:t>
      </w:r>
      <w:r w:rsidR="00171617" w:rsidRPr="002C5B7F">
        <w:rPr>
          <w:rFonts w:ascii="Times New Roman" w:hAnsi="Times New Roman" w:cs="Times New Roman"/>
          <w:sz w:val="28"/>
          <w:szCs w:val="28"/>
        </w:rPr>
        <w:t>№</w:t>
      </w:r>
      <w:r w:rsidR="00717F25" w:rsidRPr="002C5B7F">
        <w:rPr>
          <w:rFonts w:ascii="Times New Roman" w:hAnsi="Times New Roman" w:cs="Times New Roman"/>
          <w:sz w:val="28"/>
          <w:szCs w:val="28"/>
        </w:rPr>
        <w:t xml:space="preserve"> 81-ФЗ, </w:t>
      </w:r>
      <w:hyperlink r:id="rId50" w:history="1">
        <w:r w:rsidR="00717F25" w:rsidRPr="002C5B7F">
          <w:rPr>
            <w:rFonts w:ascii="Times New Roman" w:hAnsi="Times New Roman" w:cs="Times New Roman"/>
            <w:sz w:val="28"/>
            <w:szCs w:val="28"/>
          </w:rPr>
          <w:t>статья 7</w:t>
        </w:r>
      </w:hyperlink>
      <w:r w:rsidR="00717F25" w:rsidRPr="002C5B7F">
        <w:rPr>
          <w:rFonts w:ascii="Times New Roman" w:hAnsi="Times New Roman" w:cs="Times New Roman"/>
          <w:sz w:val="28"/>
          <w:szCs w:val="28"/>
        </w:rPr>
        <w:t>.</w:t>
      </w:r>
    </w:p>
    <w:p w14:paraId="406A3AA9" w14:textId="77777777" w:rsidR="00717F25" w:rsidRPr="00717F25" w:rsidRDefault="00717F25" w:rsidP="00717F25">
      <w:pPr>
        <w:pStyle w:val="ConsPlusNormal0"/>
        <w:spacing w:line="276" w:lineRule="auto"/>
        <w:ind w:firstLine="540"/>
        <w:jc w:val="both"/>
        <w:rPr>
          <w:rFonts w:ascii="Times New Roman" w:hAnsi="Times New Roman" w:cs="Times New Roman"/>
          <w:sz w:val="28"/>
          <w:szCs w:val="28"/>
        </w:rPr>
      </w:pPr>
    </w:p>
    <w:p w14:paraId="46593F29" w14:textId="7F0C9816" w:rsidR="00717F25" w:rsidRPr="00717F25" w:rsidRDefault="000E62D5" w:rsidP="00717F25">
      <w:pPr>
        <w:pStyle w:val="ConsPlusNormal0"/>
        <w:spacing w:line="276" w:lineRule="auto"/>
        <w:ind w:firstLine="540"/>
        <w:jc w:val="both"/>
        <w:rPr>
          <w:rFonts w:ascii="Times New Roman" w:hAnsi="Times New Roman" w:cs="Times New Roman"/>
          <w:sz w:val="28"/>
          <w:szCs w:val="28"/>
        </w:rPr>
      </w:pPr>
      <w:hyperlink r:id="rId51" w:history="1">
        <w:r w:rsidR="00717F25" w:rsidRPr="002C5B7F">
          <w:rPr>
            <w:rFonts w:ascii="Times New Roman" w:hAnsi="Times New Roman" w:cs="Times New Roman"/>
            <w:sz w:val="28"/>
            <w:szCs w:val="28"/>
          </w:rPr>
          <w:t>13.4.8</w:t>
        </w:r>
      </w:hyperlink>
      <w:r w:rsidR="00717F25" w:rsidRPr="002C5B7F">
        <w:rPr>
          <w:rFonts w:ascii="Times New Roman" w:hAnsi="Times New Roman" w:cs="Times New Roman"/>
          <w:sz w:val="28"/>
          <w:szCs w:val="28"/>
        </w:rPr>
        <w:t xml:space="preserve">. </w:t>
      </w:r>
      <w:r w:rsidR="00717F25" w:rsidRPr="00717F25">
        <w:rPr>
          <w:rFonts w:ascii="Times New Roman" w:hAnsi="Times New Roman" w:cs="Times New Roman"/>
          <w:sz w:val="28"/>
          <w:szCs w:val="28"/>
        </w:rPr>
        <w:t xml:space="preserve">использовать маломерные и прогулочные суда в запретный период на водных объектах рыбохозяйственного значения (или их участках), указанных в </w:t>
      </w:r>
      <w:hyperlink w:anchor="P3448" w:history="1">
        <w:r w:rsidR="00717F25" w:rsidRPr="002C5B7F">
          <w:rPr>
            <w:rFonts w:ascii="Times New Roman" w:hAnsi="Times New Roman" w:cs="Times New Roman"/>
            <w:sz w:val="28"/>
            <w:szCs w:val="28"/>
          </w:rPr>
          <w:t xml:space="preserve">Приложении </w:t>
        </w:r>
        <w:r w:rsidR="00171617" w:rsidRPr="002C5B7F">
          <w:rPr>
            <w:rFonts w:ascii="Times New Roman" w:hAnsi="Times New Roman" w:cs="Times New Roman"/>
            <w:sz w:val="28"/>
            <w:szCs w:val="28"/>
          </w:rPr>
          <w:t>№</w:t>
        </w:r>
        <w:r w:rsidR="00717F25" w:rsidRPr="002C5B7F">
          <w:rPr>
            <w:rFonts w:ascii="Times New Roman" w:hAnsi="Times New Roman" w:cs="Times New Roman"/>
            <w:sz w:val="28"/>
            <w:szCs w:val="28"/>
          </w:rPr>
          <w:t xml:space="preserve"> 2</w:t>
        </w:r>
      </w:hyperlink>
      <w:r w:rsidR="00717F25" w:rsidRPr="00717F25">
        <w:rPr>
          <w:rFonts w:ascii="Times New Roman" w:hAnsi="Times New Roman" w:cs="Times New Roman"/>
          <w:sz w:val="28"/>
          <w:szCs w:val="28"/>
        </w:rPr>
        <w:t xml:space="preserve"> к Правилам рыболовства </w:t>
      </w:r>
      <w:r w:rsidR="00A80391">
        <w:rPr>
          <w:rFonts w:ascii="Times New Roman" w:hAnsi="Times New Roman" w:cs="Times New Roman"/>
          <w:sz w:val="28"/>
          <w:szCs w:val="28"/>
        </w:rPr>
        <w:t>«</w:t>
      </w:r>
      <w:r w:rsidR="00717F25" w:rsidRPr="00717F25">
        <w:rPr>
          <w:rFonts w:ascii="Times New Roman" w:hAnsi="Times New Roman" w:cs="Times New Roman"/>
          <w:sz w:val="28"/>
          <w:szCs w:val="28"/>
        </w:rPr>
        <w:t>Перечень водных объектов рыбохозяйственного значения (или их участков), на которых в запретный период запрещается использование маломерных и прогулочных судов</w:t>
      </w:r>
      <w:r w:rsidR="00A80391">
        <w:rPr>
          <w:rFonts w:ascii="Times New Roman" w:hAnsi="Times New Roman" w:cs="Times New Roman"/>
          <w:sz w:val="28"/>
          <w:szCs w:val="28"/>
        </w:rPr>
        <w:t>»</w:t>
      </w:r>
      <w:r w:rsidR="00717F25" w:rsidRPr="00717F25">
        <w:rPr>
          <w:rFonts w:ascii="Times New Roman" w:hAnsi="Times New Roman" w:cs="Times New Roman"/>
          <w:sz w:val="28"/>
          <w:szCs w:val="28"/>
        </w:rPr>
        <w:t>, за исключением несамоходных судов, а также других судов, применяемых для осуществления разрешенной деятельности по добыче (вылову) водных биоресурсов;</w:t>
      </w:r>
    </w:p>
    <w:p w14:paraId="68D8D299" w14:textId="77777777" w:rsidR="00717F25" w:rsidRPr="00717F25" w:rsidRDefault="000E62D5" w:rsidP="002C5B7F">
      <w:pPr>
        <w:pStyle w:val="ConsPlusNormal0"/>
        <w:spacing w:line="276" w:lineRule="auto"/>
        <w:ind w:firstLine="540"/>
        <w:jc w:val="both"/>
        <w:rPr>
          <w:rFonts w:ascii="Times New Roman" w:hAnsi="Times New Roman" w:cs="Times New Roman"/>
          <w:sz w:val="28"/>
          <w:szCs w:val="28"/>
        </w:rPr>
      </w:pPr>
      <w:hyperlink r:id="rId52" w:history="1">
        <w:r w:rsidR="00717F25" w:rsidRPr="002C5B7F">
          <w:rPr>
            <w:rFonts w:ascii="Times New Roman" w:hAnsi="Times New Roman" w:cs="Times New Roman"/>
            <w:sz w:val="28"/>
            <w:szCs w:val="28"/>
          </w:rPr>
          <w:t>13.4.9</w:t>
        </w:r>
      </w:hyperlink>
      <w:r w:rsidR="00717F25" w:rsidRPr="002C5B7F">
        <w:rPr>
          <w:rFonts w:ascii="Times New Roman" w:hAnsi="Times New Roman" w:cs="Times New Roman"/>
          <w:sz w:val="28"/>
          <w:szCs w:val="28"/>
        </w:rPr>
        <w:t xml:space="preserve">. </w:t>
      </w:r>
      <w:r w:rsidR="00717F25" w:rsidRPr="00717F25">
        <w:rPr>
          <w:rFonts w:ascii="Times New Roman" w:hAnsi="Times New Roman" w:cs="Times New Roman"/>
          <w:sz w:val="28"/>
          <w:szCs w:val="28"/>
        </w:rPr>
        <w:t xml:space="preserve">прекращать доступ кислорода и воды в водный объект рыбохозяйственного значения посредством уничтожения источников его </w:t>
      </w:r>
      <w:r w:rsidR="00717F25" w:rsidRPr="00717F25">
        <w:rPr>
          <w:rFonts w:ascii="Times New Roman" w:hAnsi="Times New Roman" w:cs="Times New Roman"/>
          <w:sz w:val="28"/>
          <w:szCs w:val="28"/>
        </w:rPr>
        <w:lastRenderedPageBreak/>
        <w:t>водоснабжения, а также осуществлять спуск водных объектов рыбохозяйственного значения с целью добычи (вылова) водных биоресурсов (за исключением прудов для товарного рыбоводства, находящихся вне русел естественных водотоков и оборудованных гидротехническими сооружениями, регулирующими подачу и сброс воды);</w:t>
      </w:r>
    </w:p>
    <w:p w14:paraId="61141517" w14:textId="77777777" w:rsidR="00717F25" w:rsidRPr="00717F25" w:rsidRDefault="000E62D5" w:rsidP="002C5B7F">
      <w:pPr>
        <w:pStyle w:val="ConsPlusNormal0"/>
        <w:spacing w:line="276" w:lineRule="auto"/>
        <w:ind w:firstLine="540"/>
        <w:jc w:val="both"/>
        <w:rPr>
          <w:rFonts w:ascii="Times New Roman" w:hAnsi="Times New Roman" w:cs="Times New Roman"/>
          <w:sz w:val="28"/>
          <w:szCs w:val="28"/>
        </w:rPr>
      </w:pPr>
      <w:hyperlink r:id="rId53" w:history="1">
        <w:r w:rsidR="00717F25" w:rsidRPr="002C5B7F">
          <w:rPr>
            <w:rFonts w:ascii="Times New Roman" w:hAnsi="Times New Roman" w:cs="Times New Roman"/>
            <w:sz w:val="28"/>
            <w:szCs w:val="28"/>
          </w:rPr>
          <w:t>13.4.10</w:t>
        </w:r>
      </w:hyperlink>
      <w:r w:rsidR="00717F25" w:rsidRPr="002C5B7F">
        <w:rPr>
          <w:rFonts w:ascii="Times New Roman" w:hAnsi="Times New Roman" w:cs="Times New Roman"/>
          <w:sz w:val="28"/>
          <w:szCs w:val="28"/>
        </w:rPr>
        <w:t xml:space="preserve">. </w:t>
      </w:r>
      <w:r w:rsidR="00717F25" w:rsidRPr="00717F25">
        <w:rPr>
          <w:rFonts w:ascii="Times New Roman" w:hAnsi="Times New Roman" w:cs="Times New Roman"/>
          <w:sz w:val="28"/>
          <w:szCs w:val="28"/>
        </w:rPr>
        <w:t>допускать загрязнение водных объектов рыбохозяйственного значения и ухудшение естественных условий обитания водных биоресурсов;</w:t>
      </w:r>
    </w:p>
    <w:p w14:paraId="16813B51" w14:textId="75CA3753" w:rsidR="00717F25" w:rsidRPr="00717F25" w:rsidRDefault="000E62D5" w:rsidP="002C5B7F">
      <w:pPr>
        <w:pStyle w:val="ConsPlusNormal0"/>
        <w:spacing w:line="276" w:lineRule="auto"/>
        <w:ind w:firstLine="540"/>
        <w:jc w:val="both"/>
        <w:rPr>
          <w:rFonts w:ascii="Times New Roman" w:hAnsi="Times New Roman" w:cs="Times New Roman"/>
          <w:sz w:val="28"/>
          <w:szCs w:val="28"/>
        </w:rPr>
      </w:pPr>
      <w:hyperlink r:id="rId54" w:history="1">
        <w:r w:rsidR="00717F25" w:rsidRPr="002C5B7F">
          <w:rPr>
            <w:rFonts w:ascii="Times New Roman" w:hAnsi="Times New Roman" w:cs="Times New Roman"/>
            <w:sz w:val="28"/>
            <w:szCs w:val="28"/>
          </w:rPr>
          <w:t>13.4.11</w:t>
        </w:r>
      </w:hyperlink>
      <w:r w:rsidR="00717F25" w:rsidRPr="002C5B7F">
        <w:rPr>
          <w:rFonts w:ascii="Times New Roman" w:hAnsi="Times New Roman" w:cs="Times New Roman"/>
          <w:sz w:val="28"/>
          <w:szCs w:val="28"/>
        </w:rPr>
        <w:t xml:space="preserve">. </w:t>
      </w:r>
      <w:r w:rsidR="00717F25" w:rsidRPr="00717F25">
        <w:rPr>
          <w:rFonts w:ascii="Times New Roman" w:hAnsi="Times New Roman" w:cs="Times New Roman"/>
          <w:sz w:val="28"/>
          <w:szCs w:val="28"/>
        </w:rPr>
        <w:t>портить и разрушать предупреждающие аншлаги и знаки в рыбоохранных зонах водных объектов рыбохозяйственного значения.</w:t>
      </w:r>
    </w:p>
    <w:p w14:paraId="76CD4CA4" w14:textId="77777777" w:rsidR="00717F25" w:rsidRPr="00717F25" w:rsidRDefault="000E62D5" w:rsidP="002C5B7F">
      <w:pPr>
        <w:pStyle w:val="ConsPlusNormal0"/>
        <w:spacing w:line="276" w:lineRule="auto"/>
        <w:ind w:firstLine="540"/>
        <w:jc w:val="both"/>
        <w:rPr>
          <w:rFonts w:ascii="Times New Roman" w:hAnsi="Times New Roman" w:cs="Times New Roman"/>
          <w:sz w:val="28"/>
          <w:szCs w:val="28"/>
        </w:rPr>
      </w:pPr>
      <w:hyperlink r:id="rId55" w:history="1">
        <w:r w:rsidR="00717F25" w:rsidRPr="002C5B7F">
          <w:rPr>
            <w:rFonts w:ascii="Times New Roman" w:hAnsi="Times New Roman" w:cs="Times New Roman"/>
            <w:sz w:val="28"/>
            <w:szCs w:val="28"/>
          </w:rPr>
          <w:t>13.5</w:t>
        </w:r>
      </w:hyperlink>
      <w:r w:rsidR="00717F25" w:rsidRPr="002C5B7F">
        <w:rPr>
          <w:rFonts w:ascii="Times New Roman" w:hAnsi="Times New Roman" w:cs="Times New Roman"/>
          <w:sz w:val="28"/>
          <w:szCs w:val="28"/>
        </w:rPr>
        <w:t xml:space="preserve">. </w:t>
      </w:r>
      <w:r w:rsidR="00717F25" w:rsidRPr="00717F25">
        <w:rPr>
          <w:rFonts w:ascii="Times New Roman" w:hAnsi="Times New Roman" w:cs="Times New Roman"/>
          <w:sz w:val="28"/>
          <w:szCs w:val="28"/>
        </w:rPr>
        <w:t>Гражданам запрещается:</w:t>
      </w:r>
    </w:p>
    <w:p w14:paraId="3D0234F3" w14:textId="77777777" w:rsidR="00717F25" w:rsidRPr="002C5B7F" w:rsidRDefault="000E62D5" w:rsidP="002C5B7F">
      <w:pPr>
        <w:pStyle w:val="ConsPlusNormal0"/>
        <w:spacing w:line="276" w:lineRule="auto"/>
        <w:ind w:firstLine="540"/>
        <w:jc w:val="both"/>
        <w:rPr>
          <w:rFonts w:ascii="Times New Roman" w:hAnsi="Times New Roman" w:cs="Times New Roman"/>
          <w:sz w:val="28"/>
          <w:szCs w:val="28"/>
        </w:rPr>
      </w:pPr>
      <w:hyperlink r:id="rId56" w:history="1">
        <w:r w:rsidR="00717F25" w:rsidRPr="002C5B7F">
          <w:rPr>
            <w:rFonts w:ascii="Times New Roman" w:hAnsi="Times New Roman" w:cs="Times New Roman"/>
            <w:sz w:val="28"/>
            <w:szCs w:val="28"/>
          </w:rPr>
          <w:t>13.5.1</w:t>
        </w:r>
      </w:hyperlink>
      <w:r w:rsidR="00717F25" w:rsidRPr="002C5B7F">
        <w:rPr>
          <w:rFonts w:ascii="Times New Roman" w:hAnsi="Times New Roman" w:cs="Times New Roman"/>
          <w:sz w:val="28"/>
          <w:szCs w:val="28"/>
        </w:rPr>
        <w:t>. осуществлять подводную охоту:</w:t>
      </w:r>
    </w:p>
    <w:p w14:paraId="18B63468" w14:textId="77777777" w:rsidR="00717F25" w:rsidRPr="002C5B7F" w:rsidRDefault="00717F25" w:rsidP="002C5B7F">
      <w:pPr>
        <w:pStyle w:val="ConsPlusNormal0"/>
        <w:spacing w:line="276" w:lineRule="auto"/>
        <w:ind w:firstLine="540"/>
        <w:jc w:val="both"/>
        <w:rPr>
          <w:rFonts w:ascii="Times New Roman" w:hAnsi="Times New Roman" w:cs="Times New Roman"/>
          <w:sz w:val="28"/>
          <w:szCs w:val="28"/>
        </w:rPr>
      </w:pPr>
      <w:r w:rsidRPr="002C5B7F">
        <w:rPr>
          <w:rFonts w:ascii="Times New Roman" w:hAnsi="Times New Roman" w:cs="Times New Roman"/>
          <w:sz w:val="28"/>
          <w:szCs w:val="28"/>
        </w:rPr>
        <w:t>в запретных и закрытых для рыболовства районах, в запретные для добычи (вылова) водных биоресурсов сроки (периоды);</w:t>
      </w:r>
    </w:p>
    <w:p w14:paraId="2105435D" w14:textId="77777777" w:rsidR="00717F25" w:rsidRPr="002C5B7F" w:rsidRDefault="00717F25" w:rsidP="002C5B7F">
      <w:pPr>
        <w:pStyle w:val="ConsPlusNormal0"/>
        <w:spacing w:line="276" w:lineRule="auto"/>
        <w:ind w:firstLine="540"/>
        <w:jc w:val="both"/>
        <w:rPr>
          <w:rFonts w:ascii="Times New Roman" w:hAnsi="Times New Roman" w:cs="Times New Roman"/>
          <w:sz w:val="28"/>
          <w:szCs w:val="28"/>
        </w:rPr>
      </w:pPr>
      <w:r w:rsidRPr="002C5B7F">
        <w:rPr>
          <w:rFonts w:ascii="Times New Roman" w:hAnsi="Times New Roman" w:cs="Times New Roman"/>
          <w:sz w:val="28"/>
          <w:szCs w:val="28"/>
        </w:rPr>
        <w:t>в местах массового и организованного отдыха граждан;</w:t>
      </w:r>
    </w:p>
    <w:p w14:paraId="61F6087F" w14:textId="77777777" w:rsidR="00717F25" w:rsidRDefault="00717F25" w:rsidP="002C5B7F">
      <w:pPr>
        <w:pStyle w:val="ConsPlusNormal0"/>
        <w:spacing w:line="276" w:lineRule="auto"/>
        <w:ind w:firstLine="540"/>
        <w:jc w:val="both"/>
        <w:rPr>
          <w:rFonts w:ascii="Times New Roman" w:hAnsi="Times New Roman" w:cs="Times New Roman"/>
          <w:sz w:val="28"/>
          <w:szCs w:val="28"/>
        </w:rPr>
      </w:pPr>
      <w:r w:rsidRPr="002C5B7F">
        <w:rPr>
          <w:rFonts w:ascii="Times New Roman" w:hAnsi="Times New Roman" w:cs="Times New Roman"/>
          <w:sz w:val="28"/>
          <w:szCs w:val="28"/>
        </w:rPr>
        <w:t>с использованием аквалангов и других автономных дыхательных аппаратов;</w:t>
      </w:r>
    </w:p>
    <w:p w14:paraId="38533958" w14:textId="77777777" w:rsidR="00B21050" w:rsidRDefault="00B21050" w:rsidP="00B21050">
      <w:pPr>
        <w:pStyle w:val="ConsPlusNormal0"/>
        <w:spacing w:line="276" w:lineRule="auto"/>
        <w:ind w:firstLine="540"/>
        <w:jc w:val="both"/>
        <w:rPr>
          <w:rFonts w:ascii="Times New Roman" w:hAnsi="Times New Roman" w:cs="Times New Roman"/>
          <w:b/>
          <w:sz w:val="28"/>
          <w:szCs w:val="28"/>
        </w:rPr>
      </w:pPr>
      <w:r>
        <w:rPr>
          <w:rFonts w:ascii="Times New Roman" w:hAnsi="Times New Roman" w:cs="Times New Roman"/>
          <w:b/>
          <w:sz w:val="28"/>
          <w:szCs w:val="28"/>
        </w:rPr>
        <w:t>с использованием индивидуальных электронных средств обнаружения водных биоресурсов под водой;</w:t>
      </w:r>
    </w:p>
    <w:p w14:paraId="6EDFF997" w14:textId="36DC2BA7" w:rsidR="00B21050" w:rsidRPr="00B21050" w:rsidRDefault="00B21050" w:rsidP="00B21050">
      <w:pPr>
        <w:pStyle w:val="ConsPlusNormal0"/>
        <w:spacing w:line="276" w:lineRule="auto"/>
        <w:ind w:firstLine="540"/>
        <w:jc w:val="both"/>
        <w:rPr>
          <w:rFonts w:ascii="Times New Roman" w:hAnsi="Times New Roman" w:cs="Times New Roman"/>
          <w:b/>
          <w:sz w:val="28"/>
          <w:szCs w:val="28"/>
        </w:rPr>
      </w:pPr>
      <w:r>
        <w:rPr>
          <w:rFonts w:ascii="Times New Roman" w:hAnsi="Times New Roman" w:cs="Times New Roman"/>
          <w:b/>
          <w:sz w:val="28"/>
          <w:szCs w:val="28"/>
        </w:rPr>
        <w:t>с применением орудий добычи (вылова), используемых для подводной добычи (вылова) водных биоресурсов, над поверхностью водных объектов;</w:t>
      </w:r>
    </w:p>
    <w:p w14:paraId="36B0D571" w14:textId="77777777" w:rsidR="00717F25" w:rsidRPr="002C5B7F" w:rsidRDefault="00717F25" w:rsidP="002C5B7F">
      <w:pPr>
        <w:pStyle w:val="ConsPlusNormal0"/>
        <w:spacing w:line="276" w:lineRule="auto"/>
        <w:ind w:firstLine="540"/>
        <w:jc w:val="both"/>
        <w:rPr>
          <w:rFonts w:ascii="Times New Roman" w:hAnsi="Times New Roman" w:cs="Times New Roman"/>
          <w:sz w:val="28"/>
          <w:szCs w:val="28"/>
        </w:rPr>
      </w:pPr>
      <w:r w:rsidRPr="002C5B7F">
        <w:rPr>
          <w:rFonts w:ascii="Times New Roman" w:hAnsi="Times New Roman" w:cs="Times New Roman"/>
          <w:sz w:val="28"/>
          <w:szCs w:val="28"/>
        </w:rPr>
        <w:t>в ночное время суток (астрономическое, с захода до восхода солнца) с использованием осветительных приборов и фонарей различных конструкций;</w:t>
      </w:r>
    </w:p>
    <w:p w14:paraId="38F919B5" w14:textId="77777777" w:rsidR="00717F25" w:rsidRPr="002C5B7F" w:rsidRDefault="000E62D5" w:rsidP="002C5B7F">
      <w:pPr>
        <w:pStyle w:val="ConsPlusNormal0"/>
        <w:spacing w:line="276" w:lineRule="auto"/>
        <w:ind w:firstLine="540"/>
        <w:jc w:val="both"/>
        <w:rPr>
          <w:rFonts w:ascii="Times New Roman" w:hAnsi="Times New Roman" w:cs="Times New Roman"/>
          <w:sz w:val="28"/>
          <w:szCs w:val="28"/>
        </w:rPr>
      </w:pPr>
      <w:hyperlink r:id="rId57" w:history="1">
        <w:r w:rsidR="00717F25" w:rsidRPr="002C5B7F">
          <w:rPr>
            <w:rFonts w:ascii="Times New Roman" w:hAnsi="Times New Roman" w:cs="Times New Roman"/>
            <w:sz w:val="28"/>
            <w:szCs w:val="28"/>
          </w:rPr>
          <w:t>13.5.2</w:t>
        </w:r>
      </w:hyperlink>
      <w:r w:rsidR="00717F25" w:rsidRPr="002C5B7F">
        <w:rPr>
          <w:rFonts w:ascii="Times New Roman" w:hAnsi="Times New Roman" w:cs="Times New Roman"/>
          <w:sz w:val="28"/>
          <w:szCs w:val="28"/>
        </w:rPr>
        <w:t>. применять специальные пистолеты и ружья для подводной охоты:</w:t>
      </w:r>
    </w:p>
    <w:p w14:paraId="475BFD6F" w14:textId="77777777" w:rsidR="00717F25" w:rsidRPr="002C5B7F" w:rsidRDefault="00717F25" w:rsidP="002C5B7F">
      <w:pPr>
        <w:pStyle w:val="ConsPlusNormal0"/>
        <w:spacing w:line="276" w:lineRule="auto"/>
        <w:ind w:firstLine="540"/>
        <w:jc w:val="both"/>
        <w:rPr>
          <w:rFonts w:ascii="Times New Roman" w:hAnsi="Times New Roman" w:cs="Times New Roman"/>
          <w:sz w:val="28"/>
          <w:szCs w:val="28"/>
        </w:rPr>
      </w:pPr>
      <w:r w:rsidRPr="002C5B7F">
        <w:rPr>
          <w:rFonts w:ascii="Times New Roman" w:hAnsi="Times New Roman" w:cs="Times New Roman"/>
          <w:sz w:val="28"/>
          <w:szCs w:val="28"/>
        </w:rPr>
        <w:t>с берега,</w:t>
      </w:r>
    </w:p>
    <w:p w14:paraId="2F166C82" w14:textId="77777777" w:rsidR="00717F25" w:rsidRDefault="00717F25" w:rsidP="002C5B7F">
      <w:pPr>
        <w:pStyle w:val="ConsPlusNormal0"/>
        <w:spacing w:line="276" w:lineRule="auto"/>
        <w:ind w:firstLine="540"/>
        <w:jc w:val="both"/>
        <w:rPr>
          <w:rFonts w:ascii="Times New Roman" w:hAnsi="Times New Roman" w:cs="Times New Roman"/>
          <w:sz w:val="28"/>
          <w:szCs w:val="28"/>
        </w:rPr>
      </w:pPr>
      <w:r w:rsidRPr="002C5B7F">
        <w:rPr>
          <w:rFonts w:ascii="Times New Roman" w:hAnsi="Times New Roman" w:cs="Times New Roman"/>
          <w:sz w:val="28"/>
          <w:szCs w:val="28"/>
        </w:rPr>
        <w:t>с борта плавучих средств и взабродку.</w:t>
      </w:r>
    </w:p>
    <w:p w14:paraId="09F21D86" w14:textId="28708E0E" w:rsidR="00B21050" w:rsidRDefault="00B21050" w:rsidP="00B21050">
      <w:pPr>
        <w:pStyle w:val="ConsPlusNormal0"/>
        <w:spacing w:line="276" w:lineRule="auto"/>
        <w:ind w:firstLine="540"/>
        <w:jc w:val="both"/>
        <w:rPr>
          <w:rFonts w:ascii="Times New Roman" w:hAnsi="Times New Roman" w:cs="Times New Roman"/>
          <w:b/>
          <w:sz w:val="28"/>
          <w:szCs w:val="28"/>
        </w:rPr>
      </w:pPr>
      <w:r>
        <w:rPr>
          <w:rFonts w:ascii="Times New Roman" w:hAnsi="Times New Roman" w:cs="Times New Roman"/>
          <w:b/>
          <w:sz w:val="28"/>
          <w:szCs w:val="28"/>
        </w:rPr>
        <w:t>13.5.3. осуществлять любительское рыболовство:</w:t>
      </w:r>
    </w:p>
    <w:p w14:paraId="2863585A" w14:textId="77777777" w:rsidR="00B21050" w:rsidRDefault="00B21050" w:rsidP="00B21050">
      <w:pPr>
        <w:pStyle w:val="ConsPlusNormal0"/>
        <w:spacing w:line="276" w:lineRule="auto"/>
        <w:ind w:firstLine="540"/>
        <w:jc w:val="both"/>
        <w:rPr>
          <w:rFonts w:ascii="Times New Roman" w:hAnsi="Times New Roman" w:cs="Times New Roman"/>
          <w:b/>
          <w:sz w:val="28"/>
          <w:szCs w:val="28"/>
        </w:rPr>
      </w:pPr>
      <w:r>
        <w:rPr>
          <w:rFonts w:ascii="Times New Roman" w:hAnsi="Times New Roman" w:cs="Times New Roman"/>
          <w:b/>
          <w:sz w:val="28"/>
          <w:szCs w:val="28"/>
        </w:rPr>
        <w:t>на используемых для прудовой аквакультуры не находящихся в собственности граждан или юридических лиц обводненных карьерах, прудах (в том числе образованных водоподпорными сооружениями на водотоках) и на используемых в процессе функционирования мелиоративных систем (включая ирригационные системы) водных объектах;</w:t>
      </w:r>
    </w:p>
    <w:p w14:paraId="6D7EE7A9" w14:textId="302778CA" w:rsidR="00B21050" w:rsidRPr="00B21050" w:rsidRDefault="00B21050" w:rsidP="00B21050">
      <w:pPr>
        <w:pStyle w:val="ConsPlusNormal0"/>
        <w:spacing w:line="276" w:lineRule="auto"/>
        <w:ind w:firstLine="540"/>
        <w:jc w:val="both"/>
        <w:rPr>
          <w:rFonts w:ascii="Times New Roman" w:hAnsi="Times New Roman" w:cs="Times New Roman"/>
          <w:b/>
          <w:sz w:val="28"/>
          <w:szCs w:val="28"/>
        </w:rPr>
      </w:pPr>
      <w:r>
        <w:rPr>
          <w:rFonts w:ascii="Times New Roman" w:hAnsi="Times New Roman" w:cs="Times New Roman"/>
          <w:b/>
          <w:sz w:val="28"/>
          <w:szCs w:val="28"/>
        </w:rPr>
        <w:t>на иных водных объектах, предоставленных для осуществления товарной аквакультуры (товарного рыбоводства), за исключением случаев, если в соответствии с федеральными законами на указанных водных объектах допускается осуществлять добычу (вылов) водных животных и растений, не являющихся объектами аквакультуры.</w:t>
      </w:r>
    </w:p>
    <w:p w14:paraId="0A4D8142" w14:textId="77777777" w:rsidR="00717F25" w:rsidRPr="00717F25" w:rsidRDefault="00717F25" w:rsidP="00717F25">
      <w:pPr>
        <w:pStyle w:val="ConsPlusNormal0"/>
        <w:spacing w:line="276" w:lineRule="auto"/>
        <w:ind w:firstLine="540"/>
        <w:jc w:val="both"/>
        <w:rPr>
          <w:rFonts w:ascii="Times New Roman" w:hAnsi="Times New Roman" w:cs="Times New Roman"/>
          <w:sz w:val="28"/>
          <w:szCs w:val="28"/>
        </w:rPr>
      </w:pPr>
    </w:p>
    <w:p w14:paraId="5A648622" w14:textId="40F825AB" w:rsidR="00717F25" w:rsidRPr="00717F25" w:rsidRDefault="002C5B7F" w:rsidP="00717F25">
      <w:pPr>
        <w:pStyle w:val="ConsPlusTitle"/>
        <w:spacing w:line="276" w:lineRule="auto"/>
        <w:jc w:val="center"/>
        <w:outlineLvl w:val="1"/>
        <w:rPr>
          <w:rFonts w:ascii="Times New Roman" w:hAnsi="Times New Roman" w:cs="Times New Roman"/>
          <w:sz w:val="28"/>
          <w:szCs w:val="28"/>
        </w:rPr>
      </w:pPr>
      <w:r>
        <w:rPr>
          <w:rFonts w:ascii="Times New Roman" w:hAnsi="Times New Roman" w:cs="Times New Roman"/>
          <w:sz w:val="28"/>
          <w:szCs w:val="28"/>
        </w:rPr>
        <w:lastRenderedPageBreak/>
        <w:t xml:space="preserve">Раздел </w:t>
      </w:r>
      <w:r w:rsidR="00717F25" w:rsidRPr="00717F25">
        <w:rPr>
          <w:rFonts w:ascii="Times New Roman" w:hAnsi="Times New Roman" w:cs="Times New Roman"/>
          <w:sz w:val="28"/>
          <w:szCs w:val="28"/>
        </w:rPr>
        <w:t>III. Промышленное рыболовство и прибрежное рыболовство</w:t>
      </w:r>
    </w:p>
    <w:p w14:paraId="5D7AB94A" w14:textId="77777777" w:rsidR="00717F25" w:rsidRPr="00717F25" w:rsidRDefault="00717F25" w:rsidP="00717F25">
      <w:pPr>
        <w:pStyle w:val="ConsPlusNormal0"/>
        <w:spacing w:line="276" w:lineRule="auto"/>
        <w:jc w:val="center"/>
        <w:rPr>
          <w:rFonts w:ascii="Times New Roman" w:hAnsi="Times New Roman" w:cs="Times New Roman"/>
          <w:sz w:val="28"/>
          <w:szCs w:val="28"/>
        </w:rPr>
      </w:pPr>
    </w:p>
    <w:p w14:paraId="48233E26" w14:textId="77777777" w:rsidR="00717F25" w:rsidRPr="00717F25" w:rsidRDefault="00717F25" w:rsidP="00717F25">
      <w:pPr>
        <w:pStyle w:val="ConsPlusTitle"/>
        <w:spacing w:line="276" w:lineRule="auto"/>
        <w:jc w:val="center"/>
        <w:outlineLvl w:val="2"/>
        <w:rPr>
          <w:rFonts w:ascii="Times New Roman" w:hAnsi="Times New Roman" w:cs="Times New Roman"/>
          <w:sz w:val="28"/>
          <w:szCs w:val="28"/>
        </w:rPr>
      </w:pPr>
      <w:r w:rsidRPr="00717F25">
        <w:rPr>
          <w:rFonts w:ascii="Times New Roman" w:hAnsi="Times New Roman" w:cs="Times New Roman"/>
          <w:sz w:val="28"/>
          <w:szCs w:val="28"/>
        </w:rPr>
        <w:t>1. Азовское море с бассейнами впадающих в него рек,</w:t>
      </w:r>
    </w:p>
    <w:p w14:paraId="0B1411B9" w14:textId="77777777" w:rsidR="00717F25" w:rsidRPr="00717F25" w:rsidRDefault="00717F25" w:rsidP="00717F25">
      <w:pPr>
        <w:pStyle w:val="ConsPlusTitle"/>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в том числе река Дон ниже плотины Цимлянской ГЭС с притоками</w:t>
      </w:r>
    </w:p>
    <w:p w14:paraId="1BF8987D" w14:textId="77777777" w:rsidR="00717F25" w:rsidRPr="00717F25" w:rsidRDefault="00717F25" w:rsidP="00717F25">
      <w:pPr>
        <w:pStyle w:val="ConsPlusTitle"/>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(за исключением реки Маныч), река Кубань ниже Краснодарского</w:t>
      </w:r>
    </w:p>
    <w:p w14:paraId="2AFEA251" w14:textId="77777777" w:rsidR="00717F25" w:rsidRPr="00717F25" w:rsidRDefault="00717F25" w:rsidP="00717F25">
      <w:pPr>
        <w:pStyle w:val="ConsPlusTitle"/>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гидроузла с притоками, река Протока, лиманы с бассейнами</w:t>
      </w:r>
    </w:p>
    <w:p w14:paraId="05A5CC08" w14:textId="77777777" w:rsidR="00717F25" w:rsidRPr="00717F25" w:rsidRDefault="00717F25" w:rsidP="00717F25">
      <w:pPr>
        <w:pStyle w:val="ConsPlusTitle"/>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впадающих в них рек, Керченский пролив (в границах от линии</w:t>
      </w:r>
    </w:p>
    <w:p w14:paraId="4490F0C6" w14:textId="77777777" w:rsidR="00717F25" w:rsidRPr="00717F25" w:rsidRDefault="00717F25" w:rsidP="00717F25">
      <w:pPr>
        <w:pStyle w:val="ConsPlusTitle"/>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мыса Такиль - мыса Панагия на юге до линии мыса Хрони -</w:t>
      </w:r>
    </w:p>
    <w:p w14:paraId="0771B9AB" w14:textId="77777777" w:rsidR="00717F25" w:rsidRPr="00717F25" w:rsidRDefault="00717F25" w:rsidP="00717F25">
      <w:pPr>
        <w:pStyle w:val="ConsPlusTitle"/>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мыса Ахиллеон на севере), а также все заливы и бухты</w:t>
      </w:r>
    </w:p>
    <w:p w14:paraId="30EC9184" w14:textId="394715B7" w:rsidR="00717F25" w:rsidRPr="00717F25" w:rsidRDefault="00717F25" w:rsidP="00717F25">
      <w:pPr>
        <w:pStyle w:val="ConsPlusNormal0"/>
        <w:spacing w:line="276" w:lineRule="auto"/>
        <w:jc w:val="center"/>
        <w:rPr>
          <w:rFonts w:ascii="Times New Roman" w:hAnsi="Times New Roman" w:cs="Times New Roman"/>
          <w:sz w:val="28"/>
          <w:szCs w:val="28"/>
        </w:rPr>
      </w:pPr>
    </w:p>
    <w:p w14:paraId="7E9737DC" w14:textId="77777777" w:rsidR="00717F25" w:rsidRPr="00717F25" w:rsidRDefault="00717F25" w:rsidP="00717F25">
      <w:pPr>
        <w:pStyle w:val="ConsPlusNormal0"/>
        <w:spacing w:line="276" w:lineRule="auto"/>
        <w:jc w:val="center"/>
        <w:rPr>
          <w:rFonts w:ascii="Times New Roman" w:hAnsi="Times New Roman" w:cs="Times New Roman"/>
          <w:sz w:val="28"/>
          <w:szCs w:val="28"/>
        </w:rPr>
      </w:pPr>
    </w:p>
    <w:p w14:paraId="0A46FAFF" w14:textId="77777777" w:rsidR="00717F25" w:rsidRPr="00717F25" w:rsidRDefault="00717F25" w:rsidP="00717F25">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14. Районы, запретные для добычи (вылова) водных биоресурсов:</w:t>
      </w:r>
    </w:p>
    <w:p w14:paraId="6017B6B7" w14:textId="77777777" w:rsidR="00717F25" w:rsidRPr="00C90022" w:rsidRDefault="00717F25" w:rsidP="00C90022">
      <w:pPr>
        <w:pStyle w:val="ConsPlusNormal0"/>
        <w:spacing w:line="276" w:lineRule="auto"/>
        <w:ind w:firstLine="540"/>
        <w:jc w:val="both"/>
        <w:rPr>
          <w:rFonts w:ascii="Times New Roman" w:hAnsi="Times New Roman" w:cs="Times New Roman"/>
          <w:sz w:val="28"/>
          <w:szCs w:val="28"/>
        </w:rPr>
      </w:pPr>
      <w:r w:rsidRPr="00C90022">
        <w:rPr>
          <w:rFonts w:ascii="Times New Roman" w:hAnsi="Times New Roman" w:cs="Times New Roman"/>
          <w:sz w:val="28"/>
          <w:szCs w:val="28"/>
        </w:rPr>
        <w:t>а) от устьев рек Кубань и Протока на расстоянии менее 3 км вправо и влево, а также вглубь Азовского моря;</w:t>
      </w:r>
    </w:p>
    <w:p w14:paraId="08C97F86" w14:textId="77777777" w:rsidR="00717F25" w:rsidRPr="00C90022" w:rsidRDefault="00717F25" w:rsidP="00C90022">
      <w:pPr>
        <w:pStyle w:val="ConsPlusNormal0"/>
        <w:spacing w:line="276" w:lineRule="auto"/>
        <w:ind w:firstLine="540"/>
        <w:jc w:val="both"/>
        <w:rPr>
          <w:rFonts w:ascii="Times New Roman" w:hAnsi="Times New Roman" w:cs="Times New Roman"/>
          <w:sz w:val="28"/>
          <w:szCs w:val="28"/>
        </w:rPr>
      </w:pPr>
      <w:r w:rsidRPr="00C90022">
        <w:rPr>
          <w:rFonts w:ascii="Times New Roman" w:hAnsi="Times New Roman" w:cs="Times New Roman"/>
          <w:sz w:val="28"/>
          <w:szCs w:val="28"/>
        </w:rPr>
        <w:t>б) в реке Кубань с ее притоками выше плотины Тиховского гидроузла;</w:t>
      </w:r>
    </w:p>
    <w:p w14:paraId="352DE084" w14:textId="017772FD" w:rsidR="00717F25" w:rsidRPr="00C90022" w:rsidRDefault="00717F25" w:rsidP="00C90022">
      <w:pPr>
        <w:pStyle w:val="ConsPlusNormal0"/>
        <w:spacing w:line="276" w:lineRule="auto"/>
        <w:ind w:firstLine="540"/>
        <w:jc w:val="both"/>
        <w:rPr>
          <w:rFonts w:ascii="Times New Roman" w:hAnsi="Times New Roman" w:cs="Times New Roman"/>
          <w:sz w:val="28"/>
          <w:szCs w:val="28"/>
        </w:rPr>
      </w:pPr>
      <w:r w:rsidRPr="00C90022">
        <w:rPr>
          <w:rFonts w:ascii="Times New Roman" w:hAnsi="Times New Roman" w:cs="Times New Roman"/>
          <w:sz w:val="28"/>
          <w:szCs w:val="28"/>
        </w:rPr>
        <w:t>в) в водных объектах рыбохозяйственного значения Донского запретного пространства (</w:t>
      </w:r>
      <w:hyperlink w:anchor="P4041" w:history="1">
        <w:r w:rsidRPr="00C90022">
          <w:rPr>
            <w:rFonts w:ascii="Times New Roman" w:hAnsi="Times New Roman" w:cs="Times New Roman"/>
            <w:sz w:val="28"/>
            <w:szCs w:val="28"/>
          </w:rPr>
          <w:t xml:space="preserve">приложение </w:t>
        </w:r>
        <w:r w:rsidR="00171617" w:rsidRPr="00C90022">
          <w:rPr>
            <w:rFonts w:ascii="Times New Roman" w:hAnsi="Times New Roman" w:cs="Times New Roman"/>
            <w:sz w:val="28"/>
            <w:szCs w:val="28"/>
          </w:rPr>
          <w:t>№</w:t>
        </w:r>
        <w:r w:rsidRPr="00C90022">
          <w:rPr>
            <w:rFonts w:ascii="Times New Roman" w:hAnsi="Times New Roman" w:cs="Times New Roman"/>
            <w:sz w:val="28"/>
            <w:szCs w:val="28"/>
          </w:rPr>
          <w:t xml:space="preserve"> 3</w:t>
        </w:r>
      </w:hyperlink>
      <w:r w:rsidRPr="00C90022">
        <w:rPr>
          <w:rFonts w:ascii="Times New Roman" w:hAnsi="Times New Roman" w:cs="Times New Roman"/>
          <w:sz w:val="28"/>
          <w:szCs w:val="28"/>
        </w:rPr>
        <w:t xml:space="preserve"> к Правилам рыболовства </w:t>
      </w:r>
      <w:r w:rsidR="00A80391">
        <w:rPr>
          <w:rFonts w:ascii="Times New Roman" w:hAnsi="Times New Roman" w:cs="Times New Roman"/>
          <w:sz w:val="28"/>
          <w:szCs w:val="28"/>
        </w:rPr>
        <w:t>«</w:t>
      </w:r>
      <w:r w:rsidRPr="00C90022">
        <w:rPr>
          <w:rFonts w:ascii="Times New Roman" w:hAnsi="Times New Roman" w:cs="Times New Roman"/>
          <w:sz w:val="28"/>
          <w:szCs w:val="28"/>
        </w:rPr>
        <w:t>Карта-схема Донского запретного пространства</w:t>
      </w:r>
      <w:r w:rsidR="00A80391">
        <w:rPr>
          <w:rFonts w:ascii="Times New Roman" w:hAnsi="Times New Roman" w:cs="Times New Roman"/>
          <w:sz w:val="28"/>
          <w:szCs w:val="28"/>
        </w:rPr>
        <w:t>»</w:t>
      </w:r>
      <w:r w:rsidRPr="00C90022">
        <w:rPr>
          <w:rFonts w:ascii="Times New Roman" w:hAnsi="Times New Roman" w:cs="Times New Roman"/>
          <w:sz w:val="28"/>
          <w:szCs w:val="28"/>
        </w:rPr>
        <w:t>);</w:t>
      </w:r>
    </w:p>
    <w:p w14:paraId="3C0B0191" w14:textId="77777777" w:rsidR="00717F25" w:rsidRPr="00C90022" w:rsidRDefault="00717F25" w:rsidP="00C90022">
      <w:pPr>
        <w:pStyle w:val="ConsPlusNormal0"/>
        <w:spacing w:line="276" w:lineRule="auto"/>
        <w:ind w:firstLine="540"/>
        <w:jc w:val="both"/>
        <w:rPr>
          <w:rFonts w:ascii="Times New Roman" w:hAnsi="Times New Roman" w:cs="Times New Roman"/>
          <w:sz w:val="28"/>
          <w:szCs w:val="28"/>
        </w:rPr>
      </w:pPr>
      <w:r w:rsidRPr="00C90022">
        <w:rPr>
          <w:rFonts w:ascii="Times New Roman" w:hAnsi="Times New Roman" w:cs="Times New Roman"/>
          <w:sz w:val="28"/>
          <w:szCs w:val="28"/>
        </w:rPr>
        <w:t>г) перед устьями рек (за исключением рек Кубань и Протока) и притоков различного порядка - на расстоянии менее 500 м в обе стороны от устьев, а также на расстоянии менее 500 м вглубь водных объектов рыбохозяйственного значения, в которые впадают данные реки;</w:t>
      </w:r>
    </w:p>
    <w:p w14:paraId="1D6D9697" w14:textId="77777777" w:rsidR="00717F25" w:rsidRPr="00C90022" w:rsidRDefault="00717F25" w:rsidP="00C90022">
      <w:pPr>
        <w:pStyle w:val="ConsPlusNormal0"/>
        <w:spacing w:line="276" w:lineRule="auto"/>
        <w:ind w:firstLine="540"/>
        <w:jc w:val="both"/>
        <w:rPr>
          <w:rFonts w:ascii="Times New Roman" w:hAnsi="Times New Roman" w:cs="Times New Roman"/>
          <w:sz w:val="28"/>
          <w:szCs w:val="28"/>
        </w:rPr>
      </w:pPr>
      <w:r w:rsidRPr="00C90022">
        <w:rPr>
          <w:rFonts w:ascii="Times New Roman" w:hAnsi="Times New Roman" w:cs="Times New Roman"/>
          <w:sz w:val="28"/>
          <w:szCs w:val="28"/>
        </w:rPr>
        <w:t>д) со стороны моря перед гирлами лиманов:</w:t>
      </w:r>
    </w:p>
    <w:p w14:paraId="1036EBF6" w14:textId="77777777" w:rsidR="00717F25" w:rsidRPr="00C90022" w:rsidRDefault="00717F25" w:rsidP="00C90022">
      <w:pPr>
        <w:pStyle w:val="ConsPlusNormal0"/>
        <w:spacing w:line="276" w:lineRule="auto"/>
        <w:ind w:firstLine="540"/>
        <w:jc w:val="both"/>
        <w:rPr>
          <w:rFonts w:ascii="Times New Roman" w:hAnsi="Times New Roman" w:cs="Times New Roman"/>
          <w:sz w:val="28"/>
          <w:szCs w:val="28"/>
        </w:rPr>
      </w:pPr>
      <w:r w:rsidRPr="00C90022">
        <w:rPr>
          <w:rFonts w:ascii="Times New Roman" w:hAnsi="Times New Roman" w:cs="Times New Roman"/>
          <w:sz w:val="28"/>
          <w:szCs w:val="28"/>
        </w:rPr>
        <w:t>Пересыпское (Ахтанизовское) - на расстоянии менее 1 км по западному и восточному берегу и вглубь моря - менее 5 км;</w:t>
      </w:r>
    </w:p>
    <w:p w14:paraId="72A4E937" w14:textId="77777777" w:rsidR="00717F25" w:rsidRPr="00C90022" w:rsidRDefault="00717F25" w:rsidP="00C90022">
      <w:pPr>
        <w:pStyle w:val="ConsPlusNormal0"/>
        <w:spacing w:line="276" w:lineRule="auto"/>
        <w:ind w:firstLine="540"/>
        <w:jc w:val="both"/>
        <w:rPr>
          <w:rFonts w:ascii="Times New Roman" w:hAnsi="Times New Roman" w:cs="Times New Roman"/>
          <w:sz w:val="28"/>
          <w:szCs w:val="28"/>
        </w:rPr>
      </w:pPr>
      <w:r w:rsidRPr="00C90022">
        <w:rPr>
          <w:rFonts w:ascii="Times New Roman" w:hAnsi="Times New Roman" w:cs="Times New Roman"/>
          <w:sz w:val="28"/>
          <w:szCs w:val="28"/>
        </w:rPr>
        <w:t>Соловьевское - на расстоянии менее 1,5 км по обе стороны от гирла и вглубь моря - менее 5 км;</w:t>
      </w:r>
    </w:p>
    <w:p w14:paraId="3B93E49B" w14:textId="77777777" w:rsidR="00717F25" w:rsidRPr="00C90022" w:rsidRDefault="00717F25" w:rsidP="00C90022">
      <w:pPr>
        <w:pStyle w:val="ConsPlusNormal0"/>
        <w:spacing w:line="276" w:lineRule="auto"/>
        <w:ind w:firstLine="540"/>
        <w:jc w:val="both"/>
        <w:rPr>
          <w:rFonts w:ascii="Times New Roman" w:hAnsi="Times New Roman" w:cs="Times New Roman"/>
          <w:sz w:val="28"/>
          <w:szCs w:val="28"/>
        </w:rPr>
      </w:pPr>
      <w:r w:rsidRPr="00C90022">
        <w:rPr>
          <w:rFonts w:ascii="Times New Roman" w:hAnsi="Times New Roman" w:cs="Times New Roman"/>
          <w:sz w:val="28"/>
          <w:szCs w:val="28"/>
        </w:rPr>
        <w:t>Куликовское, Сладковское, Горьковское, Зозулиевское и Авдеево (канал Годжиевское гирло) - на расстоянии менее 1 км по обе стороны от каждого гирла и вглубь моря - менее 5 км;</w:t>
      </w:r>
    </w:p>
    <w:p w14:paraId="18812B28" w14:textId="28144069" w:rsidR="00717F25" w:rsidRPr="00C90022" w:rsidRDefault="00717F25" w:rsidP="00C90022">
      <w:pPr>
        <w:pStyle w:val="ConsPlusNormal0"/>
        <w:spacing w:line="276" w:lineRule="auto"/>
        <w:ind w:firstLine="540"/>
        <w:jc w:val="both"/>
        <w:rPr>
          <w:rFonts w:ascii="Times New Roman" w:hAnsi="Times New Roman" w:cs="Times New Roman"/>
          <w:sz w:val="28"/>
          <w:szCs w:val="28"/>
        </w:rPr>
      </w:pPr>
      <w:r w:rsidRPr="00C90022">
        <w:rPr>
          <w:rFonts w:ascii="Times New Roman" w:hAnsi="Times New Roman" w:cs="Times New Roman"/>
          <w:sz w:val="28"/>
          <w:szCs w:val="28"/>
        </w:rPr>
        <w:t xml:space="preserve">Ново-Чапаевское, Чапаевское, Крутобережное и Греково - на расстоянии менее 500 м по обе стороны от каждого гирла и вглубь </w:t>
      </w:r>
      <w:r w:rsidR="00C90022">
        <w:rPr>
          <w:rFonts w:ascii="Times New Roman" w:hAnsi="Times New Roman" w:cs="Times New Roman"/>
          <w:sz w:val="28"/>
          <w:szCs w:val="28"/>
        </w:rPr>
        <w:t>Ахтарского лимана - менее 1 км;</w:t>
      </w:r>
    </w:p>
    <w:p w14:paraId="65E6717A" w14:textId="71C6DBCC" w:rsidR="00717F25" w:rsidRPr="00C90022" w:rsidRDefault="00717F25" w:rsidP="00C90022">
      <w:pPr>
        <w:pStyle w:val="ConsPlusNormal0"/>
        <w:spacing w:line="276" w:lineRule="auto"/>
        <w:ind w:firstLine="540"/>
        <w:jc w:val="both"/>
        <w:rPr>
          <w:rFonts w:ascii="Times New Roman" w:hAnsi="Times New Roman" w:cs="Times New Roman"/>
          <w:sz w:val="28"/>
          <w:szCs w:val="28"/>
        </w:rPr>
      </w:pPr>
      <w:r w:rsidRPr="00C90022">
        <w:rPr>
          <w:rFonts w:ascii="Times New Roman" w:hAnsi="Times New Roman" w:cs="Times New Roman"/>
          <w:sz w:val="28"/>
          <w:szCs w:val="28"/>
        </w:rPr>
        <w:t>Кучугурское (морской сброс Черноерковского нерестово-выростного хозяйства) - на расстоянии менее 500 м по обе стороны от ги</w:t>
      </w:r>
      <w:r w:rsidR="00C90022">
        <w:rPr>
          <w:rFonts w:ascii="Times New Roman" w:hAnsi="Times New Roman" w:cs="Times New Roman"/>
          <w:sz w:val="28"/>
          <w:szCs w:val="28"/>
        </w:rPr>
        <w:t>рла и вглубь моря - менее 5 км;</w:t>
      </w:r>
    </w:p>
    <w:p w14:paraId="549C3095" w14:textId="77777777" w:rsidR="00717F25" w:rsidRPr="00C90022" w:rsidRDefault="00717F25" w:rsidP="00C90022">
      <w:pPr>
        <w:pStyle w:val="ConsPlusNormal0"/>
        <w:spacing w:line="276" w:lineRule="auto"/>
        <w:ind w:firstLine="540"/>
        <w:jc w:val="both"/>
        <w:rPr>
          <w:rFonts w:ascii="Times New Roman" w:hAnsi="Times New Roman" w:cs="Times New Roman"/>
          <w:sz w:val="28"/>
          <w:szCs w:val="28"/>
        </w:rPr>
      </w:pPr>
      <w:r w:rsidRPr="00C90022">
        <w:rPr>
          <w:rFonts w:ascii="Times New Roman" w:hAnsi="Times New Roman" w:cs="Times New Roman"/>
          <w:sz w:val="28"/>
          <w:szCs w:val="28"/>
        </w:rPr>
        <w:t>Ясенское (Бейсугский лиман) - на расстоянии менее 2 км по обе стороны от гирла и вглубь моря - менее 7 км;</w:t>
      </w:r>
    </w:p>
    <w:p w14:paraId="0700A71D" w14:textId="77777777" w:rsidR="00717F25" w:rsidRPr="00C90022" w:rsidRDefault="00717F25" w:rsidP="00C90022">
      <w:pPr>
        <w:pStyle w:val="ConsPlusNormal0"/>
        <w:spacing w:line="276" w:lineRule="auto"/>
        <w:ind w:firstLine="540"/>
        <w:jc w:val="both"/>
        <w:rPr>
          <w:rFonts w:ascii="Times New Roman" w:hAnsi="Times New Roman" w:cs="Times New Roman"/>
          <w:sz w:val="28"/>
          <w:szCs w:val="28"/>
        </w:rPr>
      </w:pPr>
      <w:r w:rsidRPr="00C90022">
        <w:rPr>
          <w:rFonts w:ascii="Times New Roman" w:hAnsi="Times New Roman" w:cs="Times New Roman"/>
          <w:sz w:val="28"/>
          <w:szCs w:val="28"/>
        </w:rPr>
        <w:t xml:space="preserve">Миусское - в районе, ограниченном прямыми линиями, соединяющими </w:t>
      </w:r>
      <w:r w:rsidRPr="00C90022">
        <w:rPr>
          <w:rFonts w:ascii="Times New Roman" w:hAnsi="Times New Roman" w:cs="Times New Roman"/>
          <w:sz w:val="28"/>
          <w:szCs w:val="28"/>
        </w:rPr>
        <w:lastRenderedPageBreak/>
        <w:t>точки с координатами:</w:t>
      </w:r>
    </w:p>
    <w:p w14:paraId="0B872342" w14:textId="63F430B2" w:rsidR="00717F25" w:rsidRPr="00C90022" w:rsidRDefault="00717F25" w:rsidP="00C90022">
      <w:pPr>
        <w:pStyle w:val="ConsPlusNormal0"/>
        <w:spacing w:line="276" w:lineRule="auto"/>
        <w:ind w:firstLine="540"/>
        <w:jc w:val="both"/>
        <w:rPr>
          <w:rFonts w:ascii="Times New Roman" w:hAnsi="Times New Roman" w:cs="Times New Roman"/>
          <w:sz w:val="28"/>
          <w:szCs w:val="28"/>
        </w:rPr>
      </w:pPr>
      <w:r w:rsidRPr="00C90022">
        <w:rPr>
          <w:rFonts w:ascii="Times New Roman" w:hAnsi="Times New Roman" w:cs="Times New Roman"/>
          <w:sz w:val="28"/>
          <w:szCs w:val="28"/>
        </w:rPr>
        <w:t>47°07'47</w:t>
      </w:r>
      <w:r w:rsidR="00B76CA8" w:rsidRPr="00C90022">
        <w:rPr>
          <w:rFonts w:ascii="Times New Roman" w:hAnsi="Times New Roman" w:cs="Times New Roman"/>
          <w:sz w:val="28"/>
          <w:szCs w:val="28"/>
        </w:rPr>
        <w:t>''</w:t>
      </w:r>
      <w:r w:rsidR="00AE56B5">
        <w:rPr>
          <w:rFonts w:ascii="Times New Roman" w:hAnsi="Times New Roman" w:cs="Times New Roman"/>
          <w:sz w:val="28"/>
          <w:szCs w:val="28"/>
        </w:rPr>
        <w:t xml:space="preserve"> </w:t>
      </w:r>
      <w:r w:rsidRPr="00C90022">
        <w:rPr>
          <w:rFonts w:ascii="Times New Roman" w:hAnsi="Times New Roman" w:cs="Times New Roman"/>
          <w:sz w:val="28"/>
          <w:szCs w:val="28"/>
        </w:rPr>
        <w:t>с.ш. - 38°30'30</w:t>
      </w:r>
      <w:r w:rsidR="00B76CA8" w:rsidRPr="00C90022">
        <w:rPr>
          <w:rFonts w:ascii="Times New Roman" w:hAnsi="Times New Roman" w:cs="Times New Roman"/>
          <w:sz w:val="28"/>
          <w:szCs w:val="28"/>
        </w:rPr>
        <w:t>''</w:t>
      </w:r>
      <w:r w:rsidR="00AE56B5">
        <w:rPr>
          <w:rFonts w:ascii="Times New Roman" w:hAnsi="Times New Roman" w:cs="Times New Roman"/>
          <w:sz w:val="28"/>
          <w:szCs w:val="28"/>
        </w:rPr>
        <w:t xml:space="preserve"> </w:t>
      </w:r>
      <w:r w:rsidRPr="00C90022">
        <w:rPr>
          <w:rFonts w:ascii="Times New Roman" w:hAnsi="Times New Roman" w:cs="Times New Roman"/>
          <w:sz w:val="28"/>
          <w:szCs w:val="28"/>
        </w:rPr>
        <w:t>в.д.;</w:t>
      </w:r>
    </w:p>
    <w:p w14:paraId="3B0AB12F" w14:textId="3B6CCE89" w:rsidR="00717F25" w:rsidRPr="00C90022" w:rsidRDefault="00717F25" w:rsidP="00C90022">
      <w:pPr>
        <w:pStyle w:val="ConsPlusNormal0"/>
        <w:spacing w:line="276" w:lineRule="auto"/>
        <w:ind w:firstLine="540"/>
        <w:jc w:val="both"/>
        <w:rPr>
          <w:rFonts w:ascii="Times New Roman" w:hAnsi="Times New Roman" w:cs="Times New Roman"/>
          <w:sz w:val="28"/>
          <w:szCs w:val="28"/>
        </w:rPr>
      </w:pPr>
      <w:r w:rsidRPr="00C90022">
        <w:rPr>
          <w:rFonts w:ascii="Times New Roman" w:hAnsi="Times New Roman" w:cs="Times New Roman"/>
          <w:sz w:val="28"/>
          <w:szCs w:val="28"/>
        </w:rPr>
        <w:t>47°06'35</w:t>
      </w:r>
      <w:r w:rsidR="00B76CA8" w:rsidRPr="00C90022">
        <w:rPr>
          <w:rFonts w:ascii="Times New Roman" w:hAnsi="Times New Roman" w:cs="Times New Roman"/>
          <w:sz w:val="28"/>
          <w:szCs w:val="28"/>
        </w:rPr>
        <w:t>''</w:t>
      </w:r>
      <w:r w:rsidR="00AE56B5">
        <w:rPr>
          <w:rFonts w:ascii="Times New Roman" w:hAnsi="Times New Roman" w:cs="Times New Roman"/>
          <w:sz w:val="28"/>
          <w:szCs w:val="28"/>
        </w:rPr>
        <w:t xml:space="preserve"> </w:t>
      </w:r>
      <w:r w:rsidRPr="00C90022">
        <w:rPr>
          <w:rFonts w:ascii="Times New Roman" w:hAnsi="Times New Roman" w:cs="Times New Roman"/>
          <w:sz w:val="28"/>
          <w:szCs w:val="28"/>
        </w:rPr>
        <w:t>с.ш. - 38°29'31</w:t>
      </w:r>
      <w:r w:rsidR="00B76CA8" w:rsidRPr="00C90022">
        <w:rPr>
          <w:rFonts w:ascii="Times New Roman" w:hAnsi="Times New Roman" w:cs="Times New Roman"/>
          <w:sz w:val="28"/>
          <w:szCs w:val="28"/>
        </w:rPr>
        <w:t>''</w:t>
      </w:r>
      <w:r w:rsidR="00AE56B5">
        <w:rPr>
          <w:rFonts w:ascii="Times New Roman" w:hAnsi="Times New Roman" w:cs="Times New Roman"/>
          <w:sz w:val="28"/>
          <w:szCs w:val="28"/>
        </w:rPr>
        <w:t xml:space="preserve"> </w:t>
      </w:r>
      <w:r w:rsidRPr="00C90022">
        <w:rPr>
          <w:rFonts w:ascii="Times New Roman" w:hAnsi="Times New Roman" w:cs="Times New Roman"/>
          <w:sz w:val="28"/>
          <w:szCs w:val="28"/>
        </w:rPr>
        <w:t>в.д.;</w:t>
      </w:r>
    </w:p>
    <w:p w14:paraId="34F7884F" w14:textId="60BB1BC4" w:rsidR="00717F25" w:rsidRPr="00C90022" w:rsidRDefault="00717F25" w:rsidP="00C90022">
      <w:pPr>
        <w:pStyle w:val="ConsPlusNormal0"/>
        <w:spacing w:line="276" w:lineRule="auto"/>
        <w:ind w:firstLine="540"/>
        <w:jc w:val="both"/>
        <w:rPr>
          <w:rFonts w:ascii="Times New Roman" w:hAnsi="Times New Roman" w:cs="Times New Roman"/>
          <w:sz w:val="28"/>
          <w:szCs w:val="28"/>
        </w:rPr>
      </w:pPr>
      <w:r w:rsidRPr="00C90022">
        <w:rPr>
          <w:rFonts w:ascii="Times New Roman" w:hAnsi="Times New Roman" w:cs="Times New Roman"/>
          <w:sz w:val="28"/>
          <w:szCs w:val="28"/>
        </w:rPr>
        <w:t>47°07'40</w:t>
      </w:r>
      <w:r w:rsidR="00B76CA8" w:rsidRPr="00C90022">
        <w:rPr>
          <w:rFonts w:ascii="Times New Roman" w:hAnsi="Times New Roman" w:cs="Times New Roman"/>
          <w:sz w:val="28"/>
          <w:szCs w:val="28"/>
        </w:rPr>
        <w:t>''</w:t>
      </w:r>
      <w:r w:rsidR="00AE56B5">
        <w:rPr>
          <w:rFonts w:ascii="Times New Roman" w:hAnsi="Times New Roman" w:cs="Times New Roman"/>
          <w:sz w:val="28"/>
          <w:szCs w:val="28"/>
        </w:rPr>
        <w:t xml:space="preserve"> </w:t>
      </w:r>
      <w:r w:rsidRPr="00C90022">
        <w:rPr>
          <w:rFonts w:ascii="Times New Roman" w:hAnsi="Times New Roman" w:cs="Times New Roman"/>
          <w:sz w:val="28"/>
          <w:szCs w:val="28"/>
        </w:rPr>
        <w:t>с.ш. - 38°26'47</w:t>
      </w:r>
      <w:r w:rsidR="00B76CA8" w:rsidRPr="00C90022">
        <w:rPr>
          <w:rFonts w:ascii="Times New Roman" w:hAnsi="Times New Roman" w:cs="Times New Roman"/>
          <w:sz w:val="28"/>
          <w:szCs w:val="28"/>
        </w:rPr>
        <w:t>''</w:t>
      </w:r>
      <w:r w:rsidR="00AE56B5">
        <w:rPr>
          <w:rFonts w:ascii="Times New Roman" w:hAnsi="Times New Roman" w:cs="Times New Roman"/>
          <w:sz w:val="28"/>
          <w:szCs w:val="28"/>
        </w:rPr>
        <w:t xml:space="preserve"> </w:t>
      </w:r>
      <w:r w:rsidRPr="00C90022">
        <w:rPr>
          <w:rFonts w:ascii="Times New Roman" w:hAnsi="Times New Roman" w:cs="Times New Roman"/>
          <w:sz w:val="28"/>
          <w:szCs w:val="28"/>
        </w:rPr>
        <w:t>в.д.;</w:t>
      </w:r>
    </w:p>
    <w:p w14:paraId="6A34E0BA" w14:textId="75434A6E" w:rsidR="00717F25" w:rsidRPr="00C90022" w:rsidRDefault="00717F25" w:rsidP="00C90022">
      <w:pPr>
        <w:pStyle w:val="ConsPlusNormal0"/>
        <w:spacing w:line="276" w:lineRule="auto"/>
        <w:ind w:firstLine="540"/>
        <w:jc w:val="both"/>
        <w:rPr>
          <w:rFonts w:ascii="Times New Roman" w:hAnsi="Times New Roman" w:cs="Times New Roman"/>
          <w:sz w:val="28"/>
          <w:szCs w:val="28"/>
        </w:rPr>
      </w:pPr>
      <w:r w:rsidRPr="00C90022">
        <w:rPr>
          <w:rFonts w:ascii="Times New Roman" w:hAnsi="Times New Roman" w:cs="Times New Roman"/>
          <w:sz w:val="28"/>
          <w:szCs w:val="28"/>
        </w:rPr>
        <w:t>47°09'0</w:t>
      </w:r>
      <w:r w:rsidR="00B76CA8" w:rsidRPr="00C90022">
        <w:rPr>
          <w:rFonts w:ascii="Times New Roman" w:hAnsi="Times New Roman" w:cs="Times New Roman"/>
          <w:sz w:val="28"/>
          <w:szCs w:val="28"/>
        </w:rPr>
        <w:t>''</w:t>
      </w:r>
      <w:r w:rsidR="00AE56B5">
        <w:rPr>
          <w:rFonts w:ascii="Times New Roman" w:hAnsi="Times New Roman" w:cs="Times New Roman"/>
          <w:sz w:val="28"/>
          <w:szCs w:val="28"/>
        </w:rPr>
        <w:t xml:space="preserve"> </w:t>
      </w:r>
      <w:r w:rsidRPr="00C90022">
        <w:rPr>
          <w:rFonts w:ascii="Times New Roman" w:hAnsi="Times New Roman" w:cs="Times New Roman"/>
          <w:sz w:val="28"/>
          <w:szCs w:val="28"/>
        </w:rPr>
        <w:t>с.ш. - 38°26'43</w:t>
      </w:r>
      <w:r w:rsidR="00B76CA8" w:rsidRPr="00C90022">
        <w:rPr>
          <w:rFonts w:ascii="Times New Roman" w:hAnsi="Times New Roman" w:cs="Times New Roman"/>
          <w:sz w:val="28"/>
          <w:szCs w:val="28"/>
        </w:rPr>
        <w:t>''</w:t>
      </w:r>
      <w:r w:rsidR="00AE56B5">
        <w:rPr>
          <w:rFonts w:ascii="Times New Roman" w:hAnsi="Times New Roman" w:cs="Times New Roman"/>
          <w:sz w:val="28"/>
          <w:szCs w:val="28"/>
        </w:rPr>
        <w:t xml:space="preserve"> </w:t>
      </w:r>
      <w:r w:rsidRPr="00C90022">
        <w:rPr>
          <w:rFonts w:ascii="Times New Roman" w:hAnsi="Times New Roman" w:cs="Times New Roman"/>
          <w:sz w:val="28"/>
          <w:szCs w:val="28"/>
        </w:rPr>
        <w:t>в.д.;</w:t>
      </w:r>
    </w:p>
    <w:p w14:paraId="6C72D0E6" w14:textId="61C287E6" w:rsidR="00717F25" w:rsidRPr="00C90022" w:rsidRDefault="00717F25" w:rsidP="00C90022">
      <w:pPr>
        <w:pStyle w:val="ConsPlusNormal0"/>
        <w:spacing w:line="276" w:lineRule="auto"/>
        <w:ind w:firstLine="540"/>
        <w:jc w:val="both"/>
        <w:rPr>
          <w:rFonts w:ascii="Times New Roman" w:hAnsi="Times New Roman" w:cs="Times New Roman"/>
          <w:sz w:val="28"/>
          <w:szCs w:val="28"/>
        </w:rPr>
      </w:pPr>
      <w:r w:rsidRPr="00C90022">
        <w:rPr>
          <w:rFonts w:ascii="Times New Roman" w:hAnsi="Times New Roman" w:cs="Times New Roman"/>
          <w:sz w:val="28"/>
          <w:szCs w:val="28"/>
        </w:rPr>
        <w:t>далее по береговой линии до точки с координатами 47°08'39</w:t>
      </w:r>
      <w:r w:rsidR="00B76CA8" w:rsidRPr="00C90022">
        <w:rPr>
          <w:rFonts w:ascii="Times New Roman" w:hAnsi="Times New Roman" w:cs="Times New Roman"/>
          <w:sz w:val="28"/>
          <w:szCs w:val="28"/>
        </w:rPr>
        <w:t>''</w:t>
      </w:r>
      <w:r w:rsidR="00AE56B5">
        <w:rPr>
          <w:rFonts w:ascii="Times New Roman" w:hAnsi="Times New Roman" w:cs="Times New Roman"/>
          <w:sz w:val="28"/>
          <w:szCs w:val="28"/>
        </w:rPr>
        <w:t xml:space="preserve"> </w:t>
      </w:r>
      <w:r w:rsidRPr="00C90022">
        <w:rPr>
          <w:rFonts w:ascii="Times New Roman" w:hAnsi="Times New Roman" w:cs="Times New Roman"/>
          <w:sz w:val="28"/>
          <w:szCs w:val="28"/>
        </w:rPr>
        <w:t>с.ш. - 38°28'32</w:t>
      </w:r>
      <w:r w:rsidR="00B76CA8" w:rsidRPr="00C90022">
        <w:rPr>
          <w:rFonts w:ascii="Times New Roman" w:hAnsi="Times New Roman" w:cs="Times New Roman"/>
          <w:sz w:val="28"/>
          <w:szCs w:val="28"/>
        </w:rPr>
        <w:t>''</w:t>
      </w:r>
      <w:r w:rsidR="00AE56B5">
        <w:rPr>
          <w:rFonts w:ascii="Times New Roman" w:hAnsi="Times New Roman" w:cs="Times New Roman"/>
          <w:sz w:val="28"/>
          <w:szCs w:val="28"/>
        </w:rPr>
        <w:t xml:space="preserve"> </w:t>
      </w:r>
      <w:r w:rsidRPr="00C90022">
        <w:rPr>
          <w:rFonts w:ascii="Times New Roman" w:hAnsi="Times New Roman" w:cs="Times New Roman"/>
          <w:sz w:val="28"/>
          <w:szCs w:val="28"/>
        </w:rPr>
        <w:t>в.д., по прямой линии до точки с координатами 47°08'27</w:t>
      </w:r>
      <w:r w:rsidR="00B76CA8" w:rsidRPr="00C90022">
        <w:rPr>
          <w:rFonts w:ascii="Times New Roman" w:hAnsi="Times New Roman" w:cs="Times New Roman"/>
          <w:sz w:val="28"/>
          <w:szCs w:val="28"/>
        </w:rPr>
        <w:t>''</w:t>
      </w:r>
      <w:r w:rsidR="00AE56B5">
        <w:rPr>
          <w:rFonts w:ascii="Times New Roman" w:hAnsi="Times New Roman" w:cs="Times New Roman"/>
          <w:sz w:val="28"/>
          <w:szCs w:val="28"/>
        </w:rPr>
        <w:t xml:space="preserve"> </w:t>
      </w:r>
      <w:r w:rsidRPr="00C90022">
        <w:rPr>
          <w:rFonts w:ascii="Times New Roman" w:hAnsi="Times New Roman" w:cs="Times New Roman"/>
          <w:sz w:val="28"/>
          <w:szCs w:val="28"/>
        </w:rPr>
        <w:t>с.ш. - 38°28'53</w:t>
      </w:r>
      <w:r w:rsidR="00B76CA8" w:rsidRPr="00C90022">
        <w:rPr>
          <w:rFonts w:ascii="Times New Roman" w:hAnsi="Times New Roman" w:cs="Times New Roman"/>
          <w:sz w:val="28"/>
          <w:szCs w:val="28"/>
        </w:rPr>
        <w:t>''</w:t>
      </w:r>
      <w:r w:rsidR="00AE56B5">
        <w:rPr>
          <w:rFonts w:ascii="Times New Roman" w:hAnsi="Times New Roman" w:cs="Times New Roman"/>
          <w:sz w:val="28"/>
          <w:szCs w:val="28"/>
        </w:rPr>
        <w:t xml:space="preserve"> </w:t>
      </w:r>
      <w:r w:rsidRPr="00C90022">
        <w:rPr>
          <w:rFonts w:ascii="Times New Roman" w:hAnsi="Times New Roman" w:cs="Times New Roman"/>
          <w:sz w:val="28"/>
          <w:szCs w:val="28"/>
        </w:rPr>
        <w:t>в.д. и далее по береговой линии в начальную точку с координатами 47°07'47</w:t>
      </w:r>
      <w:r w:rsidR="00B76CA8" w:rsidRPr="00C90022">
        <w:rPr>
          <w:rFonts w:ascii="Times New Roman" w:hAnsi="Times New Roman" w:cs="Times New Roman"/>
          <w:sz w:val="28"/>
          <w:szCs w:val="28"/>
        </w:rPr>
        <w:t>''</w:t>
      </w:r>
      <w:r w:rsidR="00AE56B5">
        <w:rPr>
          <w:rFonts w:ascii="Times New Roman" w:hAnsi="Times New Roman" w:cs="Times New Roman"/>
          <w:sz w:val="28"/>
          <w:szCs w:val="28"/>
        </w:rPr>
        <w:t xml:space="preserve"> </w:t>
      </w:r>
      <w:r w:rsidRPr="00C90022">
        <w:rPr>
          <w:rFonts w:ascii="Times New Roman" w:hAnsi="Times New Roman" w:cs="Times New Roman"/>
          <w:sz w:val="28"/>
          <w:szCs w:val="28"/>
        </w:rPr>
        <w:t>с.ш. - 38°30'30</w:t>
      </w:r>
      <w:r w:rsidR="00B76CA8" w:rsidRPr="00C90022">
        <w:rPr>
          <w:rFonts w:ascii="Times New Roman" w:hAnsi="Times New Roman" w:cs="Times New Roman"/>
          <w:sz w:val="28"/>
          <w:szCs w:val="28"/>
        </w:rPr>
        <w:t>''</w:t>
      </w:r>
      <w:r w:rsidR="00AE56B5">
        <w:rPr>
          <w:rFonts w:ascii="Times New Roman" w:hAnsi="Times New Roman" w:cs="Times New Roman"/>
          <w:sz w:val="28"/>
          <w:szCs w:val="28"/>
        </w:rPr>
        <w:t xml:space="preserve"> </w:t>
      </w:r>
      <w:r w:rsidR="00C90022">
        <w:rPr>
          <w:rFonts w:ascii="Times New Roman" w:hAnsi="Times New Roman" w:cs="Times New Roman"/>
          <w:sz w:val="28"/>
          <w:szCs w:val="28"/>
        </w:rPr>
        <w:t>в.д.;</w:t>
      </w:r>
    </w:p>
    <w:p w14:paraId="0BC4FC39" w14:textId="77777777" w:rsidR="00717F25" w:rsidRPr="00C90022" w:rsidRDefault="00717F25" w:rsidP="00C90022">
      <w:pPr>
        <w:pStyle w:val="ConsPlusNormal0"/>
        <w:spacing w:line="276" w:lineRule="auto"/>
        <w:ind w:firstLine="540"/>
        <w:jc w:val="both"/>
        <w:rPr>
          <w:rFonts w:ascii="Times New Roman" w:hAnsi="Times New Roman" w:cs="Times New Roman"/>
          <w:sz w:val="28"/>
          <w:szCs w:val="28"/>
        </w:rPr>
      </w:pPr>
      <w:r w:rsidRPr="00C90022">
        <w:rPr>
          <w:rFonts w:ascii="Times New Roman" w:hAnsi="Times New Roman" w:cs="Times New Roman"/>
          <w:sz w:val="28"/>
          <w:szCs w:val="28"/>
        </w:rPr>
        <w:t>е) в реке Дон от плотины Цимлянского гидроузла до Аксайского автодорожного моста, кроме раков;</w:t>
      </w:r>
    </w:p>
    <w:p w14:paraId="1F0CC324" w14:textId="77777777" w:rsidR="00717F25" w:rsidRPr="00C90022" w:rsidRDefault="00717F25" w:rsidP="00C90022">
      <w:pPr>
        <w:pStyle w:val="ConsPlusNormal0"/>
        <w:spacing w:line="276" w:lineRule="auto"/>
        <w:ind w:firstLine="540"/>
        <w:jc w:val="both"/>
        <w:rPr>
          <w:rFonts w:ascii="Times New Roman" w:hAnsi="Times New Roman" w:cs="Times New Roman"/>
          <w:sz w:val="28"/>
          <w:szCs w:val="28"/>
        </w:rPr>
      </w:pPr>
      <w:r w:rsidRPr="00C90022">
        <w:rPr>
          <w:rFonts w:ascii="Times New Roman" w:hAnsi="Times New Roman" w:cs="Times New Roman"/>
          <w:sz w:val="28"/>
          <w:szCs w:val="28"/>
        </w:rPr>
        <w:t>ж) в Азовском море:</w:t>
      </w:r>
    </w:p>
    <w:p w14:paraId="47A70AE7" w14:textId="77777777" w:rsidR="00717F25" w:rsidRPr="00C90022" w:rsidRDefault="00717F25" w:rsidP="00C90022">
      <w:pPr>
        <w:pStyle w:val="ConsPlusNormal0"/>
        <w:spacing w:line="276" w:lineRule="auto"/>
        <w:ind w:firstLine="540"/>
        <w:jc w:val="both"/>
        <w:rPr>
          <w:rFonts w:ascii="Times New Roman" w:hAnsi="Times New Roman" w:cs="Times New Roman"/>
          <w:sz w:val="28"/>
          <w:szCs w:val="28"/>
        </w:rPr>
      </w:pPr>
      <w:r w:rsidRPr="00C90022">
        <w:rPr>
          <w:rFonts w:ascii="Times New Roman" w:hAnsi="Times New Roman" w:cs="Times New Roman"/>
          <w:sz w:val="28"/>
          <w:szCs w:val="28"/>
        </w:rPr>
        <w:t>район Железинской банки, ограниченный прямыми линиями, соединяющими точки со следующими координатами:</w:t>
      </w:r>
    </w:p>
    <w:p w14:paraId="6E5A1D0D" w14:textId="4C1AAC86" w:rsidR="00717F25" w:rsidRPr="00C90022" w:rsidRDefault="00717F25" w:rsidP="00C90022">
      <w:pPr>
        <w:pStyle w:val="ConsPlusNormal0"/>
        <w:spacing w:line="276" w:lineRule="auto"/>
        <w:ind w:firstLine="540"/>
        <w:jc w:val="both"/>
        <w:rPr>
          <w:rFonts w:ascii="Times New Roman" w:hAnsi="Times New Roman" w:cs="Times New Roman"/>
          <w:sz w:val="28"/>
          <w:szCs w:val="28"/>
        </w:rPr>
      </w:pPr>
      <w:r w:rsidRPr="00C90022">
        <w:rPr>
          <w:rFonts w:ascii="Times New Roman" w:hAnsi="Times New Roman" w:cs="Times New Roman"/>
          <w:sz w:val="28"/>
          <w:szCs w:val="28"/>
        </w:rPr>
        <w:t>46°17'00</w:t>
      </w:r>
      <w:r w:rsidR="00B76CA8" w:rsidRPr="00C90022">
        <w:rPr>
          <w:rFonts w:ascii="Times New Roman" w:hAnsi="Times New Roman" w:cs="Times New Roman"/>
          <w:sz w:val="28"/>
          <w:szCs w:val="28"/>
        </w:rPr>
        <w:t>''</w:t>
      </w:r>
      <w:r w:rsidR="00AE56B5">
        <w:rPr>
          <w:rFonts w:ascii="Times New Roman" w:hAnsi="Times New Roman" w:cs="Times New Roman"/>
          <w:sz w:val="28"/>
          <w:szCs w:val="28"/>
        </w:rPr>
        <w:t xml:space="preserve"> </w:t>
      </w:r>
      <w:r w:rsidRPr="00C90022">
        <w:rPr>
          <w:rFonts w:ascii="Times New Roman" w:hAnsi="Times New Roman" w:cs="Times New Roman"/>
          <w:sz w:val="28"/>
          <w:szCs w:val="28"/>
        </w:rPr>
        <w:t>с.ш. - 37°25'30</w:t>
      </w:r>
      <w:r w:rsidR="00B76CA8" w:rsidRPr="00C90022">
        <w:rPr>
          <w:rFonts w:ascii="Times New Roman" w:hAnsi="Times New Roman" w:cs="Times New Roman"/>
          <w:sz w:val="28"/>
          <w:szCs w:val="28"/>
        </w:rPr>
        <w:t>''</w:t>
      </w:r>
      <w:r w:rsidR="00AE56B5">
        <w:rPr>
          <w:rFonts w:ascii="Times New Roman" w:hAnsi="Times New Roman" w:cs="Times New Roman"/>
          <w:sz w:val="28"/>
          <w:szCs w:val="28"/>
        </w:rPr>
        <w:t xml:space="preserve"> </w:t>
      </w:r>
      <w:r w:rsidRPr="00C90022">
        <w:rPr>
          <w:rFonts w:ascii="Times New Roman" w:hAnsi="Times New Roman" w:cs="Times New Roman"/>
          <w:sz w:val="28"/>
          <w:szCs w:val="28"/>
        </w:rPr>
        <w:t>в.д.;</w:t>
      </w:r>
    </w:p>
    <w:p w14:paraId="12197376" w14:textId="25B689BD" w:rsidR="00717F25" w:rsidRPr="00C90022" w:rsidRDefault="00717F25" w:rsidP="00C90022">
      <w:pPr>
        <w:pStyle w:val="ConsPlusNormal0"/>
        <w:spacing w:line="276" w:lineRule="auto"/>
        <w:ind w:firstLine="540"/>
        <w:jc w:val="both"/>
        <w:rPr>
          <w:rFonts w:ascii="Times New Roman" w:hAnsi="Times New Roman" w:cs="Times New Roman"/>
          <w:sz w:val="28"/>
          <w:szCs w:val="28"/>
        </w:rPr>
      </w:pPr>
      <w:r w:rsidRPr="00C90022">
        <w:rPr>
          <w:rFonts w:ascii="Times New Roman" w:hAnsi="Times New Roman" w:cs="Times New Roman"/>
          <w:sz w:val="28"/>
          <w:szCs w:val="28"/>
        </w:rPr>
        <w:t>46°11'15</w:t>
      </w:r>
      <w:r w:rsidR="00B76CA8" w:rsidRPr="00C90022">
        <w:rPr>
          <w:rFonts w:ascii="Times New Roman" w:hAnsi="Times New Roman" w:cs="Times New Roman"/>
          <w:sz w:val="28"/>
          <w:szCs w:val="28"/>
        </w:rPr>
        <w:t>''</w:t>
      </w:r>
      <w:r w:rsidR="00AE56B5">
        <w:rPr>
          <w:rFonts w:ascii="Times New Roman" w:hAnsi="Times New Roman" w:cs="Times New Roman"/>
          <w:sz w:val="28"/>
          <w:szCs w:val="28"/>
        </w:rPr>
        <w:t xml:space="preserve"> </w:t>
      </w:r>
      <w:r w:rsidRPr="00C90022">
        <w:rPr>
          <w:rFonts w:ascii="Times New Roman" w:hAnsi="Times New Roman" w:cs="Times New Roman"/>
          <w:sz w:val="28"/>
          <w:szCs w:val="28"/>
        </w:rPr>
        <w:t>с.ш. - 37°38'00</w:t>
      </w:r>
      <w:r w:rsidR="00B76CA8" w:rsidRPr="00C90022">
        <w:rPr>
          <w:rFonts w:ascii="Times New Roman" w:hAnsi="Times New Roman" w:cs="Times New Roman"/>
          <w:sz w:val="28"/>
          <w:szCs w:val="28"/>
        </w:rPr>
        <w:t>''</w:t>
      </w:r>
      <w:r w:rsidR="00B76CA8" w:rsidRPr="00B76CA8">
        <w:rPr>
          <w:rFonts w:ascii="Times New Roman" w:hAnsi="Times New Roman" w:cs="Times New Roman"/>
          <w:sz w:val="28"/>
          <w:szCs w:val="28"/>
        </w:rPr>
        <w:t xml:space="preserve"> </w:t>
      </w:r>
      <w:r w:rsidRPr="00C90022">
        <w:rPr>
          <w:rFonts w:ascii="Times New Roman" w:hAnsi="Times New Roman" w:cs="Times New Roman"/>
          <w:sz w:val="28"/>
          <w:szCs w:val="28"/>
        </w:rPr>
        <w:t>в.д.;</w:t>
      </w:r>
    </w:p>
    <w:p w14:paraId="756F3388" w14:textId="4307DECE" w:rsidR="00717F25" w:rsidRPr="00C90022" w:rsidRDefault="00717F25" w:rsidP="00C90022">
      <w:pPr>
        <w:pStyle w:val="ConsPlusNormal0"/>
        <w:spacing w:line="276" w:lineRule="auto"/>
        <w:ind w:firstLine="540"/>
        <w:jc w:val="both"/>
        <w:rPr>
          <w:rFonts w:ascii="Times New Roman" w:hAnsi="Times New Roman" w:cs="Times New Roman"/>
          <w:sz w:val="28"/>
          <w:szCs w:val="28"/>
        </w:rPr>
      </w:pPr>
      <w:r w:rsidRPr="00C90022">
        <w:rPr>
          <w:rFonts w:ascii="Times New Roman" w:hAnsi="Times New Roman" w:cs="Times New Roman"/>
          <w:sz w:val="28"/>
          <w:szCs w:val="28"/>
        </w:rPr>
        <w:t>46°06'00</w:t>
      </w:r>
      <w:r w:rsidR="00B76CA8" w:rsidRPr="00C90022">
        <w:rPr>
          <w:rFonts w:ascii="Times New Roman" w:hAnsi="Times New Roman" w:cs="Times New Roman"/>
          <w:sz w:val="28"/>
          <w:szCs w:val="28"/>
        </w:rPr>
        <w:t>''</w:t>
      </w:r>
      <w:r w:rsidR="00AE56B5">
        <w:rPr>
          <w:rFonts w:ascii="Times New Roman" w:hAnsi="Times New Roman" w:cs="Times New Roman"/>
          <w:sz w:val="28"/>
          <w:szCs w:val="28"/>
        </w:rPr>
        <w:t xml:space="preserve"> </w:t>
      </w:r>
      <w:r w:rsidRPr="00C90022">
        <w:rPr>
          <w:rFonts w:ascii="Times New Roman" w:hAnsi="Times New Roman" w:cs="Times New Roman"/>
          <w:sz w:val="28"/>
          <w:szCs w:val="28"/>
        </w:rPr>
        <w:t>с.ш. - 37°38'00</w:t>
      </w:r>
      <w:r w:rsidR="00B76CA8" w:rsidRPr="00C90022">
        <w:rPr>
          <w:rFonts w:ascii="Times New Roman" w:hAnsi="Times New Roman" w:cs="Times New Roman"/>
          <w:sz w:val="28"/>
          <w:szCs w:val="28"/>
        </w:rPr>
        <w:t>''</w:t>
      </w:r>
      <w:r w:rsidR="00AE56B5">
        <w:rPr>
          <w:rFonts w:ascii="Times New Roman" w:hAnsi="Times New Roman" w:cs="Times New Roman"/>
          <w:sz w:val="28"/>
          <w:szCs w:val="28"/>
        </w:rPr>
        <w:t xml:space="preserve"> </w:t>
      </w:r>
      <w:r w:rsidRPr="00C90022">
        <w:rPr>
          <w:rFonts w:ascii="Times New Roman" w:hAnsi="Times New Roman" w:cs="Times New Roman"/>
          <w:sz w:val="28"/>
          <w:szCs w:val="28"/>
        </w:rPr>
        <w:t>в.д.;</w:t>
      </w:r>
    </w:p>
    <w:p w14:paraId="4618D50D" w14:textId="697A93AB" w:rsidR="00717F25" w:rsidRPr="00C90022" w:rsidRDefault="00717F25" w:rsidP="00C90022">
      <w:pPr>
        <w:pStyle w:val="ConsPlusNormal0"/>
        <w:spacing w:line="276" w:lineRule="auto"/>
        <w:ind w:firstLine="540"/>
        <w:jc w:val="both"/>
        <w:rPr>
          <w:rFonts w:ascii="Times New Roman" w:hAnsi="Times New Roman" w:cs="Times New Roman"/>
          <w:sz w:val="28"/>
          <w:szCs w:val="28"/>
        </w:rPr>
      </w:pPr>
      <w:r w:rsidRPr="00C90022">
        <w:rPr>
          <w:rFonts w:ascii="Times New Roman" w:hAnsi="Times New Roman" w:cs="Times New Roman"/>
          <w:sz w:val="28"/>
          <w:szCs w:val="28"/>
        </w:rPr>
        <w:t>46°06'00</w:t>
      </w:r>
      <w:r w:rsidR="00B76CA8" w:rsidRPr="00C90022">
        <w:rPr>
          <w:rFonts w:ascii="Times New Roman" w:hAnsi="Times New Roman" w:cs="Times New Roman"/>
          <w:sz w:val="28"/>
          <w:szCs w:val="28"/>
        </w:rPr>
        <w:t>''</w:t>
      </w:r>
      <w:r w:rsidR="00AE56B5">
        <w:rPr>
          <w:rFonts w:ascii="Times New Roman" w:hAnsi="Times New Roman" w:cs="Times New Roman"/>
          <w:sz w:val="28"/>
          <w:szCs w:val="28"/>
        </w:rPr>
        <w:t xml:space="preserve"> </w:t>
      </w:r>
      <w:r w:rsidRPr="00C90022">
        <w:rPr>
          <w:rFonts w:ascii="Times New Roman" w:hAnsi="Times New Roman" w:cs="Times New Roman"/>
          <w:sz w:val="28"/>
          <w:szCs w:val="28"/>
        </w:rPr>
        <w:t>с.ш. - 37°28'45</w:t>
      </w:r>
      <w:r w:rsidR="00B76CA8" w:rsidRPr="00C90022">
        <w:rPr>
          <w:rFonts w:ascii="Times New Roman" w:hAnsi="Times New Roman" w:cs="Times New Roman"/>
          <w:sz w:val="28"/>
          <w:szCs w:val="28"/>
        </w:rPr>
        <w:t>''</w:t>
      </w:r>
      <w:r w:rsidR="00AE56B5">
        <w:rPr>
          <w:rFonts w:ascii="Times New Roman" w:hAnsi="Times New Roman" w:cs="Times New Roman"/>
          <w:sz w:val="28"/>
          <w:szCs w:val="28"/>
        </w:rPr>
        <w:t xml:space="preserve"> </w:t>
      </w:r>
      <w:r w:rsidRPr="00C90022">
        <w:rPr>
          <w:rFonts w:ascii="Times New Roman" w:hAnsi="Times New Roman" w:cs="Times New Roman"/>
          <w:sz w:val="28"/>
          <w:szCs w:val="28"/>
        </w:rPr>
        <w:t>в.д.;</w:t>
      </w:r>
    </w:p>
    <w:p w14:paraId="41B23C3F" w14:textId="444B9F0F" w:rsidR="00717F25" w:rsidRPr="00C90022" w:rsidRDefault="00717F25" w:rsidP="00C90022">
      <w:pPr>
        <w:pStyle w:val="ConsPlusNormal0"/>
        <w:spacing w:line="276" w:lineRule="auto"/>
        <w:ind w:firstLine="540"/>
        <w:jc w:val="both"/>
        <w:rPr>
          <w:rFonts w:ascii="Times New Roman" w:hAnsi="Times New Roman" w:cs="Times New Roman"/>
          <w:sz w:val="28"/>
          <w:szCs w:val="28"/>
        </w:rPr>
      </w:pPr>
      <w:r w:rsidRPr="00C90022">
        <w:rPr>
          <w:rFonts w:ascii="Times New Roman" w:hAnsi="Times New Roman" w:cs="Times New Roman"/>
          <w:sz w:val="28"/>
          <w:szCs w:val="28"/>
        </w:rPr>
        <w:t>46°14'15</w:t>
      </w:r>
      <w:r w:rsidR="00B76CA8" w:rsidRPr="00C90022">
        <w:rPr>
          <w:rFonts w:ascii="Times New Roman" w:hAnsi="Times New Roman" w:cs="Times New Roman"/>
          <w:sz w:val="28"/>
          <w:szCs w:val="28"/>
        </w:rPr>
        <w:t>''</w:t>
      </w:r>
      <w:r w:rsidR="00AE56B5">
        <w:rPr>
          <w:rFonts w:ascii="Times New Roman" w:hAnsi="Times New Roman" w:cs="Times New Roman"/>
          <w:sz w:val="28"/>
          <w:szCs w:val="28"/>
        </w:rPr>
        <w:t xml:space="preserve"> </w:t>
      </w:r>
      <w:r w:rsidRPr="00C90022">
        <w:rPr>
          <w:rFonts w:ascii="Times New Roman" w:hAnsi="Times New Roman" w:cs="Times New Roman"/>
          <w:sz w:val="28"/>
          <w:szCs w:val="28"/>
        </w:rPr>
        <w:t>с.ш. - 37°25'45</w:t>
      </w:r>
      <w:r w:rsidR="00B76CA8" w:rsidRPr="00C90022">
        <w:rPr>
          <w:rFonts w:ascii="Times New Roman" w:hAnsi="Times New Roman" w:cs="Times New Roman"/>
          <w:sz w:val="28"/>
          <w:szCs w:val="28"/>
        </w:rPr>
        <w:t>''</w:t>
      </w:r>
      <w:r w:rsidR="00AE56B5">
        <w:rPr>
          <w:rFonts w:ascii="Times New Roman" w:hAnsi="Times New Roman" w:cs="Times New Roman"/>
          <w:sz w:val="28"/>
          <w:szCs w:val="28"/>
        </w:rPr>
        <w:t xml:space="preserve"> </w:t>
      </w:r>
      <w:r w:rsidRPr="00C90022">
        <w:rPr>
          <w:rFonts w:ascii="Times New Roman" w:hAnsi="Times New Roman" w:cs="Times New Roman"/>
          <w:sz w:val="28"/>
          <w:szCs w:val="28"/>
        </w:rPr>
        <w:t>в.д. и далее к начальной точке;</w:t>
      </w:r>
    </w:p>
    <w:p w14:paraId="6DBE25A2" w14:textId="2E675A2C" w:rsidR="00717F25" w:rsidRPr="00C90022" w:rsidRDefault="00717F25" w:rsidP="00C90022">
      <w:pPr>
        <w:pStyle w:val="ConsPlusNormal0"/>
        <w:spacing w:line="276" w:lineRule="auto"/>
        <w:ind w:firstLine="540"/>
        <w:jc w:val="both"/>
        <w:rPr>
          <w:rFonts w:ascii="Times New Roman" w:hAnsi="Times New Roman" w:cs="Times New Roman"/>
          <w:sz w:val="28"/>
          <w:szCs w:val="28"/>
        </w:rPr>
      </w:pPr>
      <w:r w:rsidRPr="00C90022">
        <w:rPr>
          <w:rFonts w:ascii="Times New Roman" w:hAnsi="Times New Roman" w:cs="Times New Roman"/>
          <w:sz w:val="28"/>
          <w:szCs w:val="28"/>
        </w:rPr>
        <w:t>в бухте Камышеватой - северо-западнее линии, соединяющей точки с координатами 46°22'00</w:t>
      </w:r>
      <w:r w:rsidR="00740DC3" w:rsidRPr="00C90022">
        <w:rPr>
          <w:rFonts w:ascii="Times New Roman" w:hAnsi="Times New Roman" w:cs="Times New Roman"/>
          <w:sz w:val="28"/>
          <w:szCs w:val="28"/>
        </w:rPr>
        <w:t>''</w:t>
      </w:r>
      <w:r w:rsidR="00AE56B5">
        <w:rPr>
          <w:rFonts w:ascii="Times New Roman" w:hAnsi="Times New Roman" w:cs="Times New Roman"/>
          <w:sz w:val="28"/>
          <w:szCs w:val="28"/>
        </w:rPr>
        <w:t xml:space="preserve"> </w:t>
      </w:r>
      <w:r w:rsidRPr="00C90022">
        <w:rPr>
          <w:rFonts w:ascii="Times New Roman" w:hAnsi="Times New Roman" w:cs="Times New Roman"/>
          <w:sz w:val="28"/>
          <w:szCs w:val="28"/>
        </w:rPr>
        <w:t>с.ш. - 38°00'00</w:t>
      </w:r>
      <w:r w:rsidR="00740DC3" w:rsidRPr="00C90022">
        <w:rPr>
          <w:rFonts w:ascii="Times New Roman" w:hAnsi="Times New Roman" w:cs="Times New Roman"/>
          <w:sz w:val="28"/>
          <w:szCs w:val="28"/>
        </w:rPr>
        <w:t>''</w:t>
      </w:r>
      <w:r w:rsidR="00AE56B5">
        <w:rPr>
          <w:rFonts w:ascii="Times New Roman" w:hAnsi="Times New Roman" w:cs="Times New Roman"/>
          <w:sz w:val="28"/>
          <w:szCs w:val="28"/>
        </w:rPr>
        <w:t xml:space="preserve"> </w:t>
      </w:r>
      <w:r w:rsidRPr="00C90022">
        <w:rPr>
          <w:rFonts w:ascii="Times New Roman" w:hAnsi="Times New Roman" w:cs="Times New Roman"/>
          <w:sz w:val="28"/>
          <w:szCs w:val="28"/>
        </w:rPr>
        <w:t>в.д. и 46°24'00</w:t>
      </w:r>
      <w:r w:rsidR="00740DC3" w:rsidRPr="00C90022">
        <w:rPr>
          <w:rFonts w:ascii="Times New Roman" w:hAnsi="Times New Roman" w:cs="Times New Roman"/>
          <w:sz w:val="28"/>
          <w:szCs w:val="28"/>
        </w:rPr>
        <w:t>''</w:t>
      </w:r>
      <w:r w:rsidR="00AE56B5">
        <w:rPr>
          <w:rFonts w:ascii="Times New Roman" w:hAnsi="Times New Roman" w:cs="Times New Roman"/>
          <w:sz w:val="28"/>
          <w:szCs w:val="28"/>
        </w:rPr>
        <w:t xml:space="preserve"> </w:t>
      </w:r>
      <w:r w:rsidRPr="00C90022">
        <w:rPr>
          <w:rFonts w:ascii="Times New Roman" w:hAnsi="Times New Roman" w:cs="Times New Roman"/>
          <w:sz w:val="28"/>
          <w:szCs w:val="28"/>
        </w:rPr>
        <w:t>с.ш. - 38°03'00</w:t>
      </w:r>
      <w:r w:rsidR="00740DC3" w:rsidRPr="00C90022">
        <w:rPr>
          <w:rFonts w:ascii="Times New Roman" w:hAnsi="Times New Roman" w:cs="Times New Roman"/>
          <w:sz w:val="28"/>
          <w:szCs w:val="28"/>
        </w:rPr>
        <w:t>''</w:t>
      </w:r>
      <w:r w:rsidR="00AE56B5">
        <w:rPr>
          <w:rFonts w:ascii="Times New Roman" w:hAnsi="Times New Roman" w:cs="Times New Roman"/>
          <w:sz w:val="28"/>
          <w:szCs w:val="28"/>
        </w:rPr>
        <w:t xml:space="preserve"> </w:t>
      </w:r>
      <w:r w:rsidRPr="00C90022">
        <w:rPr>
          <w:rFonts w:ascii="Times New Roman" w:hAnsi="Times New Roman" w:cs="Times New Roman"/>
          <w:sz w:val="28"/>
          <w:szCs w:val="28"/>
        </w:rPr>
        <w:t>в.д.;</w:t>
      </w:r>
    </w:p>
    <w:p w14:paraId="32B6B582" w14:textId="77777777" w:rsidR="00717F25" w:rsidRPr="00C90022" w:rsidRDefault="00717F25" w:rsidP="00C90022">
      <w:pPr>
        <w:pStyle w:val="ConsPlusNormal0"/>
        <w:spacing w:line="276" w:lineRule="auto"/>
        <w:ind w:firstLine="540"/>
        <w:jc w:val="both"/>
        <w:rPr>
          <w:rFonts w:ascii="Times New Roman" w:hAnsi="Times New Roman" w:cs="Times New Roman"/>
          <w:sz w:val="28"/>
          <w:szCs w:val="28"/>
        </w:rPr>
      </w:pPr>
      <w:r w:rsidRPr="00C90022">
        <w:rPr>
          <w:rFonts w:ascii="Times New Roman" w:hAnsi="Times New Roman" w:cs="Times New Roman"/>
          <w:sz w:val="28"/>
          <w:szCs w:val="28"/>
        </w:rPr>
        <w:t>в Таганрогском заливе район Песчаных островов, ограниченный прямыми линиями, соединяющими точки со следующими координатами:</w:t>
      </w:r>
    </w:p>
    <w:p w14:paraId="265E073B" w14:textId="39A4BA93" w:rsidR="00717F25" w:rsidRPr="00C90022" w:rsidRDefault="00717F25" w:rsidP="00C90022">
      <w:pPr>
        <w:pStyle w:val="ConsPlusNormal0"/>
        <w:spacing w:line="276" w:lineRule="auto"/>
        <w:ind w:firstLine="540"/>
        <w:jc w:val="both"/>
        <w:rPr>
          <w:rFonts w:ascii="Times New Roman" w:hAnsi="Times New Roman" w:cs="Times New Roman"/>
          <w:sz w:val="28"/>
          <w:szCs w:val="28"/>
        </w:rPr>
      </w:pPr>
      <w:r w:rsidRPr="00C90022">
        <w:rPr>
          <w:rFonts w:ascii="Times New Roman" w:hAnsi="Times New Roman" w:cs="Times New Roman"/>
          <w:sz w:val="28"/>
          <w:szCs w:val="28"/>
        </w:rPr>
        <w:t>46°54'30</w:t>
      </w:r>
      <w:r w:rsidR="00740DC3" w:rsidRPr="00C90022">
        <w:rPr>
          <w:rFonts w:ascii="Times New Roman" w:hAnsi="Times New Roman" w:cs="Times New Roman"/>
          <w:sz w:val="28"/>
          <w:szCs w:val="28"/>
        </w:rPr>
        <w:t>''</w:t>
      </w:r>
      <w:r w:rsidR="00AE56B5">
        <w:rPr>
          <w:rFonts w:ascii="Times New Roman" w:hAnsi="Times New Roman" w:cs="Times New Roman"/>
          <w:sz w:val="28"/>
          <w:szCs w:val="28"/>
        </w:rPr>
        <w:t xml:space="preserve"> </w:t>
      </w:r>
      <w:r w:rsidRPr="00C90022">
        <w:rPr>
          <w:rFonts w:ascii="Times New Roman" w:hAnsi="Times New Roman" w:cs="Times New Roman"/>
          <w:sz w:val="28"/>
          <w:szCs w:val="28"/>
        </w:rPr>
        <w:t>с.ш. - 38°21'00</w:t>
      </w:r>
      <w:r w:rsidR="00740DC3" w:rsidRPr="00C90022">
        <w:rPr>
          <w:rFonts w:ascii="Times New Roman" w:hAnsi="Times New Roman" w:cs="Times New Roman"/>
          <w:sz w:val="28"/>
          <w:szCs w:val="28"/>
        </w:rPr>
        <w:t>''</w:t>
      </w:r>
      <w:r w:rsidR="00AE56B5">
        <w:rPr>
          <w:rFonts w:ascii="Times New Roman" w:hAnsi="Times New Roman" w:cs="Times New Roman"/>
          <w:sz w:val="28"/>
          <w:szCs w:val="28"/>
        </w:rPr>
        <w:t xml:space="preserve"> </w:t>
      </w:r>
      <w:r w:rsidRPr="00C90022">
        <w:rPr>
          <w:rFonts w:ascii="Times New Roman" w:hAnsi="Times New Roman" w:cs="Times New Roman"/>
          <w:sz w:val="28"/>
          <w:szCs w:val="28"/>
        </w:rPr>
        <w:t>в.д.;</w:t>
      </w:r>
    </w:p>
    <w:p w14:paraId="00483575" w14:textId="2F3CB24B" w:rsidR="00717F25" w:rsidRPr="00C90022" w:rsidRDefault="00717F25" w:rsidP="00C90022">
      <w:pPr>
        <w:pStyle w:val="ConsPlusNormal0"/>
        <w:spacing w:line="276" w:lineRule="auto"/>
        <w:ind w:firstLine="540"/>
        <w:jc w:val="both"/>
        <w:rPr>
          <w:rFonts w:ascii="Times New Roman" w:hAnsi="Times New Roman" w:cs="Times New Roman"/>
          <w:sz w:val="28"/>
          <w:szCs w:val="28"/>
        </w:rPr>
      </w:pPr>
      <w:r w:rsidRPr="00C90022">
        <w:rPr>
          <w:rFonts w:ascii="Times New Roman" w:hAnsi="Times New Roman" w:cs="Times New Roman"/>
          <w:sz w:val="28"/>
          <w:szCs w:val="28"/>
        </w:rPr>
        <w:t>46°50'30</w:t>
      </w:r>
      <w:r w:rsidR="001044B2" w:rsidRPr="00C90022">
        <w:rPr>
          <w:rFonts w:ascii="Times New Roman" w:hAnsi="Times New Roman" w:cs="Times New Roman"/>
          <w:sz w:val="28"/>
          <w:szCs w:val="28"/>
        </w:rPr>
        <w:t>''</w:t>
      </w:r>
      <w:r w:rsidR="00AE56B5">
        <w:rPr>
          <w:rFonts w:ascii="Times New Roman" w:hAnsi="Times New Roman" w:cs="Times New Roman"/>
          <w:sz w:val="28"/>
          <w:szCs w:val="28"/>
        </w:rPr>
        <w:t xml:space="preserve"> </w:t>
      </w:r>
      <w:r w:rsidRPr="00C90022">
        <w:rPr>
          <w:rFonts w:ascii="Times New Roman" w:hAnsi="Times New Roman" w:cs="Times New Roman"/>
          <w:sz w:val="28"/>
          <w:szCs w:val="28"/>
        </w:rPr>
        <w:t>с.ш. - 38°21'00</w:t>
      </w:r>
      <w:r w:rsidR="001044B2" w:rsidRPr="00C90022">
        <w:rPr>
          <w:rFonts w:ascii="Times New Roman" w:hAnsi="Times New Roman" w:cs="Times New Roman"/>
          <w:sz w:val="28"/>
          <w:szCs w:val="28"/>
        </w:rPr>
        <w:t>''</w:t>
      </w:r>
      <w:r w:rsidR="00AE56B5">
        <w:rPr>
          <w:rFonts w:ascii="Times New Roman" w:hAnsi="Times New Roman" w:cs="Times New Roman"/>
          <w:sz w:val="28"/>
          <w:szCs w:val="28"/>
        </w:rPr>
        <w:t xml:space="preserve"> </w:t>
      </w:r>
      <w:r w:rsidRPr="00C90022">
        <w:rPr>
          <w:rFonts w:ascii="Times New Roman" w:hAnsi="Times New Roman" w:cs="Times New Roman"/>
          <w:sz w:val="28"/>
          <w:szCs w:val="28"/>
        </w:rPr>
        <w:t>в.д.;</w:t>
      </w:r>
    </w:p>
    <w:p w14:paraId="6D3786DE" w14:textId="5DED971C" w:rsidR="00717F25" w:rsidRPr="00C90022" w:rsidRDefault="00717F25" w:rsidP="00C90022">
      <w:pPr>
        <w:pStyle w:val="ConsPlusNormal0"/>
        <w:spacing w:line="276" w:lineRule="auto"/>
        <w:ind w:firstLine="540"/>
        <w:jc w:val="both"/>
        <w:rPr>
          <w:rFonts w:ascii="Times New Roman" w:hAnsi="Times New Roman" w:cs="Times New Roman"/>
          <w:sz w:val="28"/>
          <w:szCs w:val="28"/>
        </w:rPr>
      </w:pPr>
      <w:r w:rsidRPr="00C90022">
        <w:rPr>
          <w:rFonts w:ascii="Times New Roman" w:hAnsi="Times New Roman" w:cs="Times New Roman"/>
          <w:sz w:val="28"/>
          <w:szCs w:val="28"/>
        </w:rPr>
        <w:t>46°50'30</w:t>
      </w:r>
      <w:r w:rsidR="001044B2" w:rsidRPr="00C90022">
        <w:rPr>
          <w:rFonts w:ascii="Times New Roman" w:hAnsi="Times New Roman" w:cs="Times New Roman"/>
          <w:sz w:val="28"/>
          <w:szCs w:val="28"/>
        </w:rPr>
        <w:t>''</w:t>
      </w:r>
      <w:r w:rsidR="00AE56B5">
        <w:rPr>
          <w:rFonts w:ascii="Times New Roman" w:hAnsi="Times New Roman" w:cs="Times New Roman"/>
          <w:sz w:val="28"/>
          <w:szCs w:val="28"/>
        </w:rPr>
        <w:t xml:space="preserve"> </w:t>
      </w:r>
      <w:r w:rsidRPr="00C90022">
        <w:rPr>
          <w:rFonts w:ascii="Times New Roman" w:hAnsi="Times New Roman" w:cs="Times New Roman"/>
          <w:sz w:val="28"/>
          <w:szCs w:val="28"/>
        </w:rPr>
        <w:t>с.ш. - 38°15'00</w:t>
      </w:r>
      <w:r w:rsidR="001044B2" w:rsidRPr="00C90022">
        <w:rPr>
          <w:rFonts w:ascii="Times New Roman" w:hAnsi="Times New Roman" w:cs="Times New Roman"/>
          <w:sz w:val="28"/>
          <w:szCs w:val="28"/>
        </w:rPr>
        <w:t>''</w:t>
      </w:r>
      <w:r w:rsidR="00AE56B5">
        <w:rPr>
          <w:rFonts w:ascii="Times New Roman" w:hAnsi="Times New Roman" w:cs="Times New Roman"/>
          <w:sz w:val="28"/>
          <w:szCs w:val="28"/>
        </w:rPr>
        <w:t xml:space="preserve"> </w:t>
      </w:r>
      <w:r w:rsidRPr="00C90022">
        <w:rPr>
          <w:rFonts w:ascii="Times New Roman" w:hAnsi="Times New Roman" w:cs="Times New Roman"/>
          <w:sz w:val="28"/>
          <w:szCs w:val="28"/>
        </w:rPr>
        <w:t>в.д.;</w:t>
      </w:r>
    </w:p>
    <w:p w14:paraId="063DE9CA" w14:textId="2C3C11E8" w:rsidR="00717F25" w:rsidRPr="00C90022" w:rsidRDefault="00717F25" w:rsidP="00C90022">
      <w:pPr>
        <w:pStyle w:val="ConsPlusNormal0"/>
        <w:spacing w:line="276" w:lineRule="auto"/>
        <w:ind w:firstLine="540"/>
        <w:jc w:val="both"/>
        <w:rPr>
          <w:rFonts w:ascii="Times New Roman" w:hAnsi="Times New Roman" w:cs="Times New Roman"/>
          <w:sz w:val="28"/>
          <w:szCs w:val="28"/>
        </w:rPr>
      </w:pPr>
      <w:r w:rsidRPr="00C90022">
        <w:rPr>
          <w:rFonts w:ascii="Times New Roman" w:hAnsi="Times New Roman" w:cs="Times New Roman"/>
          <w:sz w:val="28"/>
          <w:szCs w:val="28"/>
        </w:rPr>
        <w:t>46°52'00</w:t>
      </w:r>
      <w:r w:rsidR="001044B2" w:rsidRPr="00C90022">
        <w:rPr>
          <w:rFonts w:ascii="Times New Roman" w:hAnsi="Times New Roman" w:cs="Times New Roman"/>
          <w:sz w:val="28"/>
          <w:szCs w:val="28"/>
        </w:rPr>
        <w:t>''</w:t>
      </w:r>
      <w:r w:rsidR="00AE56B5">
        <w:rPr>
          <w:rFonts w:ascii="Times New Roman" w:hAnsi="Times New Roman" w:cs="Times New Roman"/>
          <w:sz w:val="28"/>
          <w:szCs w:val="28"/>
        </w:rPr>
        <w:t xml:space="preserve"> </w:t>
      </w:r>
      <w:r w:rsidRPr="00C90022">
        <w:rPr>
          <w:rFonts w:ascii="Times New Roman" w:hAnsi="Times New Roman" w:cs="Times New Roman"/>
          <w:sz w:val="28"/>
          <w:szCs w:val="28"/>
        </w:rPr>
        <w:t>с.ш. - 38°12'30</w:t>
      </w:r>
      <w:r w:rsidR="001044B2" w:rsidRPr="00C90022">
        <w:rPr>
          <w:rFonts w:ascii="Times New Roman" w:hAnsi="Times New Roman" w:cs="Times New Roman"/>
          <w:sz w:val="28"/>
          <w:szCs w:val="28"/>
        </w:rPr>
        <w:t>''</w:t>
      </w:r>
      <w:r w:rsidR="00AE56B5">
        <w:rPr>
          <w:rFonts w:ascii="Times New Roman" w:hAnsi="Times New Roman" w:cs="Times New Roman"/>
          <w:sz w:val="28"/>
          <w:szCs w:val="28"/>
        </w:rPr>
        <w:t xml:space="preserve"> </w:t>
      </w:r>
      <w:r w:rsidRPr="00C90022">
        <w:rPr>
          <w:rFonts w:ascii="Times New Roman" w:hAnsi="Times New Roman" w:cs="Times New Roman"/>
          <w:sz w:val="28"/>
          <w:szCs w:val="28"/>
        </w:rPr>
        <w:t>в.д.;</w:t>
      </w:r>
    </w:p>
    <w:p w14:paraId="103EA4E8" w14:textId="5285A574" w:rsidR="00717F25" w:rsidRPr="00C90022" w:rsidRDefault="00717F25" w:rsidP="00C90022">
      <w:pPr>
        <w:pStyle w:val="ConsPlusNormal0"/>
        <w:spacing w:line="276" w:lineRule="auto"/>
        <w:ind w:firstLine="540"/>
        <w:jc w:val="both"/>
        <w:rPr>
          <w:rFonts w:ascii="Times New Roman" w:hAnsi="Times New Roman" w:cs="Times New Roman"/>
          <w:sz w:val="28"/>
          <w:szCs w:val="28"/>
        </w:rPr>
      </w:pPr>
      <w:r w:rsidRPr="00C90022">
        <w:rPr>
          <w:rFonts w:ascii="Times New Roman" w:hAnsi="Times New Roman" w:cs="Times New Roman"/>
          <w:sz w:val="28"/>
          <w:szCs w:val="28"/>
        </w:rPr>
        <w:t>46°54'30</w:t>
      </w:r>
      <w:r w:rsidR="001044B2" w:rsidRPr="00C90022">
        <w:rPr>
          <w:rFonts w:ascii="Times New Roman" w:hAnsi="Times New Roman" w:cs="Times New Roman"/>
          <w:sz w:val="28"/>
          <w:szCs w:val="28"/>
        </w:rPr>
        <w:t>''</w:t>
      </w:r>
      <w:r w:rsidR="00AE56B5">
        <w:rPr>
          <w:rFonts w:ascii="Times New Roman" w:hAnsi="Times New Roman" w:cs="Times New Roman"/>
          <w:sz w:val="28"/>
          <w:szCs w:val="28"/>
        </w:rPr>
        <w:t xml:space="preserve"> </w:t>
      </w:r>
      <w:r w:rsidRPr="00C90022">
        <w:rPr>
          <w:rFonts w:ascii="Times New Roman" w:hAnsi="Times New Roman" w:cs="Times New Roman"/>
          <w:sz w:val="28"/>
          <w:szCs w:val="28"/>
        </w:rPr>
        <w:t>с.ш. - 38°12'30</w:t>
      </w:r>
      <w:r w:rsidR="001044B2" w:rsidRPr="00C90022">
        <w:rPr>
          <w:rFonts w:ascii="Times New Roman" w:hAnsi="Times New Roman" w:cs="Times New Roman"/>
          <w:sz w:val="28"/>
          <w:szCs w:val="28"/>
        </w:rPr>
        <w:t>''</w:t>
      </w:r>
      <w:r w:rsidR="00AE56B5">
        <w:rPr>
          <w:rFonts w:ascii="Times New Roman" w:hAnsi="Times New Roman" w:cs="Times New Roman"/>
          <w:sz w:val="28"/>
          <w:szCs w:val="28"/>
        </w:rPr>
        <w:t xml:space="preserve"> </w:t>
      </w:r>
      <w:r w:rsidRPr="00C90022">
        <w:rPr>
          <w:rFonts w:ascii="Times New Roman" w:hAnsi="Times New Roman" w:cs="Times New Roman"/>
          <w:sz w:val="28"/>
          <w:szCs w:val="28"/>
        </w:rPr>
        <w:t>в.д. и далее к начальной точке;</w:t>
      </w:r>
    </w:p>
    <w:p w14:paraId="6288CC54" w14:textId="77777777" w:rsidR="00717F25" w:rsidRPr="00C90022" w:rsidRDefault="00717F25" w:rsidP="00C90022">
      <w:pPr>
        <w:pStyle w:val="ConsPlusNormal0"/>
        <w:spacing w:line="276" w:lineRule="auto"/>
        <w:ind w:firstLine="540"/>
        <w:jc w:val="both"/>
        <w:rPr>
          <w:rFonts w:ascii="Times New Roman" w:hAnsi="Times New Roman" w:cs="Times New Roman"/>
          <w:sz w:val="28"/>
          <w:szCs w:val="28"/>
        </w:rPr>
      </w:pPr>
      <w:r w:rsidRPr="00C90022">
        <w:rPr>
          <w:rFonts w:ascii="Times New Roman" w:hAnsi="Times New Roman" w:cs="Times New Roman"/>
          <w:sz w:val="28"/>
          <w:szCs w:val="28"/>
        </w:rPr>
        <w:t>з) в лиманах:</w:t>
      </w:r>
    </w:p>
    <w:p w14:paraId="4D85C7FE" w14:textId="5A4B22F9" w:rsidR="00717F25" w:rsidRPr="00C90022" w:rsidRDefault="00717F25" w:rsidP="00C90022">
      <w:pPr>
        <w:pStyle w:val="ConsPlusNormal0"/>
        <w:spacing w:line="276" w:lineRule="auto"/>
        <w:ind w:firstLine="540"/>
        <w:jc w:val="both"/>
        <w:rPr>
          <w:rFonts w:ascii="Times New Roman" w:hAnsi="Times New Roman" w:cs="Times New Roman"/>
          <w:sz w:val="28"/>
          <w:szCs w:val="28"/>
        </w:rPr>
      </w:pPr>
      <w:r w:rsidRPr="00C90022">
        <w:rPr>
          <w:rFonts w:ascii="Times New Roman" w:hAnsi="Times New Roman" w:cs="Times New Roman"/>
          <w:sz w:val="28"/>
          <w:szCs w:val="28"/>
        </w:rPr>
        <w:t>Ейском, внешней границей которого с Азовским морем в настоящих Правилах рыболовства является прямая линия, соединяющая точку с координатами 46°44'36</w:t>
      </w:r>
      <w:r w:rsidR="008D1C01" w:rsidRPr="00C90022">
        <w:rPr>
          <w:rFonts w:ascii="Times New Roman" w:hAnsi="Times New Roman" w:cs="Times New Roman"/>
          <w:sz w:val="28"/>
          <w:szCs w:val="28"/>
        </w:rPr>
        <w:t>''</w:t>
      </w:r>
      <w:r w:rsidRPr="00C90022">
        <w:rPr>
          <w:rFonts w:ascii="Times New Roman" w:hAnsi="Times New Roman" w:cs="Times New Roman"/>
          <w:sz w:val="28"/>
          <w:szCs w:val="28"/>
        </w:rPr>
        <w:t xml:space="preserve"> с.ш. - 38°17'35</w:t>
      </w:r>
      <w:r w:rsidR="008D1C01" w:rsidRPr="00C90022">
        <w:rPr>
          <w:rFonts w:ascii="Times New Roman" w:hAnsi="Times New Roman" w:cs="Times New Roman"/>
          <w:sz w:val="28"/>
          <w:szCs w:val="28"/>
        </w:rPr>
        <w:t>''</w:t>
      </w:r>
      <w:r w:rsidRPr="00C90022">
        <w:rPr>
          <w:rFonts w:ascii="Times New Roman" w:hAnsi="Times New Roman" w:cs="Times New Roman"/>
          <w:sz w:val="28"/>
          <w:szCs w:val="28"/>
        </w:rPr>
        <w:t xml:space="preserve"> в.д. на оконечности Ейской косы с точкой с координатами 46°46'19</w:t>
      </w:r>
      <w:r w:rsidR="008D1C01" w:rsidRPr="00C90022">
        <w:rPr>
          <w:rFonts w:ascii="Times New Roman" w:hAnsi="Times New Roman" w:cs="Times New Roman"/>
          <w:sz w:val="28"/>
          <w:szCs w:val="28"/>
        </w:rPr>
        <w:t>''</w:t>
      </w:r>
      <w:r w:rsidRPr="00C90022">
        <w:rPr>
          <w:rFonts w:ascii="Times New Roman" w:hAnsi="Times New Roman" w:cs="Times New Roman"/>
          <w:sz w:val="28"/>
          <w:szCs w:val="28"/>
        </w:rPr>
        <w:t xml:space="preserve"> с.ш. - 38°20'8</w:t>
      </w:r>
      <w:r w:rsidR="008D1C01" w:rsidRPr="00C90022">
        <w:rPr>
          <w:rFonts w:ascii="Times New Roman" w:hAnsi="Times New Roman" w:cs="Times New Roman"/>
          <w:sz w:val="28"/>
          <w:szCs w:val="28"/>
        </w:rPr>
        <w:t>''</w:t>
      </w:r>
      <w:r w:rsidRPr="00C90022">
        <w:rPr>
          <w:rFonts w:ascii="Times New Roman" w:hAnsi="Times New Roman" w:cs="Times New Roman"/>
          <w:sz w:val="28"/>
          <w:szCs w:val="28"/>
        </w:rPr>
        <w:t xml:space="preserve"> в.д. на острове Ейская коса и прямая линия от указанной точки до точки с координатами 46°46'21</w:t>
      </w:r>
      <w:r w:rsidR="008D1C01" w:rsidRPr="00C90022">
        <w:rPr>
          <w:rFonts w:ascii="Times New Roman" w:hAnsi="Times New Roman" w:cs="Times New Roman"/>
          <w:sz w:val="28"/>
          <w:szCs w:val="28"/>
        </w:rPr>
        <w:t>''</w:t>
      </w:r>
      <w:r w:rsidRPr="00C90022">
        <w:rPr>
          <w:rFonts w:ascii="Times New Roman" w:hAnsi="Times New Roman" w:cs="Times New Roman"/>
          <w:sz w:val="28"/>
          <w:szCs w:val="28"/>
        </w:rPr>
        <w:t xml:space="preserve"> с.ш. - 38°24'7</w:t>
      </w:r>
      <w:r w:rsidR="008D1C01" w:rsidRPr="00C90022">
        <w:rPr>
          <w:rFonts w:ascii="Times New Roman" w:hAnsi="Times New Roman" w:cs="Times New Roman"/>
          <w:sz w:val="28"/>
          <w:szCs w:val="28"/>
        </w:rPr>
        <w:t>''</w:t>
      </w:r>
      <w:r w:rsidR="00AE56B5">
        <w:rPr>
          <w:rFonts w:ascii="Times New Roman" w:hAnsi="Times New Roman" w:cs="Times New Roman"/>
          <w:sz w:val="28"/>
          <w:szCs w:val="28"/>
        </w:rPr>
        <w:t xml:space="preserve"> </w:t>
      </w:r>
      <w:r w:rsidRPr="00C90022">
        <w:rPr>
          <w:rFonts w:ascii="Times New Roman" w:hAnsi="Times New Roman" w:cs="Times New Roman"/>
          <w:sz w:val="28"/>
          <w:szCs w:val="28"/>
        </w:rPr>
        <w:t xml:space="preserve">в.д. - перед входом в канал Ейского нерестово-выростного хозяйства, на расстоянии менее 5 км в обе стороны от канала и вглубь лимана - менее 5 </w:t>
      </w:r>
      <w:r w:rsidR="00C90022">
        <w:rPr>
          <w:rFonts w:ascii="Times New Roman" w:hAnsi="Times New Roman" w:cs="Times New Roman"/>
          <w:sz w:val="28"/>
          <w:szCs w:val="28"/>
        </w:rPr>
        <w:t>км;</w:t>
      </w:r>
    </w:p>
    <w:p w14:paraId="20563AE2" w14:textId="063601CF" w:rsidR="00717F25" w:rsidRPr="00C90022" w:rsidRDefault="00717F25" w:rsidP="00C90022">
      <w:pPr>
        <w:pStyle w:val="ConsPlusNormal0"/>
        <w:spacing w:line="276" w:lineRule="auto"/>
        <w:ind w:firstLine="540"/>
        <w:jc w:val="both"/>
        <w:rPr>
          <w:rFonts w:ascii="Times New Roman" w:hAnsi="Times New Roman" w:cs="Times New Roman"/>
          <w:sz w:val="28"/>
          <w:szCs w:val="28"/>
        </w:rPr>
      </w:pPr>
      <w:r w:rsidRPr="00C90022">
        <w:rPr>
          <w:rFonts w:ascii="Times New Roman" w:hAnsi="Times New Roman" w:cs="Times New Roman"/>
          <w:sz w:val="28"/>
          <w:szCs w:val="28"/>
        </w:rPr>
        <w:t xml:space="preserve">Ахтарском, внешней границей которого с Азовским морем в настоящих Правилах рыболовства является прямая линия, соединяющая оконечность </w:t>
      </w:r>
      <w:r w:rsidRPr="00C90022">
        <w:rPr>
          <w:rFonts w:ascii="Times New Roman" w:hAnsi="Times New Roman" w:cs="Times New Roman"/>
          <w:sz w:val="28"/>
          <w:szCs w:val="28"/>
        </w:rPr>
        <w:lastRenderedPageBreak/>
        <w:t>мола ахтарской судоверфи с координатами 46°02'19</w:t>
      </w:r>
      <w:r w:rsidR="008D1C01" w:rsidRPr="00C90022">
        <w:rPr>
          <w:rFonts w:ascii="Times New Roman" w:hAnsi="Times New Roman" w:cs="Times New Roman"/>
          <w:sz w:val="28"/>
          <w:szCs w:val="28"/>
        </w:rPr>
        <w:t>''</w:t>
      </w:r>
      <w:r w:rsidRPr="00C90022">
        <w:rPr>
          <w:rFonts w:ascii="Times New Roman" w:hAnsi="Times New Roman" w:cs="Times New Roman"/>
          <w:sz w:val="28"/>
          <w:szCs w:val="28"/>
        </w:rPr>
        <w:t xml:space="preserve"> с.ш. - 38°08'40</w:t>
      </w:r>
      <w:r w:rsidR="008D1C01" w:rsidRPr="00C90022">
        <w:rPr>
          <w:rFonts w:ascii="Times New Roman" w:hAnsi="Times New Roman" w:cs="Times New Roman"/>
          <w:sz w:val="28"/>
          <w:szCs w:val="28"/>
        </w:rPr>
        <w:t>''</w:t>
      </w:r>
      <w:r w:rsidRPr="00C90022">
        <w:rPr>
          <w:rFonts w:ascii="Times New Roman" w:hAnsi="Times New Roman" w:cs="Times New Roman"/>
          <w:sz w:val="28"/>
          <w:szCs w:val="28"/>
        </w:rPr>
        <w:t xml:space="preserve"> в.д. и гирло Кабанье с координатами 46°02'11</w:t>
      </w:r>
      <w:r w:rsidR="008D1C01" w:rsidRPr="00C90022">
        <w:rPr>
          <w:rFonts w:ascii="Times New Roman" w:hAnsi="Times New Roman" w:cs="Times New Roman"/>
          <w:sz w:val="28"/>
          <w:szCs w:val="28"/>
        </w:rPr>
        <w:t>''</w:t>
      </w:r>
      <w:r w:rsidRPr="00C90022">
        <w:rPr>
          <w:rFonts w:ascii="Times New Roman" w:hAnsi="Times New Roman" w:cs="Times New Roman"/>
          <w:sz w:val="28"/>
          <w:szCs w:val="28"/>
        </w:rPr>
        <w:t xml:space="preserve"> с.ш. - 38°07'05</w:t>
      </w:r>
      <w:r w:rsidR="008D1C01" w:rsidRPr="00C90022">
        <w:rPr>
          <w:rFonts w:ascii="Times New Roman" w:hAnsi="Times New Roman" w:cs="Times New Roman"/>
          <w:sz w:val="28"/>
          <w:szCs w:val="28"/>
        </w:rPr>
        <w:t>''</w:t>
      </w:r>
      <w:r w:rsidRPr="00C90022">
        <w:rPr>
          <w:rFonts w:ascii="Times New Roman" w:hAnsi="Times New Roman" w:cs="Times New Roman"/>
          <w:sz w:val="28"/>
          <w:szCs w:val="28"/>
        </w:rPr>
        <w:t xml:space="preserve"> в.д. - перед каналом Восточно-Ахтарского нерестово-выростного хозяйства, на расстоянии менее 500 м в обе стороны от канала и вглубь лимана - менее 2,5 км;</w:t>
      </w:r>
    </w:p>
    <w:p w14:paraId="3B8B833A" w14:textId="54FA9B6D" w:rsidR="00717F25" w:rsidRPr="00C90022" w:rsidRDefault="00717F25" w:rsidP="00C90022">
      <w:pPr>
        <w:pStyle w:val="ConsPlusNormal0"/>
        <w:spacing w:line="276" w:lineRule="auto"/>
        <w:ind w:firstLine="540"/>
        <w:jc w:val="both"/>
        <w:rPr>
          <w:rFonts w:ascii="Times New Roman" w:hAnsi="Times New Roman" w:cs="Times New Roman"/>
          <w:sz w:val="28"/>
          <w:szCs w:val="28"/>
        </w:rPr>
      </w:pPr>
      <w:r w:rsidRPr="00C90022">
        <w:rPr>
          <w:rFonts w:ascii="Times New Roman" w:hAnsi="Times New Roman" w:cs="Times New Roman"/>
          <w:sz w:val="28"/>
          <w:szCs w:val="28"/>
        </w:rPr>
        <w:t>Бейсугском, внешней границей которого с Азовским морем в настоящих Правилах рыболовства является прямая линия, соединяющая точку с координатами 46°15'49</w:t>
      </w:r>
      <w:r w:rsidR="008D1C01" w:rsidRPr="00C90022">
        <w:rPr>
          <w:rFonts w:ascii="Times New Roman" w:hAnsi="Times New Roman" w:cs="Times New Roman"/>
          <w:sz w:val="28"/>
          <w:szCs w:val="28"/>
        </w:rPr>
        <w:t>''</w:t>
      </w:r>
      <w:r w:rsidRPr="00C90022">
        <w:rPr>
          <w:rFonts w:ascii="Times New Roman" w:hAnsi="Times New Roman" w:cs="Times New Roman"/>
          <w:sz w:val="28"/>
          <w:szCs w:val="28"/>
        </w:rPr>
        <w:t xml:space="preserve"> с.ш. - 38°17'5</w:t>
      </w:r>
      <w:r w:rsidR="008D1C01" w:rsidRPr="00C90022">
        <w:rPr>
          <w:rFonts w:ascii="Times New Roman" w:hAnsi="Times New Roman" w:cs="Times New Roman"/>
          <w:sz w:val="28"/>
          <w:szCs w:val="28"/>
        </w:rPr>
        <w:t>''</w:t>
      </w:r>
      <w:r w:rsidRPr="00C90022">
        <w:rPr>
          <w:rFonts w:ascii="Times New Roman" w:hAnsi="Times New Roman" w:cs="Times New Roman"/>
          <w:sz w:val="28"/>
          <w:szCs w:val="28"/>
        </w:rPr>
        <w:t xml:space="preserve"> в.д. на оконечности Ясенской косы с точкой с координатами 46°15'52</w:t>
      </w:r>
      <w:r w:rsidR="008D1C01" w:rsidRPr="00C90022">
        <w:rPr>
          <w:rFonts w:ascii="Times New Roman" w:hAnsi="Times New Roman" w:cs="Times New Roman"/>
          <w:sz w:val="28"/>
          <w:szCs w:val="28"/>
        </w:rPr>
        <w:t>''</w:t>
      </w:r>
      <w:r w:rsidRPr="00C90022">
        <w:rPr>
          <w:rFonts w:ascii="Times New Roman" w:hAnsi="Times New Roman" w:cs="Times New Roman"/>
          <w:sz w:val="28"/>
          <w:szCs w:val="28"/>
        </w:rPr>
        <w:t xml:space="preserve"> с.ш. - 38°17'11</w:t>
      </w:r>
      <w:r w:rsidR="008D1C01" w:rsidRPr="00C90022">
        <w:rPr>
          <w:rFonts w:ascii="Times New Roman" w:hAnsi="Times New Roman" w:cs="Times New Roman"/>
          <w:sz w:val="28"/>
          <w:szCs w:val="28"/>
        </w:rPr>
        <w:t>''</w:t>
      </w:r>
      <w:r w:rsidRPr="00C90022">
        <w:rPr>
          <w:rFonts w:ascii="Times New Roman" w:hAnsi="Times New Roman" w:cs="Times New Roman"/>
          <w:sz w:val="28"/>
          <w:szCs w:val="28"/>
        </w:rPr>
        <w:t xml:space="preserve"> в.д. - на участке, расположенном восточнее прямой линии, проходящей с юга на север от точки с координатами 46°02'31.6</w:t>
      </w:r>
      <w:r w:rsidR="008D1C01" w:rsidRPr="00C90022">
        <w:rPr>
          <w:rFonts w:ascii="Times New Roman" w:hAnsi="Times New Roman" w:cs="Times New Roman"/>
          <w:sz w:val="28"/>
          <w:szCs w:val="28"/>
        </w:rPr>
        <w:t>''</w:t>
      </w:r>
      <w:r w:rsidRPr="00C90022">
        <w:rPr>
          <w:rFonts w:ascii="Times New Roman" w:hAnsi="Times New Roman" w:cs="Times New Roman"/>
          <w:sz w:val="28"/>
          <w:szCs w:val="28"/>
        </w:rPr>
        <w:t xml:space="preserve"> с.ш. - 38°33'43.7</w:t>
      </w:r>
      <w:r w:rsidR="008D1C01" w:rsidRPr="00C90022">
        <w:rPr>
          <w:rFonts w:ascii="Times New Roman" w:hAnsi="Times New Roman" w:cs="Times New Roman"/>
          <w:sz w:val="28"/>
          <w:szCs w:val="28"/>
        </w:rPr>
        <w:t>''</w:t>
      </w:r>
      <w:r w:rsidRPr="00C90022">
        <w:rPr>
          <w:rFonts w:ascii="Times New Roman" w:hAnsi="Times New Roman" w:cs="Times New Roman"/>
          <w:sz w:val="28"/>
          <w:szCs w:val="28"/>
        </w:rPr>
        <w:t xml:space="preserve"> в.д. до точки с координатами 46°08'36.8</w:t>
      </w:r>
      <w:r w:rsidR="008D1C01" w:rsidRPr="00C90022">
        <w:rPr>
          <w:rFonts w:ascii="Times New Roman" w:hAnsi="Times New Roman" w:cs="Times New Roman"/>
          <w:sz w:val="28"/>
          <w:szCs w:val="28"/>
        </w:rPr>
        <w:t>''</w:t>
      </w:r>
      <w:r w:rsidR="00AE56B5">
        <w:rPr>
          <w:rFonts w:ascii="Times New Roman" w:hAnsi="Times New Roman" w:cs="Times New Roman"/>
          <w:sz w:val="28"/>
          <w:szCs w:val="28"/>
        </w:rPr>
        <w:t xml:space="preserve"> </w:t>
      </w:r>
      <w:r w:rsidRPr="00C90022">
        <w:rPr>
          <w:rFonts w:ascii="Times New Roman" w:hAnsi="Times New Roman" w:cs="Times New Roman"/>
          <w:sz w:val="28"/>
          <w:szCs w:val="28"/>
        </w:rPr>
        <w:t>с.ш. - 38°29'33.4</w:t>
      </w:r>
      <w:r w:rsidR="008D1C01" w:rsidRPr="00C90022">
        <w:rPr>
          <w:rFonts w:ascii="Times New Roman" w:hAnsi="Times New Roman" w:cs="Times New Roman"/>
          <w:sz w:val="28"/>
          <w:szCs w:val="28"/>
        </w:rPr>
        <w:t>''</w:t>
      </w:r>
      <w:r w:rsidRPr="00C90022">
        <w:rPr>
          <w:rFonts w:ascii="Times New Roman" w:hAnsi="Times New Roman" w:cs="Times New Roman"/>
          <w:sz w:val="28"/>
          <w:szCs w:val="28"/>
        </w:rPr>
        <w:t xml:space="preserve"> в.д.;</w:t>
      </w:r>
    </w:p>
    <w:p w14:paraId="1E951DCA" w14:textId="56A1DBC7" w:rsidR="00717F25" w:rsidRPr="00C90022" w:rsidRDefault="00717F25" w:rsidP="00C90022">
      <w:pPr>
        <w:pStyle w:val="ConsPlusNormal0"/>
        <w:spacing w:line="276" w:lineRule="auto"/>
        <w:ind w:firstLine="540"/>
        <w:jc w:val="both"/>
        <w:rPr>
          <w:rFonts w:ascii="Times New Roman" w:hAnsi="Times New Roman" w:cs="Times New Roman"/>
          <w:sz w:val="28"/>
          <w:szCs w:val="28"/>
        </w:rPr>
      </w:pPr>
      <w:r w:rsidRPr="00C90022">
        <w:rPr>
          <w:rFonts w:ascii="Times New Roman" w:hAnsi="Times New Roman" w:cs="Times New Roman"/>
          <w:sz w:val="28"/>
          <w:szCs w:val="28"/>
        </w:rPr>
        <w:t>Миусском от Николаевского моста до гирла, внешней границей которого с Таганрогским заливом в настоящих Правилах рыболовства является прямая линия, соединяющая точки с координатами 47°08'27</w:t>
      </w:r>
      <w:r w:rsidR="008D1C01" w:rsidRPr="00C90022">
        <w:rPr>
          <w:rFonts w:ascii="Times New Roman" w:hAnsi="Times New Roman" w:cs="Times New Roman"/>
          <w:sz w:val="28"/>
          <w:szCs w:val="28"/>
        </w:rPr>
        <w:t>''</w:t>
      </w:r>
      <w:r w:rsidRPr="00C90022">
        <w:rPr>
          <w:rFonts w:ascii="Times New Roman" w:hAnsi="Times New Roman" w:cs="Times New Roman"/>
          <w:sz w:val="28"/>
          <w:szCs w:val="28"/>
        </w:rPr>
        <w:t xml:space="preserve"> с.ш. - 38°28'53</w:t>
      </w:r>
      <w:r w:rsidR="008D1C01" w:rsidRPr="00C90022">
        <w:rPr>
          <w:rFonts w:ascii="Times New Roman" w:hAnsi="Times New Roman" w:cs="Times New Roman"/>
          <w:sz w:val="28"/>
          <w:szCs w:val="28"/>
        </w:rPr>
        <w:t>''</w:t>
      </w:r>
      <w:r w:rsidRPr="00C90022">
        <w:rPr>
          <w:rFonts w:ascii="Times New Roman" w:hAnsi="Times New Roman" w:cs="Times New Roman"/>
          <w:sz w:val="28"/>
          <w:szCs w:val="28"/>
        </w:rPr>
        <w:t xml:space="preserve"> в.д. и 47°08'39</w:t>
      </w:r>
      <w:r w:rsidR="008D1C01" w:rsidRPr="00C90022">
        <w:rPr>
          <w:rFonts w:ascii="Times New Roman" w:hAnsi="Times New Roman" w:cs="Times New Roman"/>
          <w:sz w:val="28"/>
          <w:szCs w:val="28"/>
        </w:rPr>
        <w:t>''</w:t>
      </w:r>
      <w:r w:rsidRPr="00C90022">
        <w:rPr>
          <w:rFonts w:ascii="Times New Roman" w:hAnsi="Times New Roman" w:cs="Times New Roman"/>
          <w:sz w:val="28"/>
          <w:szCs w:val="28"/>
        </w:rPr>
        <w:t xml:space="preserve"> с.ш. - 38°28'32</w:t>
      </w:r>
      <w:r w:rsidR="008D1C01" w:rsidRPr="00C90022">
        <w:rPr>
          <w:rFonts w:ascii="Times New Roman" w:hAnsi="Times New Roman" w:cs="Times New Roman"/>
          <w:sz w:val="28"/>
          <w:szCs w:val="28"/>
        </w:rPr>
        <w:t>''</w:t>
      </w:r>
      <w:r w:rsidRPr="00C90022">
        <w:rPr>
          <w:rFonts w:ascii="Times New Roman" w:hAnsi="Times New Roman" w:cs="Times New Roman"/>
          <w:sz w:val="28"/>
          <w:szCs w:val="28"/>
        </w:rPr>
        <w:t xml:space="preserve"> в.д.;</w:t>
      </w:r>
    </w:p>
    <w:p w14:paraId="18B493F9" w14:textId="77777777" w:rsidR="00717F25" w:rsidRPr="00C90022" w:rsidRDefault="00717F25" w:rsidP="00C90022">
      <w:pPr>
        <w:pStyle w:val="ConsPlusNormal0"/>
        <w:spacing w:line="276" w:lineRule="auto"/>
        <w:ind w:firstLine="540"/>
        <w:jc w:val="both"/>
        <w:rPr>
          <w:rFonts w:ascii="Times New Roman" w:hAnsi="Times New Roman" w:cs="Times New Roman"/>
          <w:sz w:val="28"/>
          <w:szCs w:val="28"/>
        </w:rPr>
      </w:pPr>
      <w:r w:rsidRPr="00C90022">
        <w:rPr>
          <w:rFonts w:ascii="Times New Roman" w:hAnsi="Times New Roman" w:cs="Times New Roman"/>
          <w:sz w:val="28"/>
          <w:szCs w:val="28"/>
        </w:rPr>
        <w:t>и) гирла лиманов и межлиманные соединения, магистральные и другие каналы оросительных систем, имеющие рыбохозяйственное значение (за исключением случаев возникновения заморных периодов) &lt;16&gt;.</w:t>
      </w:r>
    </w:p>
    <w:p w14:paraId="4F18C218" w14:textId="77777777" w:rsidR="00717F25" w:rsidRPr="00C90022" w:rsidRDefault="00717F25" w:rsidP="00C90022">
      <w:pPr>
        <w:pStyle w:val="ConsPlusNormal0"/>
        <w:spacing w:line="276" w:lineRule="auto"/>
        <w:ind w:firstLine="540"/>
        <w:jc w:val="both"/>
        <w:rPr>
          <w:rFonts w:ascii="Times New Roman" w:hAnsi="Times New Roman" w:cs="Times New Roman"/>
          <w:sz w:val="28"/>
          <w:szCs w:val="28"/>
        </w:rPr>
      </w:pPr>
      <w:r w:rsidRPr="00C90022">
        <w:rPr>
          <w:rFonts w:ascii="Times New Roman" w:hAnsi="Times New Roman" w:cs="Times New Roman"/>
          <w:sz w:val="28"/>
          <w:szCs w:val="28"/>
        </w:rPr>
        <w:t>--------------------------------</w:t>
      </w:r>
    </w:p>
    <w:p w14:paraId="03DAFC72" w14:textId="77777777" w:rsidR="00717F25" w:rsidRPr="00C90022" w:rsidRDefault="000E62D5" w:rsidP="00C90022">
      <w:pPr>
        <w:pStyle w:val="ConsPlusNormal0"/>
        <w:spacing w:line="276" w:lineRule="auto"/>
        <w:ind w:firstLine="540"/>
        <w:jc w:val="both"/>
        <w:rPr>
          <w:rFonts w:ascii="Times New Roman" w:hAnsi="Times New Roman" w:cs="Times New Roman"/>
          <w:sz w:val="28"/>
          <w:szCs w:val="28"/>
        </w:rPr>
      </w:pPr>
      <w:hyperlink r:id="rId58" w:history="1">
        <w:r w:rsidR="00717F25" w:rsidRPr="00C90022">
          <w:rPr>
            <w:rFonts w:ascii="Times New Roman" w:hAnsi="Times New Roman" w:cs="Times New Roman"/>
            <w:sz w:val="28"/>
            <w:szCs w:val="28"/>
          </w:rPr>
          <w:t>&lt;16&gt;</w:t>
        </w:r>
      </w:hyperlink>
      <w:r w:rsidR="00717F25" w:rsidRPr="00C90022">
        <w:rPr>
          <w:rFonts w:ascii="Times New Roman" w:hAnsi="Times New Roman" w:cs="Times New Roman"/>
          <w:sz w:val="28"/>
          <w:szCs w:val="28"/>
        </w:rPr>
        <w:t xml:space="preserve"> Заморный период - период повышенной смертности водных биоресурсов, вызванный изменениями гидрохимических показателей в водном объекте рыбохозяйственного значения. Начало и окончание заморного периода объявляется территориальным органом Росрыболовства по рекомендациям рыбохозяйственных научно-исследовательских организаций.</w:t>
      </w:r>
    </w:p>
    <w:p w14:paraId="03136035" w14:textId="77777777" w:rsidR="00717F25" w:rsidRPr="00717F25" w:rsidRDefault="00717F25" w:rsidP="00717F25">
      <w:pPr>
        <w:pStyle w:val="ConsPlusNormal0"/>
        <w:spacing w:line="276" w:lineRule="auto"/>
        <w:ind w:firstLine="540"/>
        <w:jc w:val="both"/>
        <w:rPr>
          <w:rFonts w:ascii="Times New Roman" w:hAnsi="Times New Roman" w:cs="Times New Roman"/>
          <w:sz w:val="28"/>
          <w:szCs w:val="28"/>
        </w:rPr>
      </w:pPr>
    </w:p>
    <w:p w14:paraId="195E8CF9" w14:textId="77777777" w:rsidR="00717F25" w:rsidRPr="00717F25" w:rsidRDefault="00717F25" w:rsidP="00717F25">
      <w:pPr>
        <w:pStyle w:val="ConsPlusNormal0"/>
        <w:spacing w:line="276" w:lineRule="auto"/>
        <w:ind w:firstLine="540"/>
        <w:jc w:val="both"/>
        <w:rPr>
          <w:rFonts w:ascii="Times New Roman" w:hAnsi="Times New Roman" w:cs="Times New Roman"/>
          <w:sz w:val="28"/>
          <w:szCs w:val="28"/>
        </w:rPr>
      </w:pPr>
      <w:bookmarkStart w:id="6" w:name="P341"/>
      <w:bookmarkEnd w:id="6"/>
      <w:r w:rsidRPr="00717F25">
        <w:rPr>
          <w:rFonts w:ascii="Times New Roman" w:hAnsi="Times New Roman" w:cs="Times New Roman"/>
          <w:sz w:val="28"/>
          <w:szCs w:val="28"/>
        </w:rPr>
        <w:t>15. Запретные для добычи (вылова) водных биоресурсов сроки (периоды).</w:t>
      </w:r>
    </w:p>
    <w:p w14:paraId="5B52FD61" w14:textId="05CBD250" w:rsidR="00717F25" w:rsidRPr="00717F25" w:rsidRDefault="00717F25" w:rsidP="006D0D41">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 xml:space="preserve">15.1. </w:t>
      </w:r>
      <w:proofErr w:type="gramStart"/>
      <w:r w:rsidRPr="00717F25">
        <w:rPr>
          <w:rFonts w:ascii="Times New Roman" w:hAnsi="Times New Roman" w:cs="Times New Roman"/>
          <w:sz w:val="28"/>
          <w:szCs w:val="28"/>
        </w:rPr>
        <w:t xml:space="preserve">С 15 ноября по 31 марта - на зимовальных ямах, расположенных на водных объектах рыбохозяйственного значения Ростовской области, Краснодарского края, Республик Адыгея и Крым, </w:t>
      </w:r>
      <w:r w:rsidRPr="006D0D41">
        <w:rPr>
          <w:rFonts w:ascii="Times New Roman" w:hAnsi="Times New Roman" w:cs="Times New Roman"/>
          <w:sz w:val="28"/>
          <w:szCs w:val="28"/>
        </w:rPr>
        <w:t xml:space="preserve">согласно </w:t>
      </w:r>
      <w:hyperlink w:anchor="P2940" w:history="1">
        <w:r w:rsidRPr="006D0D41">
          <w:rPr>
            <w:rFonts w:ascii="Times New Roman" w:hAnsi="Times New Roman" w:cs="Times New Roman"/>
            <w:sz w:val="28"/>
            <w:szCs w:val="28"/>
          </w:rPr>
          <w:t xml:space="preserve">Приложению </w:t>
        </w:r>
        <w:r w:rsidR="00171617" w:rsidRPr="006D0D41">
          <w:rPr>
            <w:rFonts w:ascii="Times New Roman" w:hAnsi="Times New Roman" w:cs="Times New Roman"/>
            <w:sz w:val="28"/>
            <w:szCs w:val="28"/>
          </w:rPr>
          <w:t>№</w:t>
        </w:r>
        <w:r w:rsidRPr="006D0D41">
          <w:rPr>
            <w:rFonts w:ascii="Times New Roman" w:hAnsi="Times New Roman" w:cs="Times New Roman"/>
            <w:sz w:val="28"/>
            <w:szCs w:val="28"/>
          </w:rPr>
          <w:t xml:space="preserve"> 1</w:t>
        </w:r>
      </w:hyperlink>
      <w:r w:rsidRPr="00717F25">
        <w:rPr>
          <w:rFonts w:ascii="Times New Roman" w:hAnsi="Times New Roman" w:cs="Times New Roman"/>
          <w:sz w:val="28"/>
          <w:szCs w:val="28"/>
        </w:rPr>
        <w:t xml:space="preserve"> к Правилам рыболовства </w:t>
      </w:r>
      <w:r w:rsidR="00A80391">
        <w:rPr>
          <w:rFonts w:ascii="Times New Roman" w:hAnsi="Times New Roman" w:cs="Times New Roman"/>
          <w:sz w:val="28"/>
          <w:szCs w:val="28"/>
        </w:rPr>
        <w:t>«</w:t>
      </w:r>
      <w:r w:rsidRPr="00717F25">
        <w:rPr>
          <w:rFonts w:ascii="Times New Roman" w:hAnsi="Times New Roman" w:cs="Times New Roman"/>
          <w:sz w:val="28"/>
          <w:szCs w:val="28"/>
        </w:rPr>
        <w:t>Перечень Зимовальных ям, расположенных на водных объектах рыбохозяйственного значения Воронежской, Волгоградской, Липецкой, Саратовской, Ростовской и Тульской областей, Краснодарского края, Республик Адыгея и Крым</w:t>
      </w:r>
      <w:r w:rsidR="00A80391">
        <w:rPr>
          <w:rFonts w:ascii="Times New Roman" w:hAnsi="Times New Roman" w:cs="Times New Roman"/>
          <w:sz w:val="28"/>
          <w:szCs w:val="28"/>
        </w:rPr>
        <w:t>»</w:t>
      </w:r>
      <w:r w:rsidRPr="00717F25">
        <w:rPr>
          <w:rFonts w:ascii="Times New Roman" w:hAnsi="Times New Roman" w:cs="Times New Roman"/>
          <w:sz w:val="28"/>
          <w:szCs w:val="28"/>
        </w:rPr>
        <w:t>;</w:t>
      </w:r>
      <w:proofErr w:type="gramEnd"/>
    </w:p>
    <w:p w14:paraId="4515D9DB" w14:textId="77777777" w:rsidR="00717F25" w:rsidRPr="00717F25" w:rsidRDefault="00717F25" w:rsidP="006D0D41">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15.2. Запрещается осуществление промышленного рыболовства и прибрежного рыболовства всех видов водных биоресурсов, за исключением:</w:t>
      </w:r>
    </w:p>
    <w:p w14:paraId="72536F63" w14:textId="0118B615" w:rsidR="00717F25" w:rsidRPr="00717F25" w:rsidRDefault="00717F25" w:rsidP="00717F25">
      <w:pPr>
        <w:pStyle w:val="ConsPlusNormal0"/>
        <w:spacing w:before="220"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а) леща, тарани</w:t>
      </w:r>
      <w:r w:rsidR="00D11549">
        <w:rPr>
          <w:rFonts w:ascii="Times New Roman" w:hAnsi="Times New Roman" w:cs="Times New Roman"/>
          <w:sz w:val="28"/>
          <w:szCs w:val="28"/>
        </w:rPr>
        <w:t xml:space="preserve">, рыбца </w:t>
      </w:r>
      <w:r w:rsidR="00D11549">
        <w:rPr>
          <w:rFonts w:ascii="Times New Roman" w:hAnsi="Times New Roman" w:cs="Times New Roman"/>
          <w:b/>
          <w:sz w:val="28"/>
          <w:szCs w:val="28"/>
        </w:rPr>
        <w:t>(</w:t>
      </w:r>
      <w:r w:rsidRPr="00717F25">
        <w:rPr>
          <w:rFonts w:ascii="Times New Roman" w:hAnsi="Times New Roman" w:cs="Times New Roman"/>
          <w:sz w:val="28"/>
          <w:szCs w:val="28"/>
        </w:rPr>
        <w:t>сырти</w:t>
      </w:r>
      <w:r w:rsidR="00D11549" w:rsidRPr="00D11549">
        <w:rPr>
          <w:rFonts w:ascii="Times New Roman" w:hAnsi="Times New Roman" w:cs="Times New Roman"/>
          <w:b/>
          <w:sz w:val="28"/>
          <w:szCs w:val="28"/>
        </w:rPr>
        <w:t>)</w:t>
      </w:r>
      <w:r w:rsidRPr="00717F25">
        <w:rPr>
          <w:rFonts w:ascii="Times New Roman" w:hAnsi="Times New Roman" w:cs="Times New Roman"/>
          <w:sz w:val="28"/>
          <w:szCs w:val="28"/>
        </w:rPr>
        <w:t>, толстолобик</w:t>
      </w:r>
      <w:r w:rsidR="00D11549">
        <w:rPr>
          <w:rFonts w:ascii="Times New Roman" w:hAnsi="Times New Roman" w:cs="Times New Roman"/>
          <w:b/>
          <w:sz w:val="28"/>
          <w:szCs w:val="28"/>
        </w:rPr>
        <w:t>ов</w:t>
      </w:r>
      <w:r w:rsidRPr="00717F25">
        <w:rPr>
          <w:rFonts w:ascii="Times New Roman" w:hAnsi="Times New Roman" w:cs="Times New Roman"/>
          <w:sz w:val="28"/>
          <w:szCs w:val="28"/>
        </w:rPr>
        <w:t xml:space="preserve">, </w:t>
      </w:r>
      <w:r w:rsidR="00D11549" w:rsidRPr="00717F25">
        <w:rPr>
          <w:rFonts w:ascii="Times New Roman" w:hAnsi="Times New Roman" w:cs="Times New Roman"/>
          <w:sz w:val="28"/>
          <w:szCs w:val="28"/>
        </w:rPr>
        <w:t xml:space="preserve">амура </w:t>
      </w:r>
      <w:r w:rsidRPr="00717F25">
        <w:rPr>
          <w:rFonts w:ascii="Times New Roman" w:hAnsi="Times New Roman" w:cs="Times New Roman"/>
          <w:sz w:val="28"/>
          <w:szCs w:val="28"/>
        </w:rPr>
        <w:t xml:space="preserve">белого, сазана, </w:t>
      </w:r>
      <w:r w:rsidRPr="00717F25">
        <w:rPr>
          <w:rFonts w:ascii="Times New Roman" w:hAnsi="Times New Roman" w:cs="Times New Roman"/>
          <w:sz w:val="28"/>
          <w:szCs w:val="28"/>
        </w:rPr>
        <w:lastRenderedPageBreak/>
        <w:t xml:space="preserve">сома, красноперки, карася, густеры, окуня, жереха, линя, </w:t>
      </w:r>
      <w:r w:rsidR="006C1EDF">
        <w:rPr>
          <w:rFonts w:ascii="Times New Roman" w:hAnsi="Times New Roman" w:cs="Times New Roman"/>
          <w:b/>
          <w:sz w:val="28"/>
          <w:szCs w:val="28"/>
        </w:rPr>
        <w:t>уклейки (</w:t>
      </w:r>
      <w:r w:rsidRPr="00717F25">
        <w:rPr>
          <w:rFonts w:ascii="Times New Roman" w:hAnsi="Times New Roman" w:cs="Times New Roman"/>
          <w:sz w:val="28"/>
          <w:szCs w:val="28"/>
        </w:rPr>
        <w:t>уклеи</w:t>
      </w:r>
      <w:r w:rsidR="006C1EDF" w:rsidRPr="006C1EDF">
        <w:rPr>
          <w:rFonts w:ascii="Times New Roman" w:hAnsi="Times New Roman" w:cs="Times New Roman"/>
          <w:b/>
          <w:sz w:val="28"/>
          <w:szCs w:val="28"/>
        </w:rPr>
        <w:t>)</w:t>
      </w:r>
      <w:r w:rsidRPr="00717F25">
        <w:rPr>
          <w:rFonts w:ascii="Times New Roman" w:hAnsi="Times New Roman" w:cs="Times New Roman"/>
          <w:sz w:val="28"/>
          <w:szCs w:val="28"/>
        </w:rPr>
        <w:t xml:space="preserve"> и других видов рыб, входящих в группу частиковых (далее - частиковые виды рыб):</w:t>
      </w:r>
    </w:p>
    <w:p w14:paraId="40D9C5DB" w14:textId="61909CEE" w:rsidR="00717F25" w:rsidRPr="00717F25" w:rsidRDefault="00717F25" w:rsidP="006C1EDF">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 xml:space="preserve">с 1 сентября по </w:t>
      </w:r>
      <w:r w:rsidR="006C1EDF" w:rsidRPr="006C1EDF">
        <w:rPr>
          <w:rFonts w:ascii="Times New Roman" w:hAnsi="Times New Roman" w:cs="Times New Roman"/>
          <w:b/>
          <w:sz w:val="28"/>
          <w:szCs w:val="28"/>
        </w:rPr>
        <w:t>31</w:t>
      </w:r>
      <w:r w:rsidRPr="00717F25">
        <w:rPr>
          <w:rFonts w:ascii="Times New Roman" w:hAnsi="Times New Roman" w:cs="Times New Roman"/>
          <w:sz w:val="28"/>
          <w:szCs w:val="28"/>
        </w:rPr>
        <w:t xml:space="preserve"> </w:t>
      </w:r>
      <w:r w:rsidR="006C1EDF" w:rsidRPr="006C1EDF">
        <w:rPr>
          <w:rFonts w:ascii="Times New Roman" w:hAnsi="Times New Roman" w:cs="Times New Roman"/>
          <w:b/>
          <w:sz w:val="28"/>
          <w:szCs w:val="28"/>
        </w:rPr>
        <w:t>декабря</w:t>
      </w:r>
      <w:r w:rsidR="006C1EDF">
        <w:rPr>
          <w:rFonts w:ascii="Times New Roman" w:hAnsi="Times New Roman" w:cs="Times New Roman"/>
          <w:b/>
          <w:sz w:val="28"/>
          <w:szCs w:val="28"/>
        </w:rPr>
        <w:t xml:space="preserve"> и с 1 февраля по 15 апреля </w:t>
      </w:r>
      <w:r w:rsidRPr="00717F25">
        <w:rPr>
          <w:rFonts w:ascii="Times New Roman" w:hAnsi="Times New Roman" w:cs="Times New Roman"/>
          <w:sz w:val="28"/>
          <w:szCs w:val="28"/>
        </w:rPr>
        <w:t>- ставными неводами у побережья Азовского моря от устья реки Протока до северной оконечности косы Долгой;</w:t>
      </w:r>
    </w:p>
    <w:p w14:paraId="6C909D19" w14:textId="3DE81D8B" w:rsidR="00717F25" w:rsidRPr="00717F25" w:rsidRDefault="00717F25" w:rsidP="006C1EDF">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с 1 марта по 15 мая - ставными неводами в Таганрогском заливе;</w:t>
      </w:r>
    </w:p>
    <w:p w14:paraId="18A261B8" w14:textId="7CA7F9C8" w:rsidR="00717F25" w:rsidRPr="00717F25" w:rsidRDefault="00717F25" w:rsidP="006C1EDF">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1 сентября по 15 марта - закидными неводами в ре</w:t>
      </w:r>
      <w:r w:rsidR="006D0D41">
        <w:rPr>
          <w:rFonts w:ascii="Times New Roman" w:hAnsi="Times New Roman" w:cs="Times New Roman"/>
          <w:sz w:val="28"/>
          <w:szCs w:val="28"/>
        </w:rPr>
        <w:t>ках Кубань и Протока;</w:t>
      </w:r>
    </w:p>
    <w:p w14:paraId="288B935B" w14:textId="41C23196" w:rsidR="00717F25" w:rsidRPr="00717F25" w:rsidRDefault="00717F25" w:rsidP="006C1EDF">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 xml:space="preserve">с 15 февраля по 31 мая и с 15 сентября по 30 ноября закидными неводами в </w:t>
      </w:r>
      <w:r w:rsidR="00A56C12">
        <w:rPr>
          <w:rFonts w:ascii="Times New Roman" w:hAnsi="Times New Roman" w:cs="Times New Roman"/>
          <w:b/>
          <w:sz w:val="28"/>
          <w:szCs w:val="28"/>
        </w:rPr>
        <w:t xml:space="preserve">общем </w:t>
      </w:r>
      <w:r w:rsidRPr="00717F25">
        <w:rPr>
          <w:rFonts w:ascii="Times New Roman" w:hAnsi="Times New Roman" w:cs="Times New Roman"/>
          <w:sz w:val="28"/>
          <w:szCs w:val="28"/>
        </w:rPr>
        <w:t xml:space="preserve">количестве </w:t>
      </w:r>
      <w:r w:rsidR="00A56C12">
        <w:rPr>
          <w:rFonts w:ascii="Times New Roman" w:hAnsi="Times New Roman" w:cs="Times New Roman"/>
          <w:b/>
          <w:sz w:val="28"/>
          <w:szCs w:val="28"/>
        </w:rPr>
        <w:t xml:space="preserve">на всех пользователей </w:t>
      </w:r>
      <w:r w:rsidRPr="00717F25">
        <w:rPr>
          <w:rFonts w:ascii="Times New Roman" w:hAnsi="Times New Roman" w:cs="Times New Roman"/>
          <w:sz w:val="28"/>
          <w:szCs w:val="28"/>
        </w:rPr>
        <w:t xml:space="preserve">не более </w:t>
      </w:r>
      <w:r w:rsidR="00A56C12">
        <w:rPr>
          <w:rFonts w:ascii="Times New Roman" w:hAnsi="Times New Roman" w:cs="Times New Roman"/>
          <w:b/>
          <w:sz w:val="28"/>
          <w:szCs w:val="28"/>
        </w:rPr>
        <w:t>8</w:t>
      </w:r>
      <w:r w:rsidRPr="00717F25">
        <w:rPr>
          <w:rFonts w:ascii="Times New Roman" w:hAnsi="Times New Roman" w:cs="Times New Roman"/>
          <w:sz w:val="28"/>
          <w:szCs w:val="28"/>
        </w:rPr>
        <w:t xml:space="preserve"> единиц в реке Дон. Уловы осетровых видов рыб, леща и рыбца</w:t>
      </w:r>
      <w:r w:rsidR="00A56C12">
        <w:rPr>
          <w:rFonts w:ascii="Times New Roman" w:hAnsi="Times New Roman" w:cs="Times New Roman"/>
          <w:b/>
          <w:sz w:val="28"/>
          <w:szCs w:val="28"/>
        </w:rPr>
        <w:t xml:space="preserve"> (сырти)</w:t>
      </w:r>
      <w:r w:rsidRPr="00717F25">
        <w:rPr>
          <w:rFonts w:ascii="Times New Roman" w:hAnsi="Times New Roman" w:cs="Times New Roman"/>
          <w:sz w:val="28"/>
          <w:szCs w:val="28"/>
        </w:rPr>
        <w:t xml:space="preserve"> использовать для заготовки производителей в целях искусственного воспроизводства популяций и формирования ремонтно-маточных стад;</w:t>
      </w:r>
    </w:p>
    <w:p w14:paraId="75DFE797" w14:textId="7A5CC20A" w:rsidR="00717F25" w:rsidRPr="00717F25" w:rsidRDefault="00717F25" w:rsidP="006C1EDF">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с 1 января по 1 марта - вентерями в реке Дон в общем</w:t>
      </w:r>
      <w:r w:rsidR="006D0D41">
        <w:rPr>
          <w:rFonts w:ascii="Times New Roman" w:hAnsi="Times New Roman" w:cs="Times New Roman"/>
          <w:sz w:val="28"/>
          <w:szCs w:val="28"/>
        </w:rPr>
        <w:t xml:space="preserve"> количестве не более 20 единиц;</w:t>
      </w:r>
    </w:p>
    <w:p w14:paraId="74326DB6" w14:textId="19236BC4" w:rsidR="00717F25" w:rsidRPr="00717F25" w:rsidRDefault="00717F25" w:rsidP="006C1EDF">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 xml:space="preserve">с 1 октября по </w:t>
      </w:r>
      <w:r w:rsidR="00A56C12">
        <w:rPr>
          <w:rFonts w:ascii="Times New Roman" w:hAnsi="Times New Roman" w:cs="Times New Roman"/>
          <w:b/>
          <w:sz w:val="28"/>
          <w:szCs w:val="28"/>
        </w:rPr>
        <w:t>31 декабря и с 1 февраля по 15 апреля</w:t>
      </w:r>
      <w:r w:rsidRPr="00717F25">
        <w:rPr>
          <w:rFonts w:ascii="Times New Roman" w:hAnsi="Times New Roman" w:cs="Times New Roman"/>
          <w:sz w:val="28"/>
          <w:szCs w:val="28"/>
        </w:rPr>
        <w:t xml:space="preserve"> - ставными неводами в </w:t>
      </w:r>
      <w:r w:rsidR="006D0D41">
        <w:rPr>
          <w:rFonts w:ascii="Times New Roman" w:hAnsi="Times New Roman" w:cs="Times New Roman"/>
          <w:sz w:val="28"/>
          <w:szCs w:val="28"/>
        </w:rPr>
        <w:t>Бейсугском и Ахтарском лиманах;</w:t>
      </w:r>
    </w:p>
    <w:p w14:paraId="4DA7CFF5" w14:textId="7BC1B6A2" w:rsidR="00717F25" w:rsidRPr="00717F25" w:rsidRDefault="00717F25" w:rsidP="006C1EDF">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 xml:space="preserve">с 1 сентября по </w:t>
      </w:r>
      <w:r w:rsidR="00A56C12">
        <w:rPr>
          <w:rFonts w:ascii="Times New Roman" w:hAnsi="Times New Roman" w:cs="Times New Roman"/>
          <w:b/>
          <w:sz w:val="28"/>
          <w:szCs w:val="28"/>
        </w:rPr>
        <w:t>31 декабря и с 1 февраля по 15 апреля</w:t>
      </w:r>
      <w:r w:rsidRPr="00717F25">
        <w:rPr>
          <w:rFonts w:ascii="Times New Roman" w:hAnsi="Times New Roman" w:cs="Times New Roman"/>
          <w:sz w:val="28"/>
          <w:szCs w:val="28"/>
        </w:rPr>
        <w:t xml:space="preserve"> - закидными неводами в </w:t>
      </w:r>
      <w:r w:rsidR="00A56C12">
        <w:rPr>
          <w:rFonts w:ascii="Times New Roman" w:hAnsi="Times New Roman" w:cs="Times New Roman"/>
          <w:b/>
          <w:sz w:val="28"/>
          <w:szCs w:val="28"/>
        </w:rPr>
        <w:t xml:space="preserve">общем </w:t>
      </w:r>
      <w:r w:rsidRPr="00717F25">
        <w:rPr>
          <w:rFonts w:ascii="Times New Roman" w:hAnsi="Times New Roman" w:cs="Times New Roman"/>
          <w:sz w:val="28"/>
          <w:szCs w:val="28"/>
        </w:rPr>
        <w:t xml:space="preserve">количестве </w:t>
      </w:r>
      <w:r w:rsidR="00A56C12">
        <w:rPr>
          <w:rFonts w:ascii="Times New Roman" w:hAnsi="Times New Roman" w:cs="Times New Roman"/>
          <w:b/>
          <w:sz w:val="28"/>
          <w:szCs w:val="28"/>
        </w:rPr>
        <w:t xml:space="preserve">на всех пользователей </w:t>
      </w:r>
      <w:r w:rsidRPr="00717F25">
        <w:rPr>
          <w:rFonts w:ascii="Times New Roman" w:hAnsi="Times New Roman" w:cs="Times New Roman"/>
          <w:sz w:val="28"/>
          <w:szCs w:val="28"/>
        </w:rPr>
        <w:t>не более 3 единиц в Ахтарском лимане;</w:t>
      </w:r>
    </w:p>
    <w:p w14:paraId="2853626A" w14:textId="70669C1E" w:rsidR="00717F25" w:rsidRPr="00717F25" w:rsidRDefault="00717F25" w:rsidP="006C1EDF">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 xml:space="preserve">с 1 октября по 15 февраля - закидными неводами длиной не более 1300 м с минимальным размером (шагом) ячеи в крыльях, приводах и мотне соответственно 40, 36 и 32 мм в </w:t>
      </w:r>
      <w:r w:rsidR="00A56C12">
        <w:rPr>
          <w:rFonts w:ascii="Times New Roman" w:hAnsi="Times New Roman" w:cs="Times New Roman"/>
          <w:b/>
          <w:sz w:val="28"/>
          <w:szCs w:val="28"/>
        </w:rPr>
        <w:t xml:space="preserve">общем </w:t>
      </w:r>
      <w:r w:rsidRPr="00717F25">
        <w:rPr>
          <w:rFonts w:ascii="Times New Roman" w:hAnsi="Times New Roman" w:cs="Times New Roman"/>
          <w:sz w:val="28"/>
          <w:szCs w:val="28"/>
        </w:rPr>
        <w:t xml:space="preserve">количестве </w:t>
      </w:r>
      <w:r w:rsidR="00A56C12">
        <w:rPr>
          <w:rFonts w:ascii="Times New Roman" w:hAnsi="Times New Roman" w:cs="Times New Roman"/>
          <w:b/>
          <w:sz w:val="28"/>
          <w:szCs w:val="28"/>
        </w:rPr>
        <w:t xml:space="preserve">на всех пользователей </w:t>
      </w:r>
      <w:r w:rsidRPr="00717F25">
        <w:rPr>
          <w:rFonts w:ascii="Times New Roman" w:hAnsi="Times New Roman" w:cs="Times New Roman"/>
          <w:sz w:val="28"/>
          <w:szCs w:val="28"/>
        </w:rPr>
        <w:t>не более</w:t>
      </w:r>
      <w:r w:rsidR="00A56C12">
        <w:rPr>
          <w:rFonts w:ascii="Times New Roman" w:hAnsi="Times New Roman" w:cs="Times New Roman"/>
          <w:b/>
          <w:sz w:val="28"/>
          <w:szCs w:val="28"/>
        </w:rPr>
        <w:t xml:space="preserve"> 12 единиц</w:t>
      </w:r>
      <w:r w:rsidRPr="00717F25">
        <w:rPr>
          <w:rFonts w:ascii="Times New Roman" w:hAnsi="Times New Roman" w:cs="Times New Roman"/>
          <w:sz w:val="28"/>
          <w:szCs w:val="28"/>
        </w:rPr>
        <w:t xml:space="preserve"> в азовских лиманах Краснодарского края </w:t>
      </w:r>
      <w:r w:rsidR="00A56C12">
        <w:rPr>
          <w:rFonts w:ascii="Times New Roman" w:hAnsi="Times New Roman" w:cs="Times New Roman"/>
          <w:b/>
          <w:sz w:val="28"/>
          <w:szCs w:val="28"/>
        </w:rPr>
        <w:t>(</w:t>
      </w:r>
      <w:r w:rsidR="00A56C12" w:rsidRPr="00717F25">
        <w:rPr>
          <w:rFonts w:ascii="Times New Roman" w:hAnsi="Times New Roman" w:cs="Times New Roman"/>
          <w:sz w:val="28"/>
          <w:szCs w:val="28"/>
        </w:rPr>
        <w:t>за исключением лиманов Ейского, Бейсугского и Ахтарского)</w:t>
      </w:r>
      <w:r w:rsidR="00A56C12">
        <w:rPr>
          <w:rFonts w:ascii="Times New Roman" w:hAnsi="Times New Roman" w:cs="Times New Roman"/>
          <w:b/>
          <w:sz w:val="28"/>
          <w:szCs w:val="28"/>
        </w:rPr>
        <w:t>, в том числе в</w:t>
      </w:r>
      <w:r w:rsidR="00A56C12" w:rsidRPr="00717F25">
        <w:rPr>
          <w:rFonts w:ascii="Times New Roman" w:hAnsi="Times New Roman" w:cs="Times New Roman"/>
          <w:sz w:val="28"/>
          <w:szCs w:val="28"/>
        </w:rPr>
        <w:t xml:space="preserve"> </w:t>
      </w:r>
      <w:r w:rsidRPr="00717F25">
        <w:rPr>
          <w:rFonts w:ascii="Times New Roman" w:hAnsi="Times New Roman" w:cs="Times New Roman"/>
          <w:sz w:val="28"/>
          <w:szCs w:val="28"/>
        </w:rPr>
        <w:t>Челбасск</w:t>
      </w:r>
      <w:r w:rsidR="00A56C12">
        <w:rPr>
          <w:rFonts w:ascii="Times New Roman" w:hAnsi="Times New Roman" w:cs="Times New Roman"/>
          <w:b/>
          <w:sz w:val="28"/>
          <w:szCs w:val="28"/>
        </w:rPr>
        <w:t>ой</w:t>
      </w:r>
      <w:r w:rsidR="00A56C12">
        <w:rPr>
          <w:rFonts w:ascii="Times New Roman" w:hAnsi="Times New Roman" w:cs="Times New Roman"/>
          <w:sz w:val="28"/>
          <w:szCs w:val="28"/>
        </w:rPr>
        <w:t xml:space="preserve"> групп</w:t>
      </w:r>
      <w:r w:rsidR="00A56C12">
        <w:rPr>
          <w:rFonts w:ascii="Times New Roman" w:hAnsi="Times New Roman" w:cs="Times New Roman"/>
          <w:b/>
          <w:sz w:val="28"/>
          <w:szCs w:val="28"/>
        </w:rPr>
        <w:t>е 1 единица</w:t>
      </w:r>
      <w:r w:rsidRPr="00717F25">
        <w:rPr>
          <w:rFonts w:ascii="Times New Roman" w:hAnsi="Times New Roman" w:cs="Times New Roman"/>
          <w:sz w:val="28"/>
          <w:szCs w:val="28"/>
        </w:rPr>
        <w:t xml:space="preserve">, </w:t>
      </w:r>
      <w:r w:rsidR="00A56C12">
        <w:rPr>
          <w:rFonts w:ascii="Times New Roman" w:hAnsi="Times New Roman" w:cs="Times New Roman"/>
          <w:b/>
          <w:sz w:val="28"/>
          <w:szCs w:val="28"/>
        </w:rPr>
        <w:t xml:space="preserve">в </w:t>
      </w:r>
      <w:r w:rsidRPr="00717F25">
        <w:rPr>
          <w:rFonts w:ascii="Times New Roman" w:hAnsi="Times New Roman" w:cs="Times New Roman"/>
          <w:sz w:val="28"/>
          <w:szCs w:val="28"/>
        </w:rPr>
        <w:t>Ахтарско-Гривенск</w:t>
      </w:r>
      <w:r w:rsidR="00A56C12">
        <w:rPr>
          <w:rFonts w:ascii="Times New Roman" w:hAnsi="Times New Roman" w:cs="Times New Roman"/>
          <w:b/>
          <w:sz w:val="28"/>
          <w:szCs w:val="28"/>
        </w:rPr>
        <w:t>ой</w:t>
      </w:r>
      <w:r w:rsidRPr="00717F25">
        <w:rPr>
          <w:rFonts w:ascii="Times New Roman" w:hAnsi="Times New Roman" w:cs="Times New Roman"/>
          <w:sz w:val="28"/>
          <w:szCs w:val="28"/>
        </w:rPr>
        <w:t xml:space="preserve"> групп</w:t>
      </w:r>
      <w:r w:rsidR="00A56C12">
        <w:rPr>
          <w:rFonts w:ascii="Times New Roman" w:hAnsi="Times New Roman" w:cs="Times New Roman"/>
          <w:b/>
          <w:sz w:val="28"/>
          <w:szCs w:val="28"/>
        </w:rPr>
        <w:t>е 4 единицы</w:t>
      </w:r>
      <w:r w:rsidRPr="00717F25">
        <w:rPr>
          <w:rFonts w:ascii="Times New Roman" w:hAnsi="Times New Roman" w:cs="Times New Roman"/>
          <w:sz w:val="28"/>
          <w:szCs w:val="28"/>
        </w:rPr>
        <w:t xml:space="preserve">, </w:t>
      </w:r>
      <w:r w:rsidR="00A56C12">
        <w:rPr>
          <w:rFonts w:ascii="Times New Roman" w:hAnsi="Times New Roman" w:cs="Times New Roman"/>
          <w:b/>
          <w:sz w:val="28"/>
          <w:szCs w:val="28"/>
        </w:rPr>
        <w:t xml:space="preserve">в </w:t>
      </w:r>
      <w:r w:rsidRPr="00717F25">
        <w:rPr>
          <w:rFonts w:ascii="Times New Roman" w:hAnsi="Times New Roman" w:cs="Times New Roman"/>
          <w:sz w:val="28"/>
          <w:szCs w:val="28"/>
        </w:rPr>
        <w:t>Черноерковско-Сладковск</w:t>
      </w:r>
      <w:r w:rsidR="00A56C12">
        <w:rPr>
          <w:rFonts w:ascii="Times New Roman" w:hAnsi="Times New Roman" w:cs="Times New Roman"/>
          <w:b/>
          <w:sz w:val="28"/>
          <w:szCs w:val="28"/>
        </w:rPr>
        <w:t>ой</w:t>
      </w:r>
      <w:r w:rsidRPr="00717F25">
        <w:rPr>
          <w:rFonts w:ascii="Times New Roman" w:hAnsi="Times New Roman" w:cs="Times New Roman"/>
          <w:sz w:val="28"/>
          <w:szCs w:val="28"/>
        </w:rPr>
        <w:t xml:space="preserve"> групп</w:t>
      </w:r>
      <w:r w:rsidR="00A56C12">
        <w:rPr>
          <w:rFonts w:ascii="Times New Roman" w:hAnsi="Times New Roman" w:cs="Times New Roman"/>
          <w:b/>
          <w:sz w:val="28"/>
          <w:szCs w:val="28"/>
        </w:rPr>
        <w:t>е 1 единица</w:t>
      </w:r>
      <w:r w:rsidRPr="00717F25">
        <w:rPr>
          <w:rFonts w:ascii="Times New Roman" w:hAnsi="Times New Roman" w:cs="Times New Roman"/>
          <w:sz w:val="28"/>
          <w:szCs w:val="28"/>
        </w:rPr>
        <w:t xml:space="preserve">, </w:t>
      </w:r>
      <w:r w:rsidR="00A56C12">
        <w:rPr>
          <w:rFonts w:ascii="Times New Roman" w:hAnsi="Times New Roman" w:cs="Times New Roman"/>
          <w:b/>
          <w:sz w:val="28"/>
          <w:szCs w:val="28"/>
        </w:rPr>
        <w:t xml:space="preserve">в </w:t>
      </w:r>
      <w:r w:rsidRPr="00717F25">
        <w:rPr>
          <w:rFonts w:ascii="Times New Roman" w:hAnsi="Times New Roman" w:cs="Times New Roman"/>
          <w:sz w:val="28"/>
          <w:szCs w:val="28"/>
        </w:rPr>
        <w:t>Горьковск</w:t>
      </w:r>
      <w:r w:rsidR="00A56C12">
        <w:rPr>
          <w:rFonts w:ascii="Times New Roman" w:hAnsi="Times New Roman" w:cs="Times New Roman"/>
          <w:b/>
          <w:sz w:val="28"/>
          <w:szCs w:val="28"/>
        </w:rPr>
        <w:t>ой</w:t>
      </w:r>
      <w:r w:rsidRPr="00717F25">
        <w:rPr>
          <w:rFonts w:ascii="Times New Roman" w:hAnsi="Times New Roman" w:cs="Times New Roman"/>
          <w:sz w:val="28"/>
          <w:szCs w:val="28"/>
        </w:rPr>
        <w:t xml:space="preserve"> групп</w:t>
      </w:r>
      <w:r w:rsidR="00A56C12" w:rsidRPr="00A56C12">
        <w:rPr>
          <w:rFonts w:ascii="Times New Roman" w:hAnsi="Times New Roman" w:cs="Times New Roman"/>
          <w:b/>
          <w:sz w:val="28"/>
          <w:szCs w:val="28"/>
        </w:rPr>
        <w:t>е</w:t>
      </w:r>
      <w:r w:rsidR="00A56C12">
        <w:rPr>
          <w:rFonts w:ascii="Times New Roman" w:hAnsi="Times New Roman" w:cs="Times New Roman"/>
          <w:sz w:val="28"/>
          <w:szCs w:val="28"/>
        </w:rPr>
        <w:t xml:space="preserve"> </w:t>
      </w:r>
      <w:r w:rsidR="00A56C12" w:rsidRPr="00A56C12">
        <w:rPr>
          <w:rFonts w:ascii="Times New Roman" w:hAnsi="Times New Roman" w:cs="Times New Roman"/>
          <w:b/>
          <w:sz w:val="28"/>
          <w:szCs w:val="28"/>
        </w:rPr>
        <w:t>1 единица</w:t>
      </w:r>
      <w:r w:rsidRPr="00717F25">
        <w:rPr>
          <w:rFonts w:ascii="Times New Roman" w:hAnsi="Times New Roman" w:cs="Times New Roman"/>
          <w:sz w:val="28"/>
          <w:szCs w:val="28"/>
        </w:rPr>
        <w:t xml:space="preserve">, </w:t>
      </w:r>
      <w:r w:rsidR="00A56C12">
        <w:rPr>
          <w:rFonts w:ascii="Times New Roman" w:hAnsi="Times New Roman" w:cs="Times New Roman"/>
          <w:b/>
          <w:sz w:val="28"/>
          <w:szCs w:val="28"/>
        </w:rPr>
        <w:t xml:space="preserve">в </w:t>
      </w:r>
      <w:r w:rsidRPr="00717F25">
        <w:rPr>
          <w:rFonts w:ascii="Times New Roman" w:hAnsi="Times New Roman" w:cs="Times New Roman"/>
          <w:sz w:val="28"/>
          <w:szCs w:val="28"/>
        </w:rPr>
        <w:t>Куликово-Курчанск</w:t>
      </w:r>
      <w:r w:rsidR="00A56C12">
        <w:rPr>
          <w:rFonts w:ascii="Times New Roman" w:hAnsi="Times New Roman" w:cs="Times New Roman"/>
          <w:b/>
          <w:sz w:val="28"/>
          <w:szCs w:val="28"/>
        </w:rPr>
        <w:t>ой</w:t>
      </w:r>
      <w:r w:rsidRPr="00717F25">
        <w:rPr>
          <w:rFonts w:ascii="Times New Roman" w:hAnsi="Times New Roman" w:cs="Times New Roman"/>
          <w:sz w:val="28"/>
          <w:szCs w:val="28"/>
        </w:rPr>
        <w:t xml:space="preserve"> групп</w:t>
      </w:r>
      <w:r w:rsidR="00A56C12">
        <w:rPr>
          <w:rFonts w:ascii="Times New Roman" w:hAnsi="Times New Roman" w:cs="Times New Roman"/>
          <w:b/>
          <w:sz w:val="28"/>
          <w:szCs w:val="28"/>
        </w:rPr>
        <w:t xml:space="preserve">е и </w:t>
      </w:r>
      <w:r w:rsidR="00A56C12" w:rsidRPr="00717F25">
        <w:rPr>
          <w:rFonts w:ascii="Times New Roman" w:hAnsi="Times New Roman" w:cs="Times New Roman"/>
          <w:sz w:val="28"/>
          <w:szCs w:val="28"/>
        </w:rPr>
        <w:t>Куликово-Ордынск</w:t>
      </w:r>
      <w:r w:rsidR="00A56C12">
        <w:rPr>
          <w:rFonts w:ascii="Times New Roman" w:hAnsi="Times New Roman" w:cs="Times New Roman"/>
          <w:b/>
          <w:sz w:val="28"/>
          <w:szCs w:val="28"/>
        </w:rPr>
        <w:t>ой</w:t>
      </w:r>
      <w:r w:rsidR="00A56C12" w:rsidRPr="00717F25">
        <w:rPr>
          <w:rFonts w:ascii="Times New Roman" w:hAnsi="Times New Roman" w:cs="Times New Roman"/>
          <w:sz w:val="28"/>
          <w:szCs w:val="28"/>
        </w:rPr>
        <w:t xml:space="preserve"> групп</w:t>
      </w:r>
      <w:r w:rsidR="00A56C12">
        <w:rPr>
          <w:rFonts w:ascii="Times New Roman" w:hAnsi="Times New Roman" w:cs="Times New Roman"/>
          <w:b/>
          <w:sz w:val="28"/>
          <w:szCs w:val="28"/>
        </w:rPr>
        <w:t>е 2 единицы</w:t>
      </w:r>
      <w:r w:rsidRPr="00717F25">
        <w:rPr>
          <w:rFonts w:ascii="Times New Roman" w:hAnsi="Times New Roman" w:cs="Times New Roman"/>
          <w:sz w:val="28"/>
          <w:szCs w:val="28"/>
        </w:rPr>
        <w:t xml:space="preserve">, </w:t>
      </w:r>
      <w:r w:rsidR="00A56C12">
        <w:rPr>
          <w:rFonts w:ascii="Times New Roman" w:hAnsi="Times New Roman" w:cs="Times New Roman"/>
          <w:b/>
          <w:sz w:val="28"/>
          <w:szCs w:val="28"/>
        </w:rPr>
        <w:t xml:space="preserve">в </w:t>
      </w:r>
      <w:r w:rsidRPr="00717F25">
        <w:rPr>
          <w:rFonts w:ascii="Times New Roman" w:hAnsi="Times New Roman" w:cs="Times New Roman"/>
          <w:sz w:val="28"/>
          <w:szCs w:val="28"/>
        </w:rPr>
        <w:t>Жестерск</w:t>
      </w:r>
      <w:r w:rsidR="00A56C12">
        <w:rPr>
          <w:rFonts w:ascii="Times New Roman" w:hAnsi="Times New Roman" w:cs="Times New Roman"/>
          <w:b/>
          <w:sz w:val="28"/>
          <w:szCs w:val="28"/>
        </w:rPr>
        <w:t>ой</w:t>
      </w:r>
      <w:r w:rsidRPr="00717F25">
        <w:rPr>
          <w:rFonts w:ascii="Times New Roman" w:hAnsi="Times New Roman" w:cs="Times New Roman"/>
          <w:sz w:val="28"/>
          <w:szCs w:val="28"/>
        </w:rPr>
        <w:t xml:space="preserve"> групп</w:t>
      </w:r>
      <w:r w:rsidR="00A56C12">
        <w:rPr>
          <w:rFonts w:ascii="Times New Roman" w:hAnsi="Times New Roman" w:cs="Times New Roman"/>
          <w:b/>
          <w:sz w:val="28"/>
          <w:szCs w:val="28"/>
        </w:rPr>
        <w:t>е</w:t>
      </w:r>
      <w:r w:rsidR="00346BE4">
        <w:rPr>
          <w:rFonts w:ascii="Times New Roman" w:hAnsi="Times New Roman" w:cs="Times New Roman"/>
          <w:b/>
          <w:sz w:val="28"/>
          <w:szCs w:val="28"/>
        </w:rPr>
        <w:t xml:space="preserve"> 1 единица</w:t>
      </w:r>
      <w:r w:rsidR="00346BE4">
        <w:rPr>
          <w:rFonts w:ascii="Times New Roman" w:hAnsi="Times New Roman" w:cs="Times New Roman"/>
          <w:sz w:val="28"/>
          <w:szCs w:val="28"/>
        </w:rPr>
        <w:t>,</w:t>
      </w:r>
      <w:r w:rsidRPr="00717F25">
        <w:rPr>
          <w:rFonts w:ascii="Times New Roman" w:hAnsi="Times New Roman" w:cs="Times New Roman"/>
          <w:sz w:val="28"/>
          <w:szCs w:val="28"/>
        </w:rPr>
        <w:t xml:space="preserve"> </w:t>
      </w:r>
      <w:r w:rsidR="00346BE4">
        <w:rPr>
          <w:rFonts w:ascii="Times New Roman" w:hAnsi="Times New Roman" w:cs="Times New Roman"/>
          <w:b/>
          <w:sz w:val="28"/>
          <w:szCs w:val="28"/>
        </w:rPr>
        <w:t xml:space="preserve">в </w:t>
      </w:r>
      <w:r w:rsidRPr="00717F25">
        <w:rPr>
          <w:rFonts w:ascii="Times New Roman" w:hAnsi="Times New Roman" w:cs="Times New Roman"/>
          <w:sz w:val="28"/>
          <w:szCs w:val="28"/>
        </w:rPr>
        <w:t>лиман</w:t>
      </w:r>
      <w:r w:rsidR="00346BE4">
        <w:rPr>
          <w:rFonts w:ascii="Times New Roman" w:hAnsi="Times New Roman" w:cs="Times New Roman"/>
          <w:b/>
          <w:sz w:val="28"/>
          <w:szCs w:val="28"/>
        </w:rPr>
        <w:t>е</w:t>
      </w:r>
      <w:r w:rsidRPr="00717F25">
        <w:rPr>
          <w:rFonts w:ascii="Times New Roman" w:hAnsi="Times New Roman" w:cs="Times New Roman"/>
          <w:sz w:val="28"/>
          <w:szCs w:val="28"/>
        </w:rPr>
        <w:t xml:space="preserve"> Курчанск</w:t>
      </w:r>
      <w:r w:rsidR="00346BE4">
        <w:rPr>
          <w:rFonts w:ascii="Times New Roman" w:hAnsi="Times New Roman" w:cs="Times New Roman"/>
          <w:b/>
          <w:sz w:val="28"/>
          <w:szCs w:val="28"/>
        </w:rPr>
        <w:t>ом</w:t>
      </w:r>
      <w:r w:rsidRPr="00717F25">
        <w:rPr>
          <w:rFonts w:ascii="Times New Roman" w:hAnsi="Times New Roman" w:cs="Times New Roman"/>
          <w:sz w:val="28"/>
          <w:szCs w:val="28"/>
        </w:rPr>
        <w:t xml:space="preserve"> </w:t>
      </w:r>
      <w:r w:rsidR="00346BE4">
        <w:rPr>
          <w:rFonts w:ascii="Times New Roman" w:hAnsi="Times New Roman" w:cs="Times New Roman"/>
          <w:b/>
          <w:sz w:val="28"/>
          <w:szCs w:val="28"/>
        </w:rPr>
        <w:t xml:space="preserve">1 единица </w:t>
      </w:r>
      <w:r w:rsidRPr="00717F25">
        <w:rPr>
          <w:rFonts w:ascii="Times New Roman" w:hAnsi="Times New Roman" w:cs="Times New Roman"/>
          <w:sz w:val="28"/>
          <w:szCs w:val="28"/>
        </w:rPr>
        <w:t xml:space="preserve">и </w:t>
      </w:r>
      <w:r w:rsidR="00346BE4">
        <w:rPr>
          <w:rFonts w:ascii="Times New Roman" w:hAnsi="Times New Roman" w:cs="Times New Roman"/>
          <w:b/>
          <w:sz w:val="28"/>
          <w:szCs w:val="28"/>
        </w:rPr>
        <w:t xml:space="preserve">в лимане </w:t>
      </w:r>
      <w:r w:rsidRPr="00717F25">
        <w:rPr>
          <w:rFonts w:ascii="Times New Roman" w:hAnsi="Times New Roman" w:cs="Times New Roman"/>
          <w:sz w:val="28"/>
          <w:szCs w:val="28"/>
        </w:rPr>
        <w:t>Большо</w:t>
      </w:r>
      <w:r w:rsidR="00346BE4">
        <w:rPr>
          <w:rFonts w:ascii="Times New Roman" w:hAnsi="Times New Roman" w:cs="Times New Roman"/>
          <w:b/>
          <w:sz w:val="28"/>
          <w:szCs w:val="28"/>
        </w:rPr>
        <w:t>м</w:t>
      </w:r>
      <w:r w:rsidRPr="00717F25">
        <w:rPr>
          <w:rFonts w:ascii="Times New Roman" w:hAnsi="Times New Roman" w:cs="Times New Roman"/>
          <w:sz w:val="28"/>
          <w:szCs w:val="28"/>
        </w:rPr>
        <w:t xml:space="preserve"> Ахтанизовск</w:t>
      </w:r>
      <w:r w:rsidR="00346BE4" w:rsidRPr="00346BE4">
        <w:rPr>
          <w:rFonts w:ascii="Times New Roman" w:hAnsi="Times New Roman" w:cs="Times New Roman"/>
          <w:b/>
          <w:sz w:val="28"/>
          <w:szCs w:val="28"/>
        </w:rPr>
        <w:t>ом</w:t>
      </w:r>
      <w:r w:rsidR="00346BE4">
        <w:rPr>
          <w:rFonts w:ascii="Times New Roman" w:hAnsi="Times New Roman" w:cs="Times New Roman"/>
          <w:sz w:val="28"/>
          <w:szCs w:val="28"/>
        </w:rPr>
        <w:t xml:space="preserve"> </w:t>
      </w:r>
      <w:r w:rsidR="00346BE4">
        <w:rPr>
          <w:rFonts w:ascii="Times New Roman" w:hAnsi="Times New Roman" w:cs="Times New Roman"/>
          <w:b/>
          <w:sz w:val="28"/>
          <w:szCs w:val="28"/>
        </w:rPr>
        <w:t>1 единица</w:t>
      </w:r>
      <w:r w:rsidRPr="00717F25">
        <w:rPr>
          <w:rFonts w:ascii="Times New Roman" w:hAnsi="Times New Roman" w:cs="Times New Roman"/>
          <w:sz w:val="28"/>
          <w:szCs w:val="28"/>
        </w:rPr>
        <w:t>;</w:t>
      </w:r>
    </w:p>
    <w:p w14:paraId="0C47C868" w14:textId="77777777" w:rsidR="00717F25" w:rsidRPr="00717F25" w:rsidRDefault="00717F25" w:rsidP="00717F25">
      <w:pPr>
        <w:pStyle w:val="ConsPlusNormal0"/>
        <w:spacing w:before="220"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б) бычков:</w:t>
      </w:r>
    </w:p>
    <w:p w14:paraId="38E006D6" w14:textId="1C1BAE30" w:rsidR="00717F25" w:rsidRPr="00717F25" w:rsidRDefault="00717F25" w:rsidP="00AE56B5">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 xml:space="preserve">с 15 августа по 15 декабря, а также в заморный период, драгами с механизированным способом использования </w:t>
      </w:r>
      <w:r w:rsidR="008E53C5">
        <w:rPr>
          <w:rFonts w:ascii="Times New Roman" w:hAnsi="Times New Roman" w:cs="Times New Roman"/>
          <w:b/>
          <w:sz w:val="28"/>
          <w:szCs w:val="28"/>
        </w:rPr>
        <w:t>и</w:t>
      </w:r>
      <w:r w:rsidRPr="00717F25">
        <w:rPr>
          <w:rFonts w:ascii="Times New Roman" w:hAnsi="Times New Roman" w:cs="Times New Roman"/>
          <w:sz w:val="28"/>
          <w:szCs w:val="28"/>
        </w:rPr>
        <w:t xml:space="preserve"> размером (шагом) ячеи в кутце не менее 18 мм в </w:t>
      </w:r>
      <w:r w:rsidR="008E53C5">
        <w:rPr>
          <w:rFonts w:ascii="Times New Roman" w:hAnsi="Times New Roman" w:cs="Times New Roman"/>
          <w:b/>
          <w:sz w:val="28"/>
          <w:szCs w:val="28"/>
        </w:rPr>
        <w:t xml:space="preserve">общем </w:t>
      </w:r>
      <w:r w:rsidRPr="00717F25">
        <w:rPr>
          <w:rFonts w:ascii="Times New Roman" w:hAnsi="Times New Roman" w:cs="Times New Roman"/>
          <w:sz w:val="28"/>
          <w:szCs w:val="28"/>
        </w:rPr>
        <w:t xml:space="preserve">количестве </w:t>
      </w:r>
      <w:r w:rsidR="008E53C5">
        <w:rPr>
          <w:rFonts w:ascii="Times New Roman" w:hAnsi="Times New Roman" w:cs="Times New Roman"/>
          <w:b/>
          <w:sz w:val="28"/>
          <w:szCs w:val="28"/>
        </w:rPr>
        <w:t xml:space="preserve">на всех пользователей </w:t>
      </w:r>
      <w:r w:rsidRPr="00717F25">
        <w:rPr>
          <w:rFonts w:ascii="Times New Roman" w:hAnsi="Times New Roman" w:cs="Times New Roman"/>
          <w:sz w:val="28"/>
          <w:szCs w:val="28"/>
        </w:rPr>
        <w:t xml:space="preserve">не более </w:t>
      </w:r>
      <w:r w:rsidR="008E53C5">
        <w:rPr>
          <w:rFonts w:ascii="Times New Roman" w:hAnsi="Times New Roman" w:cs="Times New Roman"/>
          <w:b/>
          <w:sz w:val="28"/>
          <w:szCs w:val="28"/>
        </w:rPr>
        <w:t>31</w:t>
      </w:r>
      <w:r w:rsidRPr="00717F25">
        <w:rPr>
          <w:rFonts w:ascii="Times New Roman" w:hAnsi="Times New Roman" w:cs="Times New Roman"/>
          <w:sz w:val="28"/>
          <w:szCs w:val="28"/>
        </w:rPr>
        <w:t xml:space="preserve"> единиц</w:t>
      </w:r>
      <w:r w:rsidR="008E53C5">
        <w:rPr>
          <w:rFonts w:ascii="Times New Roman" w:hAnsi="Times New Roman" w:cs="Times New Roman"/>
          <w:b/>
          <w:sz w:val="28"/>
          <w:szCs w:val="28"/>
        </w:rPr>
        <w:t>ы</w:t>
      </w:r>
      <w:r w:rsidRPr="00717F25">
        <w:rPr>
          <w:rFonts w:ascii="Times New Roman" w:hAnsi="Times New Roman" w:cs="Times New Roman"/>
          <w:sz w:val="28"/>
          <w:szCs w:val="28"/>
        </w:rPr>
        <w:t xml:space="preserve"> в Азовском море (за исключением пятикилометровой прибрежной зоны) в районе, ограниченном:</w:t>
      </w:r>
    </w:p>
    <w:p w14:paraId="2C3BD435" w14:textId="77777777" w:rsidR="00717F25" w:rsidRPr="00717F25" w:rsidRDefault="00717F25" w:rsidP="00AE56B5">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 xml:space="preserve">на западе - линией, соединяющей маяк острова Бирючий и пролив Тонкий, далее на юг по береговой линии до мыса Хрони, далее по прямой </w:t>
      </w:r>
      <w:r w:rsidRPr="00717F25">
        <w:rPr>
          <w:rFonts w:ascii="Times New Roman" w:hAnsi="Times New Roman" w:cs="Times New Roman"/>
          <w:sz w:val="28"/>
          <w:szCs w:val="28"/>
        </w:rPr>
        <w:lastRenderedPageBreak/>
        <w:t>линии до мыса Ахиллеон;</w:t>
      </w:r>
    </w:p>
    <w:p w14:paraId="176C1DDB" w14:textId="77777777" w:rsidR="00717F25" w:rsidRPr="00717F25" w:rsidRDefault="00717F25" w:rsidP="00AE56B5">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на востоке - линией, соединяющей оконечность Белосарайской косы - буй Еленинской банки (46°35,7' с.ш., 37°24,3' в.д.) - буй Железинской банки (46°13,5' с.ш., 37°25,0' в.д.) и далее по направлению к Ачуевскому маяку до пересечения с линией мыса Ахиллеон - маяк Ахтарский и от этой точки до мыса Ахиллеон. В заморный период добыча (вылов) бычков в указанном районе осуществляется, включая пятикилометровую прибрежную зону;</w:t>
      </w:r>
    </w:p>
    <w:p w14:paraId="1459642D" w14:textId="0D57B5B3" w:rsidR="00717F25" w:rsidRPr="00717F25" w:rsidRDefault="00717F25" w:rsidP="00AE56B5">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с 15 августа по 15 декабря, а также в заморный период подъемными ловушками и каравками в Керченском проливе, включая Таманский и Динской заливы, вдоль побережья Азовского моря в пятикилометровой прибрежной зоне от точки с координатами 45°45'49.83</w:t>
      </w:r>
      <w:r w:rsidR="008D1C01"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и 34°58'26.09</w:t>
      </w:r>
      <w:r w:rsidR="008D1C01"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 до оконечности косы Долгой и в Таганрогском заливе;</w:t>
      </w:r>
    </w:p>
    <w:p w14:paraId="6CE5B4B4" w14:textId="195A8C78" w:rsidR="00717F25" w:rsidRPr="00717F25" w:rsidRDefault="00717F25" w:rsidP="00AE56B5">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с 15 августа по 15 декабря, а также в заморный период драгами с ручным способом использования, при котором замет драги производится с любого плавсредства либо с берега, а выборка - вручную (далее - ручной способ использования) или полумеханизированным способом использования, при котором замет драги производится с самоходного судна, выборка - с помощью ручных промысловых устройств или вручную (далее - полумеханизированный способ) закидными неводами (волокушами) вдоль побережья Азовского моря в пятикилометровой прибрежной зоне от точки с координатами 45°45'49.83</w:t>
      </w:r>
      <w:r w:rsidR="008D1C01"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и 34°58'26.09</w:t>
      </w:r>
      <w:r w:rsidR="008D1C01"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 до оконечности косы Долгой и в Таганрогском заливе</w:t>
      </w:r>
      <w:r w:rsidR="00AE56B5">
        <w:rPr>
          <w:rFonts w:ascii="Times New Roman" w:hAnsi="Times New Roman" w:cs="Times New Roman"/>
          <w:b/>
          <w:sz w:val="28"/>
          <w:szCs w:val="28"/>
        </w:rPr>
        <w:t>. Добыча (вылов) в пятикилометровой прибрежной зоне с использованием судов, зарегистрированных в морском или речном Регистрах, не допускается, за исключением судов, имеющих в качестве судового документа судовой билет</w:t>
      </w:r>
      <w:r w:rsidRPr="00717F25">
        <w:rPr>
          <w:rFonts w:ascii="Times New Roman" w:hAnsi="Times New Roman" w:cs="Times New Roman"/>
          <w:sz w:val="28"/>
          <w:szCs w:val="28"/>
        </w:rPr>
        <w:t>;</w:t>
      </w:r>
    </w:p>
    <w:p w14:paraId="497306D3" w14:textId="0698B1EC" w:rsidR="00717F25" w:rsidRPr="00717F25" w:rsidRDefault="00717F25" w:rsidP="00AE56B5">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с 1 марта по 30 апреля каравками, закидными неводами (волокушами) вдоль побережья Азовского моря в пятикилометровой прибрежной зоне от точки с координатами 45°45'49.83</w:t>
      </w:r>
      <w:r w:rsidR="008D1C01"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и 34°58'26.09</w:t>
      </w:r>
      <w:r w:rsidR="008D1C01"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 до оконечности косы Долгой и в Таганрогском заливе;</w:t>
      </w:r>
    </w:p>
    <w:p w14:paraId="26B50BDA" w14:textId="77777777" w:rsidR="00717F25" w:rsidRPr="00717F25" w:rsidRDefault="00717F25" w:rsidP="00AE56B5">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с 1 августа по 31 октября - ставными неводами, каравками, подъемными ловушками и вентерями в заливе Сиваш;</w:t>
      </w:r>
    </w:p>
    <w:p w14:paraId="79223DEB" w14:textId="77777777" w:rsidR="00717F25" w:rsidRPr="00717F25" w:rsidRDefault="00717F25" w:rsidP="00717F25">
      <w:pPr>
        <w:pStyle w:val="ConsPlusNormal0"/>
        <w:spacing w:before="220"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в) тюльки:</w:t>
      </w:r>
    </w:p>
    <w:p w14:paraId="31AE6C30" w14:textId="01F9660A" w:rsidR="00717F25" w:rsidRPr="00717F25" w:rsidRDefault="00717F25" w:rsidP="000A7205">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 xml:space="preserve">с 15 ноября по 10 апреля - кошельковыми неводами (количество не ограничивается) и тралами размером по верхней подборе не более 38 метров с шагом ячеи в кутце 6,5 мм (в </w:t>
      </w:r>
      <w:r w:rsidR="000A7205">
        <w:rPr>
          <w:rFonts w:ascii="Times New Roman" w:hAnsi="Times New Roman" w:cs="Times New Roman"/>
          <w:b/>
          <w:sz w:val="28"/>
          <w:szCs w:val="28"/>
        </w:rPr>
        <w:t xml:space="preserve">общем </w:t>
      </w:r>
      <w:r w:rsidRPr="00717F25">
        <w:rPr>
          <w:rFonts w:ascii="Times New Roman" w:hAnsi="Times New Roman" w:cs="Times New Roman"/>
          <w:sz w:val="28"/>
          <w:szCs w:val="28"/>
        </w:rPr>
        <w:t xml:space="preserve">количестве </w:t>
      </w:r>
      <w:r w:rsidR="000A7205">
        <w:rPr>
          <w:rFonts w:ascii="Times New Roman" w:hAnsi="Times New Roman" w:cs="Times New Roman"/>
          <w:b/>
          <w:sz w:val="28"/>
          <w:szCs w:val="28"/>
        </w:rPr>
        <w:t xml:space="preserve">на всех пользователей </w:t>
      </w:r>
      <w:r w:rsidRPr="00717F25">
        <w:rPr>
          <w:rFonts w:ascii="Times New Roman" w:hAnsi="Times New Roman" w:cs="Times New Roman"/>
          <w:sz w:val="28"/>
          <w:szCs w:val="28"/>
        </w:rPr>
        <w:t xml:space="preserve">не более </w:t>
      </w:r>
      <w:r w:rsidR="000A7205">
        <w:rPr>
          <w:rFonts w:ascii="Times New Roman" w:hAnsi="Times New Roman" w:cs="Times New Roman"/>
          <w:b/>
          <w:sz w:val="28"/>
          <w:szCs w:val="28"/>
        </w:rPr>
        <w:t>18</w:t>
      </w:r>
      <w:r w:rsidRPr="00717F25">
        <w:rPr>
          <w:rFonts w:ascii="Times New Roman" w:hAnsi="Times New Roman" w:cs="Times New Roman"/>
          <w:sz w:val="28"/>
          <w:szCs w:val="28"/>
        </w:rPr>
        <w:t xml:space="preserve"> единиц) в центральной части Азовского моря, ограниченной прямыми линиями, соединяющими точки со следующими координатами:</w:t>
      </w:r>
    </w:p>
    <w:p w14:paraId="465FC416" w14:textId="77777777" w:rsidR="00717F25" w:rsidRPr="00717F25" w:rsidRDefault="00717F25" w:rsidP="000A7205">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45°45' с.ш. - 35°50' в.д.;</w:t>
      </w:r>
    </w:p>
    <w:p w14:paraId="62F259AE" w14:textId="77777777" w:rsidR="00717F25" w:rsidRPr="00717F25" w:rsidRDefault="00717F25" w:rsidP="000A7205">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lastRenderedPageBreak/>
        <w:t>46°15' с.ш. - 35°50' в.д.;</w:t>
      </w:r>
    </w:p>
    <w:p w14:paraId="06675250" w14:textId="77777777" w:rsidR="00717F25" w:rsidRPr="00717F25" w:rsidRDefault="00717F25" w:rsidP="000A7205">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46°15' с.ш. - 36°35' в.д.;</w:t>
      </w:r>
    </w:p>
    <w:p w14:paraId="44CD8255" w14:textId="77777777" w:rsidR="00717F25" w:rsidRPr="00717F25" w:rsidRDefault="00717F25" w:rsidP="000A7205">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46°30' с.ш. - 36°35' в.д.;</w:t>
      </w:r>
    </w:p>
    <w:p w14:paraId="1B0DC45B" w14:textId="77777777" w:rsidR="00717F25" w:rsidRPr="00717F25" w:rsidRDefault="00717F25" w:rsidP="000A7205">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46°30' с.ш. - 37°15' в.д.;</w:t>
      </w:r>
    </w:p>
    <w:p w14:paraId="7A32A9DA" w14:textId="77777777" w:rsidR="00717F25" w:rsidRPr="00717F25" w:rsidRDefault="00717F25" w:rsidP="000A7205">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45°45' с.ш. - 37°15' в.д. и далее к начальной точке;</w:t>
      </w:r>
    </w:p>
    <w:p w14:paraId="04AB0563" w14:textId="77777777" w:rsidR="00717F25" w:rsidRPr="00717F25" w:rsidRDefault="00717F25" w:rsidP="000A7205">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с 15 февраля по 31 мая - ставными неводами от устья реки Протока до оконечности косы Долгой;</w:t>
      </w:r>
    </w:p>
    <w:p w14:paraId="32EAED09" w14:textId="77777777" w:rsidR="00717F25" w:rsidRPr="00717F25" w:rsidRDefault="00717F25" w:rsidP="000A7205">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с 1 февраля по 15 июня - ставными неводами в Таганрогском заливе. Общее количество ставных неводов в Таганрогском заливе не более 150 единиц;</w:t>
      </w:r>
    </w:p>
    <w:p w14:paraId="44FA10BB" w14:textId="77777777" w:rsidR="00717F25" w:rsidRPr="00717F25" w:rsidRDefault="00717F25" w:rsidP="000A7205">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с 15 ноября по 15 апреля - конусными сетями с применением света;</w:t>
      </w:r>
    </w:p>
    <w:p w14:paraId="3DEE2B80" w14:textId="77777777" w:rsidR="00717F25" w:rsidRPr="00717F25" w:rsidRDefault="00717F25" w:rsidP="000A7205">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с 16 июня по 30 сентября - ставными неводами в Таганрогском заливе в районе, ограниченном прямыми линиями, соединяющими точки с координатами:</w:t>
      </w:r>
    </w:p>
    <w:p w14:paraId="7507B413" w14:textId="59686657" w:rsidR="00717F25" w:rsidRPr="00717F25" w:rsidRDefault="00717F25" w:rsidP="000A7205">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47°03'80</w:t>
      </w:r>
      <w:r w:rsidR="008D1C01" w:rsidRPr="00C90022">
        <w:rPr>
          <w:rFonts w:ascii="Times New Roman" w:hAnsi="Times New Roman" w:cs="Times New Roman"/>
          <w:sz w:val="28"/>
          <w:szCs w:val="28"/>
        </w:rPr>
        <w:t>''</w:t>
      </w:r>
      <w:r w:rsidR="000A7205">
        <w:rPr>
          <w:rFonts w:ascii="Times New Roman" w:hAnsi="Times New Roman" w:cs="Times New Roman"/>
          <w:sz w:val="28"/>
          <w:szCs w:val="28"/>
        </w:rPr>
        <w:t xml:space="preserve"> </w:t>
      </w:r>
      <w:r w:rsidRPr="00717F25">
        <w:rPr>
          <w:rFonts w:ascii="Times New Roman" w:hAnsi="Times New Roman" w:cs="Times New Roman"/>
          <w:sz w:val="28"/>
          <w:szCs w:val="28"/>
        </w:rPr>
        <w:t>с.ш. - 38°18'35</w:t>
      </w:r>
      <w:r w:rsidR="008D1C01" w:rsidRPr="00C90022">
        <w:rPr>
          <w:rFonts w:ascii="Times New Roman" w:hAnsi="Times New Roman" w:cs="Times New Roman"/>
          <w:sz w:val="28"/>
          <w:szCs w:val="28"/>
        </w:rPr>
        <w:t>''</w:t>
      </w:r>
      <w:r w:rsidR="000A7205">
        <w:rPr>
          <w:rFonts w:ascii="Times New Roman" w:hAnsi="Times New Roman" w:cs="Times New Roman"/>
          <w:sz w:val="28"/>
          <w:szCs w:val="28"/>
        </w:rPr>
        <w:t xml:space="preserve"> </w:t>
      </w:r>
      <w:r w:rsidRPr="00717F25">
        <w:rPr>
          <w:rFonts w:ascii="Times New Roman" w:hAnsi="Times New Roman" w:cs="Times New Roman"/>
          <w:sz w:val="28"/>
          <w:szCs w:val="28"/>
        </w:rPr>
        <w:t>в.д.;</w:t>
      </w:r>
    </w:p>
    <w:p w14:paraId="270D7C99" w14:textId="4A57744D" w:rsidR="00717F25" w:rsidRPr="00717F25" w:rsidRDefault="00717F25" w:rsidP="000A7205">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47°03'80</w:t>
      </w:r>
      <w:r w:rsidR="008D1C01" w:rsidRPr="00C90022">
        <w:rPr>
          <w:rFonts w:ascii="Times New Roman" w:hAnsi="Times New Roman" w:cs="Times New Roman"/>
          <w:sz w:val="28"/>
          <w:szCs w:val="28"/>
        </w:rPr>
        <w:t>''</w:t>
      </w:r>
      <w:r w:rsidR="000A7205">
        <w:rPr>
          <w:rFonts w:ascii="Times New Roman" w:hAnsi="Times New Roman" w:cs="Times New Roman"/>
          <w:sz w:val="28"/>
          <w:szCs w:val="28"/>
        </w:rPr>
        <w:t xml:space="preserve"> </w:t>
      </w:r>
      <w:r w:rsidRPr="00717F25">
        <w:rPr>
          <w:rFonts w:ascii="Times New Roman" w:hAnsi="Times New Roman" w:cs="Times New Roman"/>
          <w:sz w:val="28"/>
          <w:szCs w:val="28"/>
        </w:rPr>
        <w:t>с.ш. - 38°30'00</w:t>
      </w:r>
      <w:r w:rsidR="008D1C01" w:rsidRPr="00C90022">
        <w:rPr>
          <w:rFonts w:ascii="Times New Roman" w:hAnsi="Times New Roman" w:cs="Times New Roman"/>
          <w:sz w:val="28"/>
          <w:szCs w:val="28"/>
        </w:rPr>
        <w:t>''</w:t>
      </w:r>
      <w:r w:rsidR="000A7205">
        <w:rPr>
          <w:rFonts w:ascii="Times New Roman" w:hAnsi="Times New Roman" w:cs="Times New Roman"/>
          <w:sz w:val="28"/>
          <w:szCs w:val="28"/>
        </w:rPr>
        <w:t xml:space="preserve"> </w:t>
      </w:r>
      <w:r w:rsidRPr="00717F25">
        <w:rPr>
          <w:rFonts w:ascii="Times New Roman" w:hAnsi="Times New Roman" w:cs="Times New Roman"/>
          <w:sz w:val="28"/>
          <w:szCs w:val="28"/>
        </w:rPr>
        <w:t>в.д.;</w:t>
      </w:r>
    </w:p>
    <w:p w14:paraId="3C6032A5" w14:textId="5CE8FAFE" w:rsidR="00717F25" w:rsidRPr="00717F25" w:rsidRDefault="00717F25" w:rsidP="000A7205">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47°02'00</w:t>
      </w:r>
      <w:r w:rsidR="008D1C01" w:rsidRPr="00C90022">
        <w:rPr>
          <w:rFonts w:ascii="Times New Roman" w:hAnsi="Times New Roman" w:cs="Times New Roman"/>
          <w:sz w:val="28"/>
          <w:szCs w:val="28"/>
        </w:rPr>
        <w:t>''</w:t>
      </w:r>
      <w:r w:rsidR="000A7205">
        <w:rPr>
          <w:rFonts w:ascii="Times New Roman" w:hAnsi="Times New Roman" w:cs="Times New Roman"/>
          <w:sz w:val="28"/>
          <w:szCs w:val="28"/>
        </w:rPr>
        <w:t xml:space="preserve"> </w:t>
      </w:r>
      <w:r w:rsidRPr="00717F25">
        <w:rPr>
          <w:rFonts w:ascii="Times New Roman" w:hAnsi="Times New Roman" w:cs="Times New Roman"/>
          <w:sz w:val="28"/>
          <w:szCs w:val="28"/>
        </w:rPr>
        <w:t>с.ш. - 38°30'00</w:t>
      </w:r>
      <w:r w:rsidR="008D1C01" w:rsidRPr="00C90022">
        <w:rPr>
          <w:rFonts w:ascii="Times New Roman" w:hAnsi="Times New Roman" w:cs="Times New Roman"/>
          <w:sz w:val="28"/>
          <w:szCs w:val="28"/>
        </w:rPr>
        <w:t>''</w:t>
      </w:r>
      <w:r w:rsidR="000A7205">
        <w:rPr>
          <w:rFonts w:ascii="Times New Roman" w:hAnsi="Times New Roman" w:cs="Times New Roman"/>
          <w:sz w:val="28"/>
          <w:szCs w:val="28"/>
        </w:rPr>
        <w:t xml:space="preserve"> </w:t>
      </w:r>
      <w:r w:rsidR="00D11549">
        <w:rPr>
          <w:rFonts w:ascii="Times New Roman" w:hAnsi="Times New Roman" w:cs="Times New Roman"/>
          <w:sz w:val="28"/>
          <w:szCs w:val="28"/>
        </w:rPr>
        <w:t>в.д.;</w:t>
      </w:r>
    </w:p>
    <w:p w14:paraId="431D9578" w14:textId="5FFC4FFB" w:rsidR="00717F25" w:rsidRPr="00717F25" w:rsidRDefault="00717F25" w:rsidP="000A7205">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47°02'00</w:t>
      </w:r>
      <w:r w:rsidR="008D1C01" w:rsidRPr="00C90022">
        <w:rPr>
          <w:rFonts w:ascii="Times New Roman" w:hAnsi="Times New Roman" w:cs="Times New Roman"/>
          <w:sz w:val="28"/>
          <w:szCs w:val="28"/>
        </w:rPr>
        <w:t>''</w:t>
      </w:r>
      <w:r w:rsidR="000A7205">
        <w:rPr>
          <w:rFonts w:ascii="Times New Roman" w:hAnsi="Times New Roman" w:cs="Times New Roman"/>
          <w:sz w:val="28"/>
          <w:szCs w:val="28"/>
        </w:rPr>
        <w:t xml:space="preserve"> </w:t>
      </w:r>
      <w:r w:rsidRPr="00717F25">
        <w:rPr>
          <w:rFonts w:ascii="Times New Roman" w:hAnsi="Times New Roman" w:cs="Times New Roman"/>
          <w:sz w:val="28"/>
          <w:szCs w:val="28"/>
        </w:rPr>
        <w:t>с.ш. - 38°18'35</w:t>
      </w:r>
      <w:r w:rsidR="008D1C01" w:rsidRPr="00C90022">
        <w:rPr>
          <w:rFonts w:ascii="Times New Roman" w:hAnsi="Times New Roman" w:cs="Times New Roman"/>
          <w:sz w:val="28"/>
          <w:szCs w:val="28"/>
        </w:rPr>
        <w:t>''</w:t>
      </w:r>
      <w:r w:rsidR="000A7205">
        <w:rPr>
          <w:rFonts w:ascii="Times New Roman" w:hAnsi="Times New Roman" w:cs="Times New Roman"/>
          <w:sz w:val="28"/>
          <w:szCs w:val="28"/>
        </w:rPr>
        <w:t xml:space="preserve"> </w:t>
      </w:r>
      <w:r w:rsidR="00D11549">
        <w:rPr>
          <w:rFonts w:ascii="Times New Roman" w:hAnsi="Times New Roman" w:cs="Times New Roman"/>
          <w:sz w:val="28"/>
          <w:szCs w:val="28"/>
        </w:rPr>
        <w:t>в.д.;</w:t>
      </w:r>
    </w:p>
    <w:p w14:paraId="60FC03C5" w14:textId="77777777" w:rsidR="00717F25" w:rsidRPr="00717F25" w:rsidRDefault="00717F25" w:rsidP="000A7205">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и районе, ограниченном прямыми линиями, соединяющими точки с координатами:</w:t>
      </w:r>
    </w:p>
    <w:p w14:paraId="3F297AFA" w14:textId="2277884D" w:rsidR="00717F25" w:rsidRPr="00717F25" w:rsidRDefault="00717F25" w:rsidP="000A7205">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46°59'30</w:t>
      </w:r>
      <w:r w:rsidR="008D1C01" w:rsidRPr="00C90022">
        <w:rPr>
          <w:rFonts w:ascii="Times New Roman" w:hAnsi="Times New Roman" w:cs="Times New Roman"/>
          <w:sz w:val="28"/>
          <w:szCs w:val="28"/>
        </w:rPr>
        <w:t>''</w:t>
      </w:r>
      <w:r w:rsidR="000A7205">
        <w:rPr>
          <w:rFonts w:ascii="Times New Roman" w:hAnsi="Times New Roman" w:cs="Times New Roman"/>
          <w:sz w:val="28"/>
          <w:szCs w:val="28"/>
        </w:rPr>
        <w:t xml:space="preserve"> </w:t>
      </w:r>
      <w:r w:rsidRPr="00717F25">
        <w:rPr>
          <w:rFonts w:ascii="Times New Roman" w:hAnsi="Times New Roman" w:cs="Times New Roman"/>
          <w:sz w:val="28"/>
          <w:szCs w:val="28"/>
        </w:rPr>
        <w:t>с.ш. - 38°22'35</w:t>
      </w:r>
      <w:r w:rsidR="008D1C01" w:rsidRPr="00C90022">
        <w:rPr>
          <w:rFonts w:ascii="Times New Roman" w:hAnsi="Times New Roman" w:cs="Times New Roman"/>
          <w:sz w:val="28"/>
          <w:szCs w:val="28"/>
        </w:rPr>
        <w:t>''</w:t>
      </w:r>
      <w:r w:rsidR="000A7205">
        <w:rPr>
          <w:rFonts w:ascii="Times New Roman" w:hAnsi="Times New Roman" w:cs="Times New Roman"/>
          <w:sz w:val="28"/>
          <w:szCs w:val="28"/>
        </w:rPr>
        <w:t xml:space="preserve"> </w:t>
      </w:r>
      <w:r w:rsidRPr="00717F25">
        <w:rPr>
          <w:rFonts w:ascii="Times New Roman" w:hAnsi="Times New Roman" w:cs="Times New Roman"/>
          <w:sz w:val="28"/>
          <w:szCs w:val="28"/>
        </w:rPr>
        <w:t>в.д.;</w:t>
      </w:r>
    </w:p>
    <w:p w14:paraId="355F9D91" w14:textId="7198F427" w:rsidR="00717F25" w:rsidRPr="00717F25" w:rsidRDefault="00717F25" w:rsidP="000A7205">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46°59'30</w:t>
      </w:r>
      <w:r w:rsidR="008D1C01" w:rsidRPr="00C90022">
        <w:rPr>
          <w:rFonts w:ascii="Times New Roman" w:hAnsi="Times New Roman" w:cs="Times New Roman"/>
          <w:sz w:val="28"/>
          <w:szCs w:val="28"/>
        </w:rPr>
        <w:t>''</w:t>
      </w:r>
      <w:r w:rsidR="000A7205">
        <w:rPr>
          <w:rFonts w:ascii="Times New Roman" w:hAnsi="Times New Roman" w:cs="Times New Roman"/>
          <w:sz w:val="28"/>
          <w:szCs w:val="28"/>
        </w:rPr>
        <w:t xml:space="preserve"> </w:t>
      </w:r>
      <w:r w:rsidRPr="00717F25">
        <w:rPr>
          <w:rFonts w:ascii="Times New Roman" w:hAnsi="Times New Roman" w:cs="Times New Roman"/>
          <w:sz w:val="28"/>
          <w:szCs w:val="28"/>
        </w:rPr>
        <w:t>с.ш. - 38°39'00</w:t>
      </w:r>
      <w:r w:rsidR="008D1C01" w:rsidRPr="00C90022">
        <w:rPr>
          <w:rFonts w:ascii="Times New Roman" w:hAnsi="Times New Roman" w:cs="Times New Roman"/>
          <w:sz w:val="28"/>
          <w:szCs w:val="28"/>
        </w:rPr>
        <w:t>''</w:t>
      </w:r>
      <w:r w:rsidR="000A7205">
        <w:rPr>
          <w:rFonts w:ascii="Times New Roman" w:hAnsi="Times New Roman" w:cs="Times New Roman"/>
          <w:sz w:val="28"/>
          <w:szCs w:val="28"/>
        </w:rPr>
        <w:t xml:space="preserve"> </w:t>
      </w:r>
      <w:r w:rsidRPr="00717F25">
        <w:rPr>
          <w:rFonts w:ascii="Times New Roman" w:hAnsi="Times New Roman" w:cs="Times New Roman"/>
          <w:sz w:val="28"/>
          <w:szCs w:val="28"/>
        </w:rPr>
        <w:t>в.д.;</w:t>
      </w:r>
    </w:p>
    <w:p w14:paraId="302C87DD" w14:textId="34058320" w:rsidR="00717F25" w:rsidRPr="00717F25" w:rsidRDefault="00717F25" w:rsidP="000A7205">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46°57'40</w:t>
      </w:r>
      <w:r w:rsidR="008D1C01" w:rsidRPr="00C90022">
        <w:rPr>
          <w:rFonts w:ascii="Times New Roman" w:hAnsi="Times New Roman" w:cs="Times New Roman"/>
          <w:sz w:val="28"/>
          <w:szCs w:val="28"/>
        </w:rPr>
        <w:t>''</w:t>
      </w:r>
      <w:r w:rsidR="000A7205">
        <w:rPr>
          <w:rFonts w:ascii="Times New Roman" w:hAnsi="Times New Roman" w:cs="Times New Roman"/>
          <w:sz w:val="28"/>
          <w:szCs w:val="28"/>
        </w:rPr>
        <w:t xml:space="preserve"> </w:t>
      </w:r>
      <w:r w:rsidRPr="00717F25">
        <w:rPr>
          <w:rFonts w:ascii="Times New Roman" w:hAnsi="Times New Roman" w:cs="Times New Roman"/>
          <w:sz w:val="28"/>
          <w:szCs w:val="28"/>
        </w:rPr>
        <w:t>с.ш. - 38°39'00</w:t>
      </w:r>
      <w:r w:rsidR="008D1C01" w:rsidRPr="00C90022">
        <w:rPr>
          <w:rFonts w:ascii="Times New Roman" w:hAnsi="Times New Roman" w:cs="Times New Roman"/>
          <w:sz w:val="28"/>
          <w:szCs w:val="28"/>
        </w:rPr>
        <w:t>''</w:t>
      </w:r>
      <w:r w:rsidR="000A7205">
        <w:rPr>
          <w:rFonts w:ascii="Times New Roman" w:hAnsi="Times New Roman" w:cs="Times New Roman"/>
          <w:sz w:val="28"/>
          <w:szCs w:val="28"/>
        </w:rPr>
        <w:t xml:space="preserve"> </w:t>
      </w:r>
      <w:r w:rsidRPr="00717F25">
        <w:rPr>
          <w:rFonts w:ascii="Times New Roman" w:hAnsi="Times New Roman" w:cs="Times New Roman"/>
          <w:sz w:val="28"/>
          <w:szCs w:val="28"/>
        </w:rPr>
        <w:t>в.д.;</w:t>
      </w:r>
    </w:p>
    <w:p w14:paraId="3764E800" w14:textId="029FF7C6" w:rsidR="00717F25" w:rsidRPr="00717F25" w:rsidRDefault="00717F25" w:rsidP="000A7205">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46°57'40</w:t>
      </w:r>
      <w:r w:rsidR="008D1C01" w:rsidRPr="00C90022">
        <w:rPr>
          <w:rFonts w:ascii="Times New Roman" w:hAnsi="Times New Roman" w:cs="Times New Roman"/>
          <w:sz w:val="28"/>
          <w:szCs w:val="28"/>
        </w:rPr>
        <w:t>''</w:t>
      </w:r>
      <w:r w:rsidR="000A7205">
        <w:rPr>
          <w:rFonts w:ascii="Times New Roman" w:hAnsi="Times New Roman" w:cs="Times New Roman"/>
          <w:sz w:val="28"/>
          <w:szCs w:val="28"/>
        </w:rPr>
        <w:t xml:space="preserve"> </w:t>
      </w:r>
      <w:r w:rsidRPr="00717F25">
        <w:rPr>
          <w:rFonts w:ascii="Times New Roman" w:hAnsi="Times New Roman" w:cs="Times New Roman"/>
          <w:sz w:val="28"/>
          <w:szCs w:val="28"/>
        </w:rPr>
        <w:t>с.ш. - 38°22'35</w:t>
      </w:r>
      <w:r w:rsidR="008D1C01" w:rsidRPr="00C90022">
        <w:rPr>
          <w:rFonts w:ascii="Times New Roman" w:hAnsi="Times New Roman" w:cs="Times New Roman"/>
          <w:sz w:val="28"/>
          <w:szCs w:val="28"/>
        </w:rPr>
        <w:t>''</w:t>
      </w:r>
      <w:r w:rsidR="000A7205">
        <w:rPr>
          <w:rFonts w:ascii="Times New Roman" w:hAnsi="Times New Roman" w:cs="Times New Roman"/>
          <w:sz w:val="28"/>
          <w:szCs w:val="28"/>
        </w:rPr>
        <w:t xml:space="preserve"> </w:t>
      </w:r>
      <w:r w:rsidRPr="00717F25">
        <w:rPr>
          <w:rFonts w:ascii="Times New Roman" w:hAnsi="Times New Roman" w:cs="Times New Roman"/>
          <w:sz w:val="28"/>
          <w:szCs w:val="28"/>
        </w:rPr>
        <w:t>в.д.;</w:t>
      </w:r>
    </w:p>
    <w:p w14:paraId="3525231D" w14:textId="4BCB5D56" w:rsidR="00717F25" w:rsidRPr="00717F25" w:rsidRDefault="00A5317D" w:rsidP="000A7205">
      <w:pPr>
        <w:pStyle w:val="ConsPlusNormal0"/>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о</w:t>
      </w:r>
      <w:r w:rsidR="00717F25" w:rsidRPr="00717F25">
        <w:rPr>
          <w:rFonts w:ascii="Times New Roman" w:hAnsi="Times New Roman" w:cs="Times New Roman"/>
          <w:sz w:val="28"/>
          <w:szCs w:val="28"/>
        </w:rPr>
        <w:t>бщее количество ставных неводов не более 12 единиц;</w:t>
      </w:r>
    </w:p>
    <w:p w14:paraId="6CC0E494" w14:textId="77777777" w:rsidR="00717F25" w:rsidRPr="00717F25" w:rsidRDefault="00717F25" w:rsidP="00717F25">
      <w:pPr>
        <w:pStyle w:val="ConsPlusNormal0"/>
        <w:spacing w:before="220"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г) хамсы:</w:t>
      </w:r>
    </w:p>
    <w:p w14:paraId="3F0DE1D3" w14:textId="298D1DD4" w:rsidR="00717F25" w:rsidRPr="00717F25" w:rsidRDefault="00717F25" w:rsidP="00480ABF">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 xml:space="preserve">с </w:t>
      </w:r>
      <w:r w:rsidR="00D742A4" w:rsidRPr="00D742A4">
        <w:rPr>
          <w:rFonts w:ascii="Times New Roman" w:hAnsi="Times New Roman" w:cs="Times New Roman"/>
          <w:b/>
          <w:sz w:val="28"/>
          <w:szCs w:val="28"/>
        </w:rPr>
        <w:t>1</w:t>
      </w:r>
      <w:r w:rsidRPr="00717F25">
        <w:rPr>
          <w:rFonts w:ascii="Times New Roman" w:hAnsi="Times New Roman" w:cs="Times New Roman"/>
          <w:sz w:val="28"/>
          <w:szCs w:val="28"/>
        </w:rPr>
        <w:t xml:space="preserve"> сентября по 20 декабря - кошельковыми неводами (количество не ограничивается), конусными сетями с применением электросвета (количество не ограничивается) и тралами (в </w:t>
      </w:r>
      <w:r w:rsidR="00480ABF">
        <w:rPr>
          <w:rFonts w:ascii="Times New Roman" w:hAnsi="Times New Roman" w:cs="Times New Roman"/>
          <w:b/>
          <w:sz w:val="28"/>
          <w:szCs w:val="28"/>
        </w:rPr>
        <w:t xml:space="preserve">общем </w:t>
      </w:r>
      <w:r w:rsidRPr="00717F25">
        <w:rPr>
          <w:rFonts w:ascii="Times New Roman" w:hAnsi="Times New Roman" w:cs="Times New Roman"/>
          <w:sz w:val="28"/>
          <w:szCs w:val="28"/>
        </w:rPr>
        <w:t xml:space="preserve">количестве </w:t>
      </w:r>
      <w:r w:rsidR="00480ABF">
        <w:rPr>
          <w:rFonts w:ascii="Times New Roman" w:hAnsi="Times New Roman" w:cs="Times New Roman"/>
          <w:b/>
          <w:sz w:val="28"/>
          <w:szCs w:val="28"/>
        </w:rPr>
        <w:t xml:space="preserve">на всех пользователей </w:t>
      </w:r>
      <w:r w:rsidRPr="00717F25">
        <w:rPr>
          <w:rFonts w:ascii="Times New Roman" w:hAnsi="Times New Roman" w:cs="Times New Roman"/>
          <w:sz w:val="28"/>
          <w:szCs w:val="28"/>
        </w:rPr>
        <w:t xml:space="preserve">не более </w:t>
      </w:r>
      <w:r w:rsidR="00480ABF">
        <w:rPr>
          <w:rFonts w:ascii="Times New Roman" w:hAnsi="Times New Roman" w:cs="Times New Roman"/>
          <w:b/>
          <w:sz w:val="28"/>
          <w:szCs w:val="28"/>
        </w:rPr>
        <w:t>4</w:t>
      </w:r>
      <w:r w:rsidR="00480ABF">
        <w:rPr>
          <w:rFonts w:ascii="Times New Roman" w:hAnsi="Times New Roman" w:cs="Times New Roman"/>
          <w:sz w:val="28"/>
          <w:szCs w:val="28"/>
        </w:rPr>
        <w:t xml:space="preserve"> единиц)</w:t>
      </w:r>
      <w:r w:rsidRPr="00717F25">
        <w:rPr>
          <w:rFonts w:ascii="Times New Roman" w:hAnsi="Times New Roman" w:cs="Times New Roman"/>
          <w:sz w:val="28"/>
          <w:szCs w:val="28"/>
        </w:rPr>
        <w:t xml:space="preserve"> </w:t>
      </w:r>
      <w:r w:rsidR="00480ABF" w:rsidRPr="00717F25">
        <w:rPr>
          <w:rFonts w:ascii="Times New Roman" w:hAnsi="Times New Roman" w:cs="Times New Roman"/>
          <w:sz w:val="28"/>
          <w:szCs w:val="28"/>
        </w:rPr>
        <w:t>размером по верхней подборе не более 38 метров с размером (шагом) ячеи в кутце 6,5 мм</w:t>
      </w:r>
      <w:r w:rsidR="00480ABF">
        <w:rPr>
          <w:rFonts w:ascii="Times New Roman" w:hAnsi="Times New Roman" w:cs="Times New Roman"/>
          <w:sz w:val="28"/>
          <w:szCs w:val="28"/>
        </w:rPr>
        <w:t>,</w:t>
      </w:r>
      <w:r w:rsidR="00480ABF" w:rsidRPr="00717F25">
        <w:rPr>
          <w:rFonts w:ascii="Times New Roman" w:hAnsi="Times New Roman" w:cs="Times New Roman"/>
          <w:sz w:val="28"/>
          <w:szCs w:val="28"/>
        </w:rPr>
        <w:t xml:space="preserve"> </w:t>
      </w:r>
      <w:r w:rsidRPr="00717F25">
        <w:rPr>
          <w:rFonts w:ascii="Times New Roman" w:hAnsi="Times New Roman" w:cs="Times New Roman"/>
          <w:sz w:val="28"/>
          <w:szCs w:val="28"/>
        </w:rPr>
        <w:t>в предпроливье Азовского моря в районе, ограниченном с запада меридианом мыса Зюк, с севера параллелью 45°38'00</w:t>
      </w:r>
      <w:r w:rsidR="008D1C01" w:rsidRPr="00C90022">
        <w:rPr>
          <w:rFonts w:ascii="Times New Roman" w:hAnsi="Times New Roman" w:cs="Times New Roman"/>
          <w:sz w:val="28"/>
          <w:szCs w:val="28"/>
        </w:rPr>
        <w:t>''</w:t>
      </w:r>
      <w:r w:rsidR="00480ABF">
        <w:rPr>
          <w:rFonts w:ascii="Times New Roman" w:hAnsi="Times New Roman" w:cs="Times New Roman"/>
          <w:sz w:val="28"/>
          <w:szCs w:val="28"/>
        </w:rPr>
        <w:t xml:space="preserve"> </w:t>
      </w:r>
      <w:r w:rsidRPr="00717F25">
        <w:rPr>
          <w:rFonts w:ascii="Times New Roman" w:hAnsi="Times New Roman" w:cs="Times New Roman"/>
          <w:sz w:val="28"/>
          <w:szCs w:val="28"/>
        </w:rPr>
        <w:t>с.ш., с востока меридианом 37°00'00</w:t>
      </w:r>
      <w:r w:rsidR="008D1C01" w:rsidRPr="00C90022">
        <w:rPr>
          <w:rFonts w:ascii="Times New Roman" w:hAnsi="Times New Roman" w:cs="Times New Roman"/>
          <w:sz w:val="28"/>
          <w:szCs w:val="28"/>
        </w:rPr>
        <w:t>''</w:t>
      </w:r>
      <w:r w:rsidR="00480ABF">
        <w:rPr>
          <w:rFonts w:ascii="Times New Roman" w:hAnsi="Times New Roman" w:cs="Times New Roman"/>
          <w:sz w:val="28"/>
          <w:szCs w:val="28"/>
        </w:rPr>
        <w:t xml:space="preserve"> </w:t>
      </w:r>
      <w:r w:rsidRPr="00717F25">
        <w:rPr>
          <w:rFonts w:ascii="Times New Roman" w:hAnsi="Times New Roman" w:cs="Times New Roman"/>
          <w:sz w:val="28"/>
          <w:szCs w:val="28"/>
        </w:rPr>
        <w:t>в.д., и в Керченском проливе;</w:t>
      </w:r>
    </w:p>
    <w:p w14:paraId="33567D3E" w14:textId="77777777" w:rsidR="00717F25" w:rsidRPr="00717F25" w:rsidRDefault="00717F25" w:rsidP="00480ABF">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с 20 сентября по 20 декабря - ставными неводами с шагом ячеи не менее 6 мм в пятикилометровой прибрежной зоне Азовского моря от восточной административной границы с. Новоотрадное до мыса Хрони, от мыса Ахиллеон до входа в Глухой канал порта Темрюк и в Керченском проливе;</w:t>
      </w:r>
    </w:p>
    <w:p w14:paraId="239E6946" w14:textId="77777777" w:rsidR="00717F25" w:rsidRPr="00717F25" w:rsidRDefault="00717F25" w:rsidP="00480ABF">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lastRenderedPageBreak/>
        <w:t>с 20 сентября по 20 декабря - ставными неводами с шагом ячеи не менее 6 мм в пятикилометровой прибрежной зоне Азовского моря от северной административной границы села Соляное до восточной административной границы села Новоотрадное (общее количество ставных неводов на участке не более 5 единиц);</w:t>
      </w:r>
    </w:p>
    <w:p w14:paraId="3996970C" w14:textId="5580DEBC" w:rsidR="00717F25" w:rsidRPr="00717F25" w:rsidRDefault="00717F25" w:rsidP="00D11549">
      <w:pPr>
        <w:pStyle w:val="ConsPlusNormal0"/>
        <w:spacing w:before="220"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д) тюльки, атерины, перкарины и бычков - с 1 марта по 15 апреля ставными неводами в Керченском проливе, включая Таманский и Динской заливы, и в пятикилометровой прибрежной зоне Азовского моря от восточной административной границы с. Новоотрадное до мыса Хрони и от мыса Ахиллеон до входа в Глухой к</w:t>
      </w:r>
      <w:r w:rsidR="00D11549">
        <w:rPr>
          <w:rFonts w:ascii="Times New Roman" w:hAnsi="Times New Roman" w:cs="Times New Roman"/>
          <w:sz w:val="28"/>
          <w:szCs w:val="28"/>
        </w:rPr>
        <w:t>анал порта Темрюк;</w:t>
      </w:r>
    </w:p>
    <w:p w14:paraId="612D83F8" w14:textId="77777777" w:rsidR="00717F25" w:rsidRPr="00717F25" w:rsidRDefault="00717F25" w:rsidP="00717F25">
      <w:pPr>
        <w:pStyle w:val="ConsPlusNormal0"/>
        <w:spacing w:before="220"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е) кефалей (сингиль, лобан, остронос):</w:t>
      </w:r>
    </w:p>
    <w:p w14:paraId="0F2BF2E0" w14:textId="6307CA38" w:rsidR="00717F25" w:rsidRPr="00717F25" w:rsidRDefault="00717F25" w:rsidP="00480ABF">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 xml:space="preserve">с 1 июня по 31 декабря - волокушами, закидными кефалевыми неводами (аламанами), ставными и обкидными одностенными сетями, ставными неводами, подъемными заводами, кольцевыми неводами, </w:t>
      </w:r>
      <w:r w:rsidR="00480ABF">
        <w:rPr>
          <w:rFonts w:ascii="Times New Roman" w:hAnsi="Times New Roman" w:cs="Times New Roman"/>
          <w:sz w:val="28"/>
          <w:szCs w:val="28"/>
        </w:rPr>
        <w:t>«</w:t>
      </w:r>
      <w:r w:rsidRPr="00717F25">
        <w:rPr>
          <w:rFonts w:ascii="Times New Roman" w:hAnsi="Times New Roman" w:cs="Times New Roman"/>
          <w:sz w:val="28"/>
          <w:szCs w:val="28"/>
        </w:rPr>
        <w:t>на рогожку</w:t>
      </w:r>
      <w:r w:rsidR="00480ABF">
        <w:rPr>
          <w:rFonts w:ascii="Times New Roman" w:hAnsi="Times New Roman" w:cs="Times New Roman"/>
          <w:sz w:val="28"/>
          <w:szCs w:val="28"/>
        </w:rPr>
        <w:t>»</w:t>
      </w:r>
      <w:r w:rsidRPr="00717F25">
        <w:rPr>
          <w:rFonts w:ascii="Times New Roman" w:hAnsi="Times New Roman" w:cs="Times New Roman"/>
          <w:sz w:val="28"/>
          <w:szCs w:val="28"/>
        </w:rPr>
        <w:t xml:space="preserve"> в Керченском проливе, включая Таманский и Динской заливы, в том числе в ночное время суток;</w:t>
      </w:r>
    </w:p>
    <w:p w14:paraId="2411311A" w14:textId="77777777" w:rsidR="00717F25" w:rsidRPr="00717F25" w:rsidRDefault="00717F25" w:rsidP="00480ABF">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с 15 июля по 31 декабря - закидными неводами в Азовском море вдоль побережья западнее мыса Хрони;</w:t>
      </w:r>
    </w:p>
    <w:p w14:paraId="42956EFD" w14:textId="77777777" w:rsidR="00717F25" w:rsidRPr="00717F25" w:rsidRDefault="00717F25" w:rsidP="00480ABF">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с 1 сентября по 31 октября - закидными неводами и одностенными ставными сетями в заливе Сиваш;</w:t>
      </w:r>
    </w:p>
    <w:p w14:paraId="2FBCDBF1" w14:textId="77777777" w:rsidR="00717F25" w:rsidRPr="00717F25" w:rsidRDefault="00717F25" w:rsidP="00717F25">
      <w:pPr>
        <w:pStyle w:val="ConsPlusNormal0"/>
        <w:spacing w:before="220"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ж) пиленгаса:</w:t>
      </w:r>
    </w:p>
    <w:p w14:paraId="7B4E81E4" w14:textId="04C2A190" w:rsidR="00717F25" w:rsidRPr="00717F25" w:rsidRDefault="00717F25" w:rsidP="0045613F">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 xml:space="preserve">с 1 сентября по </w:t>
      </w:r>
      <w:r w:rsidR="0045613F">
        <w:rPr>
          <w:rFonts w:ascii="Times New Roman" w:hAnsi="Times New Roman" w:cs="Times New Roman"/>
          <w:b/>
          <w:sz w:val="28"/>
          <w:szCs w:val="28"/>
        </w:rPr>
        <w:t>31 декабря и с 1 февраля по 15 апреля</w:t>
      </w:r>
      <w:r w:rsidRPr="00717F25">
        <w:rPr>
          <w:rFonts w:ascii="Times New Roman" w:hAnsi="Times New Roman" w:cs="Times New Roman"/>
          <w:sz w:val="28"/>
          <w:szCs w:val="28"/>
        </w:rPr>
        <w:t xml:space="preserve"> ставными неводами, подъемными кефалевыми заводами в прибрежной пятикилометровой зоне Азовского моря от восточной административной границы с. Новоотрадное до мыса Хрони и от мыса Ахиллеон до северной оконечности косы Долгой</w:t>
      </w:r>
      <w:r w:rsidR="0045613F">
        <w:rPr>
          <w:rFonts w:ascii="Times New Roman" w:hAnsi="Times New Roman" w:cs="Times New Roman"/>
          <w:b/>
          <w:sz w:val="28"/>
          <w:szCs w:val="28"/>
        </w:rPr>
        <w:t>, за исключением лиманов Ейского, Бейсугского, Ахтарского и азовских лиманов Краснодарского края</w:t>
      </w:r>
      <w:r w:rsidRPr="00717F25">
        <w:rPr>
          <w:rFonts w:ascii="Times New Roman" w:hAnsi="Times New Roman" w:cs="Times New Roman"/>
          <w:sz w:val="28"/>
          <w:szCs w:val="28"/>
        </w:rPr>
        <w:t>;</w:t>
      </w:r>
    </w:p>
    <w:p w14:paraId="7FCF1419" w14:textId="39BCC071" w:rsidR="00717F25" w:rsidRPr="00717F25" w:rsidRDefault="00717F25" w:rsidP="0045613F">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с 1 марта по 15 мая - ставными неводами в Таганрогском заливе;</w:t>
      </w:r>
    </w:p>
    <w:p w14:paraId="1694E144" w14:textId="7F01F9ED" w:rsidR="00717F25" w:rsidRPr="00717F25" w:rsidRDefault="00717F25" w:rsidP="0045613F">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с 1 июля по 31 декабря - закидными неводами, ставными нево</w:t>
      </w:r>
      <w:r w:rsidR="00D11549">
        <w:rPr>
          <w:rFonts w:ascii="Times New Roman" w:hAnsi="Times New Roman" w:cs="Times New Roman"/>
          <w:sz w:val="28"/>
          <w:szCs w:val="28"/>
        </w:rPr>
        <w:t>дами, каравками в заливе Сиваш;</w:t>
      </w:r>
    </w:p>
    <w:p w14:paraId="6892AE84" w14:textId="77777777" w:rsidR="00717F25" w:rsidRPr="00717F25" w:rsidRDefault="00717F25" w:rsidP="00717F25">
      <w:pPr>
        <w:pStyle w:val="ConsPlusNormal0"/>
        <w:spacing w:before="220"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з) сельди:</w:t>
      </w:r>
    </w:p>
    <w:p w14:paraId="5E3DDC5C" w14:textId="77777777" w:rsidR="00717F25" w:rsidRPr="00717F25" w:rsidRDefault="00717F25" w:rsidP="0045613F">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с 1 октября по 31 мая - ставными неводами и ставными одностенными сетями в Керченском проливе, включая Таманский и Динской заливы. Длина одной сети не должна превышать 75 м, длина одной ставки сетей (сетепорядка) не должна превышать 750 м;</w:t>
      </w:r>
    </w:p>
    <w:p w14:paraId="3AF01597" w14:textId="77777777" w:rsidR="00717F25" w:rsidRPr="00717F25" w:rsidRDefault="00717F25" w:rsidP="0045613F">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с 1 октября по 31 марта - закидными неводами в Керченском проливе, включая Таманский и Динской заливы;</w:t>
      </w:r>
    </w:p>
    <w:p w14:paraId="277926F0" w14:textId="77777777" w:rsidR="00717F25" w:rsidRPr="00717F25" w:rsidRDefault="00717F25" w:rsidP="0045613F">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lastRenderedPageBreak/>
        <w:t>с 20 апреля по 31 мая - закидными неводами в реке Дон;</w:t>
      </w:r>
    </w:p>
    <w:p w14:paraId="42BECAC8" w14:textId="7506F7E6" w:rsidR="00917FF2" w:rsidRPr="00717F25" w:rsidRDefault="00717F25" w:rsidP="00917FF2">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и) барабули и ставриды - с 1 мая по 31 июля и с 1 сентября по 3</w:t>
      </w:r>
      <w:r w:rsidR="00917FF2">
        <w:rPr>
          <w:rFonts w:ascii="Times New Roman" w:hAnsi="Times New Roman" w:cs="Times New Roman"/>
          <w:b/>
          <w:sz w:val="28"/>
          <w:szCs w:val="28"/>
        </w:rPr>
        <w:t>0</w:t>
      </w:r>
      <w:r w:rsidRPr="00717F25">
        <w:rPr>
          <w:rFonts w:ascii="Times New Roman" w:hAnsi="Times New Roman" w:cs="Times New Roman"/>
          <w:sz w:val="28"/>
          <w:szCs w:val="28"/>
        </w:rPr>
        <w:t xml:space="preserve"> </w:t>
      </w:r>
      <w:r w:rsidR="00917FF2">
        <w:rPr>
          <w:rFonts w:ascii="Times New Roman" w:hAnsi="Times New Roman" w:cs="Times New Roman"/>
          <w:b/>
          <w:sz w:val="28"/>
          <w:szCs w:val="28"/>
        </w:rPr>
        <w:t>ноября</w:t>
      </w:r>
      <w:r w:rsidRPr="00717F25">
        <w:rPr>
          <w:rFonts w:ascii="Times New Roman" w:hAnsi="Times New Roman" w:cs="Times New Roman"/>
          <w:sz w:val="28"/>
          <w:szCs w:val="28"/>
        </w:rPr>
        <w:t xml:space="preserve"> - ставными неводами и конусными сетями в Керченском проливе, включая Таманский и Динской заливы, и Азовском море вдоль южного побережья в пятикилометровой прибрежной зоне от восточной административной границы с. Новоотрадное до </w:t>
      </w:r>
      <w:r w:rsidR="00917FF2">
        <w:rPr>
          <w:rFonts w:ascii="Times New Roman" w:hAnsi="Times New Roman" w:cs="Times New Roman"/>
          <w:b/>
          <w:sz w:val="28"/>
          <w:szCs w:val="28"/>
        </w:rPr>
        <w:t>линии, перпендикулярной берегу от точки с координатами 45</w:t>
      </w:r>
      <w:r w:rsidR="00917FF2" w:rsidRPr="00917FF2">
        <w:rPr>
          <w:rFonts w:ascii="Times New Roman" w:hAnsi="Times New Roman" w:cs="Times New Roman"/>
          <w:b/>
          <w:sz w:val="28"/>
          <w:szCs w:val="28"/>
        </w:rPr>
        <w:t>°37'31</w:t>
      </w:r>
      <w:r w:rsidR="008D1C01" w:rsidRPr="00C90022">
        <w:rPr>
          <w:rFonts w:ascii="Times New Roman" w:hAnsi="Times New Roman" w:cs="Times New Roman"/>
          <w:sz w:val="28"/>
          <w:szCs w:val="28"/>
        </w:rPr>
        <w:t>''</w:t>
      </w:r>
      <w:r w:rsidR="00917FF2" w:rsidRPr="00917FF2">
        <w:rPr>
          <w:rFonts w:ascii="Times New Roman" w:hAnsi="Times New Roman" w:cs="Times New Roman"/>
          <w:b/>
          <w:sz w:val="28"/>
          <w:szCs w:val="28"/>
        </w:rPr>
        <w:t xml:space="preserve"> с.ш. - 37°36'07</w:t>
      </w:r>
      <w:r w:rsidR="008D1C01" w:rsidRPr="00C90022">
        <w:rPr>
          <w:rFonts w:ascii="Times New Roman" w:hAnsi="Times New Roman" w:cs="Times New Roman"/>
          <w:sz w:val="28"/>
          <w:szCs w:val="28"/>
        </w:rPr>
        <w:t>''</w:t>
      </w:r>
      <w:r w:rsidR="00917FF2" w:rsidRPr="00917FF2">
        <w:rPr>
          <w:rFonts w:ascii="Times New Roman" w:hAnsi="Times New Roman" w:cs="Times New Roman"/>
          <w:b/>
          <w:sz w:val="28"/>
          <w:szCs w:val="28"/>
        </w:rPr>
        <w:t xml:space="preserve"> в.д.;</w:t>
      </w:r>
    </w:p>
    <w:p w14:paraId="539AD491" w14:textId="77777777" w:rsidR="00717F25" w:rsidRPr="00717F25" w:rsidRDefault="00717F25" w:rsidP="0045613F">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с 1 мая по 31 июля и с 1 сентября по 31 октября - ставными неводами с размером (шагом) ячеи 10 мм в общем количестве не более 3 единиц в Азовском море в пятикилометровой прибрежной зоне от северной административной границы села Соляное до восточной административной границы села Новоотрадное;</w:t>
      </w:r>
    </w:p>
    <w:p w14:paraId="3801CE86" w14:textId="77777777" w:rsidR="00717F25" w:rsidRPr="00717F25" w:rsidRDefault="00717F25" w:rsidP="00717F25">
      <w:pPr>
        <w:pStyle w:val="ConsPlusNormal0"/>
        <w:spacing w:before="220"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к) акулы-катран, скатов:</w:t>
      </w:r>
    </w:p>
    <w:p w14:paraId="385CAE0B" w14:textId="77777777" w:rsidR="00717F25" w:rsidRPr="00717F25" w:rsidRDefault="00717F25" w:rsidP="0045613F">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с 20 сентября по 30 ноября ставными одностенными сетями в Керченском проливе в границах от линии м. Такиль - м. Панагия на юге до окончания косы Тузла на севере, исключая Таманский и Динской заливы;</w:t>
      </w:r>
    </w:p>
    <w:p w14:paraId="568D9AC9" w14:textId="77777777" w:rsidR="00717F25" w:rsidRPr="00717F25" w:rsidRDefault="00717F25" w:rsidP="00717F25">
      <w:pPr>
        <w:pStyle w:val="ConsPlusNormal0"/>
        <w:spacing w:before="220"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л) моллюсков:</w:t>
      </w:r>
    </w:p>
    <w:p w14:paraId="41B5FD5E" w14:textId="6C37AAD1" w:rsidR="00717F25" w:rsidRPr="00717F25" w:rsidRDefault="00717F25" w:rsidP="00FE2086">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рапаны - в течение года драгами, подъемными ловушками, сбором руками, водолазным способом в Керч</w:t>
      </w:r>
      <w:r w:rsidR="00D11549">
        <w:rPr>
          <w:rFonts w:ascii="Times New Roman" w:hAnsi="Times New Roman" w:cs="Times New Roman"/>
          <w:sz w:val="28"/>
          <w:szCs w:val="28"/>
        </w:rPr>
        <w:t>енском проливе и Азовском море;</w:t>
      </w:r>
    </w:p>
    <w:p w14:paraId="7DC5DF94" w14:textId="77777777" w:rsidR="00717F25" w:rsidRPr="00717F25" w:rsidRDefault="00717F25" w:rsidP="00FE2086">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мидии - скребками, сачками, щипцами, сбор руками:</w:t>
      </w:r>
    </w:p>
    <w:p w14:paraId="2B1F2834" w14:textId="77777777" w:rsidR="00717F25" w:rsidRPr="00717F25" w:rsidRDefault="00717F25" w:rsidP="00FE2086">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с 1 октября по 31 марта и с 1 июня по 31 августа - в Азовском море;</w:t>
      </w:r>
    </w:p>
    <w:p w14:paraId="65561B0B" w14:textId="77777777" w:rsidR="00717F25" w:rsidRPr="00717F25" w:rsidRDefault="00717F25" w:rsidP="00FE2086">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с 16 октября по 31 марта и с 1 июня по 31 августа - в Керченском проливе;</w:t>
      </w:r>
    </w:p>
    <w:p w14:paraId="33587221" w14:textId="77777777" w:rsidR="00717F25" w:rsidRPr="00717F25" w:rsidRDefault="00717F25" w:rsidP="00FE2086">
      <w:pPr>
        <w:pStyle w:val="ConsPlusNormal0"/>
        <w:spacing w:before="240"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м) рака пресноводного - с 15 июня по 31 декабря;</w:t>
      </w:r>
    </w:p>
    <w:p w14:paraId="631F1C80" w14:textId="77777777" w:rsidR="00717F25" w:rsidRPr="00717F25" w:rsidRDefault="00717F25" w:rsidP="00717F25">
      <w:pPr>
        <w:pStyle w:val="ConsPlusNormal0"/>
        <w:spacing w:before="220"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н) понтогаммаруса:</w:t>
      </w:r>
    </w:p>
    <w:p w14:paraId="3B954366" w14:textId="77777777" w:rsidR="00717F25" w:rsidRPr="00717F25" w:rsidRDefault="00717F25" w:rsidP="00717F25">
      <w:pPr>
        <w:pStyle w:val="ConsPlusNormal0"/>
        <w:spacing w:before="220"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с 1 апреля по 30 ноября ручными сачками в прибрежье (кроме залива Сиваш) до глубин 2 м;</w:t>
      </w:r>
    </w:p>
    <w:p w14:paraId="68478548" w14:textId="77777777" w:rsidR="00717F25" w:rsidRPr="00717F25" w:rsidRDefault="00717F25" w:rsidP="00EC621F">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с 15 мая по 30 сентября - ручными сачками в заливе Сиваш;</w:t>
      </w:r>
    </w:p>
    <w:p w14:paraId="5F9B320E" w14:textId="77777777" w:rsidR="00717F25" w:rsidRPr="00717F25" w:rsidRDefault="00717F25" w:rsidP="00717F25">
      <w:pPr>
        <w:pStyle w:val="ConsPlusNormal0"/>
        <w:spacing w:before="220"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о) зостеры и других морских растений - в течение года методом скашивания при помощи серпов и косилок;</w:t>
      </w:r>
    </w:p>
    <w:p w14:paraId="5FDC23E4" w14:textId="77777777" w:rsidR="00717F25" w:rsidRPr="00717F25" w:rsidRDefault="00717F25" w:rsidP="00717F25">
      <w:pPr>
        <w:pStyle w:val="ConsPlusNormal0"/>
        <w:spacing w:before="220"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п) саргана:</w:t>
      </w:r>
    </w:p>
    <w:p w14:paraId="1B59D5BF" w14:textId="77777777" w:rsidR="00717F25" w:rsidRPr="00717F25" w:rsidRDefault="00717F25" w:rsidP="00EC621F">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с 1 мая по 31 июля и с 1 сентября по 31 октября обкидными одностенными сетями и ставными неводами в пятикилометровой прибрежной зоне Азовского моря от восточной административной границы села Новоотрадное до мыса Хрони и в Керченском проливе;</w:t>
      </w:r>
    </w:p>
    <w:p w14:paraId="52231716" w14:textId="77777777" w:rsidR="00717F25" w:rsidRPr="00717F25" w:rsidRDefault="00717F25" w:rsidP="00717F25">
      <w:pPr>
        <w:pStyle w:val="ConsPlusNormal0"/>
        <w:spacing w:before="220"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lastRenderedPageBreak/>
        <w:t>р) камбалы-глоссы:</w:t>
      </w:r>
    </w:p>
    <w:p w14:paraId="27398481" w14:textId="77777777" w:rsidR="00717F25" w:rsidRPr="00717F25" w:rsidRDefault="00717F25" w:rsidP="00EC621F">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с 1 июля по 31 декабря - одностенными ставными сетями в заливе Сиваш;</w:t>
      </w:r>
    </w:p>
    <w:p w14:paraId="649D16B6" w14:textId="77777777" w:rsidR="00717F25" w:rsidRPr="00717F25" w:rsidRDefault="00717F25" w:rsidP="00EC621F">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с 1 сентября по 31 декабря - ставными неводами, каравками, подъемными ловушками и вентерями в заливе Сиваш;</w:t>
      </w:r>
    </w:p>
    <w:p w14:paraId="6990547B" w14:textId="72A190BC" w:rsidR="00717F25" w:rsidRPr="00717F25" w:rsidRDefault="00717F25" w:rsidP="00D11549">
      <w:pPr>
        <w:pStyle w:val="ConsPlusNormal0"/>
        <w:spacing w:before="220"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с) креветок черноморских каменной и травяной - с 1 сентября по 31 мая ручными сачками, волокушами;</w:t>
      </w:r>
    </w:p>
    <w:p w14:paraId="2D100BBE" w14:textId="77777777" w:rsidR="00A13FF4" w:rsidRDefault="00717F25" w:rsidP="00717F25">
      <w:pPr>
        <w:pStyle w:val="ConsPlusNormal0"/>
        <w:spacing w:before="220" w:line="276" w:lineRule="auto"/>
        <w:ind w:firstLine="540"/>
        <w:jc w:val="both"/>
        <w:rPr>
          <w:rFonts w:ascii="Times New Roman" w:hAnsi="Times New Roman" w:cs="Times New Roman"/>
          <w:b/>
          <w:sz w:val="28"/>
          <w:szCs w:val="28"/>
        </w:rPr>
      </w:pPr>
      <w:r w:rsidRPr="00717F25">
        <w:rPr>
          <w:rFonts w:ascii="Times New Roman" w:hAnsi="Times New Roman" w:cs="Times New Roman"/>
          <w:sz w:val="28"/>
          <w:szCs w:val="28"/>
        </w:rPr>
        <w:t xml:space="preserve">т) артемии - с 1 июня по 30 сентября </w:t>
      </w:r>
      <w:r w:rsidR="00EC621F">
        <w:rPr>
          <w:rFonts w:ascii="Times New Roman" w:hAnsi="Times New Roman" w:cs="Times New Roman"/>
          <w:b/>
          <w:sz w:val="28"/>
          <w:szCs w:val="28"/>
        </w:rPr>
        <w:t xml:space="preserve">любыми отцеживающими, тралящими, ставными орудиями добычи (вылова) с размером (шагом) ячеи более 2 мм </w:t>
      </w:r>
      <w:r w:rsidRPr="00717F25">
        <w:rPr>
          <w:rFonts w:ascii="Times New Roman" w:hAnsi="Times New Roman" w:cs="Times New Roman"/>
          <w:sz w:val="28"/>
          <w:szCs w:val="28"/>
        </w:rPr>
        <w:t>в заливе Сиваш</w:t>
      </w:r>
      <w:r w:rsidR="00A13FF4">
        <w:rPr>
          <w:rFonts w:ascii="Times New Roman" w:hAnsi="Times New Roman" w:cs="Times New Roman"/>
          <w:b/>
          <w:sz w:val="28"/>
          <w:szCs w:val="28"/>
        </w:rPr>
        <w:t xml:space="preserve"> западнее линии, соединяющей точки с координатами:</w:t>
      </w:r>
    </w:p>
    <w:p w14:paraId="3413B9A8" w14:textId="7F608246" w:rsidR="00A13FF4" w:rsidRPr="00A13FF4" w:rsidRDefault="00A13FF4" w:rsidP="00A13FF4">
      <w:pPr>
        <w:pStyle w:val="ConsPlusNormal0"/>
        <w:spacing w:line="276" w:lineRule="auto"/>
        <w:ind w:firstLine="540"/>
        <w:jc w:val="both"/>
        <w:rPr>
          <w:rFonts w:ascii="Times New Roman" w:hAnsi="Times New Roman" w:cs="Times New Roman"/>
          <w:b/>
          <w:sz w:val="28"/>
          <w:szCs w:val="28"/>
        </w:rPr>
      </w:pPr>
      <w:r w:rsidRPr="00A13FF4">
        <w:rPr>
          <w:rFonts w:ascii="Times New Roman" w:hAnsi="Times New Roman" w:cs="Times New Roman"/>
          <w:b/>
          <w:sz w:val="28"/>
          <w:szCs w:val="28"/>
        </w:rPr>
        <w:t>45°58'47.4</w:t>
      </w:r>
      <w:r w:rsidR="00747747" w:rsidRPr="00C90022">
        <w:rPr>
          <w:rFonts w:ascii="Times New Roman" w:hAnsi="Times New Roman" w:cs="Times New Roman"/>
          <w:sz w:val="28"/>
          <w:szCs w:val="28"/>
        </w:rPr>
        <w:t>''</w:t>
      </w:r>
      <w:r w:rsidRPr="00A13FF4">
        <w:rPr>
          <w:rFonts w:ascii="Times New Roman" w:hAnsi="Times New Roman" w:cs="Times New Roman"/>
          <w:b/>
          <w:sz w:val="28"/>
          <w:szCs w:val="28"/>
        </w:rPr>
        <w:t xml:space="preserve"> с.ш. - 34°32'54.8</w:t>
      </w:r>
      <w:r w:rsidR="00747747" w:rsidRPr="00C90022">
        <w:rPr>
          <w:rFonts w:ascii="Times New Roman" w:hAnsi="Times New Roman" w:cs="Times New Roman"/>
          <w:sz w:val="28"/>
          <w:szCs w:val="28"/>
        </w:rPr>
        <w:t>''</w:t>
      </w:r>
      <w:r w:rsidRPr="00A13FF4">
        <w:rPr>
          <w:rFonts w:ascii="Times New Roman" w:hAnsi="Times New Roman" w:cs="Times New Roman"/>
          <w:b/>
          <w:sz w:val="28"/>
          <w:szCs w:val="28"/>
        </w:rPr>
        <w:t xml:space="preserve"> в.д.;</w:t>
      </w:r>
    </w:p>
    <w:p w14:paraId="73C62311" w14:textId="5A2CEC06" w:rsidR="00A13FF4" w:rsidRPr="00A13FF4" w:rsidRDefault="00A13FF4" w:rsidP="00A13FF4">
      <w:pPr>
        <w:pStyle w:val="ConsPlusNormal0"/>
        <w:spacing w:line="276" w:lineRule="auto"/>
        <w:ind w:firstLine="540"/>
        <w:jc w:val="both"/>
        <w:rPr>
          <w:rFonts w:ascii="Times New Roman" w:hAnsi="Times New Roman" w:cs="Times New Roman"/>
          <w:b/>
          <w:sz w:val="28"/>
          <w:szCs w:val="28"/>
        </w:rPr>
      </w:pPr>
      <w:r w:rsidRPr="00A13FF4">
        <w:rPr>
          <w:rFonts w:ascii="Times New Roman" w:hAnsi="Times New Roman" w:cs="Times New Roman"/>
          <w:b/>
          <w:sz w:val="28"/>
          <w:szCs w:val="28"/>
        </w:rPr>
        <w:t>45°58'42.2</w:t>
      </w:r>
      <w:r w:rsidR="00747747" w:rsidRPr="00C90022">
        <w:rPr>
          <w:rFonts w:ascii="Times New Roman" w:hAnsi="Times New Roman" w:cs="Times New Roman"/>
          <w:sz w:val="28"/>
          <w:szCs w:val="28"/>
        </w:rPr>
        <w:t>''</w:t>
      </w:r>
      <w:r w:rsidRPr="00A13FF4">
        <w:rPr>
          <w:rFonts w:ascii="Times New Roman" w:hAnsi="Times New Roman" w:cs="Times New Roman"/>
          <w:b/>
          <w:sz w:val="28"/>
          <w:szCs w:val="28"/>
        </w:rPr>
        <w:t xml:space="preserve"> с.ш. - 34°33'15.9</w:t>
      </w:r>
      <w:r w:rsidR="00747747" w:rsidRPr="00C90022">
        <w:rPr>
          <w:rFonts w:ascii="Times New Roman" w:hAnsi="Times New Roman" w:cs="Times New Roman"/>
          <w:sz w:val="28"/>
          <w:szCs w:val="28"/>
        </w:rPr>
        <w:t>''</w:t>
      </w:r>
      <w:r w:rsidRPr="00A13FF4">
        <w:rPr>
          <w:rFonts w:ascii="Times New Roman" w:hAnsi="Times New Roman" w:cs="Times New Roman"/>
          <w:b/>
          <w:sz w:val="28"/>
          <w:szCs w:val="28"/>
        </w:rPr>
        <w:t xml:space="preserve"> в.д.;</w:t>
      </w:r>
    </w:p>
    <w:p w14:paraId="635E55D8" w14:textId="77777777" w:rsidR="00717F25" w:rsidRPr="00717F25" w:rsidRDefault="00717F25" w:rsidP="00717F25">
      <w:pPr>
        <w:pStyle w:val="ConsPlusNormal0"/>
        <w:spacing w:before="220"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у) артемии (на стадии цист):</w:t>
      </w:r>
    </w:p>
    <w:p w14:paraId="5DBDCFFB" w14:textId="2119E576" w:rsidR="007D2D7D" w:rsidRDefault="00717F25" w:rsidP="008C647C">
      <w:pPr>
        <w:pStyle w:val="ConsPlusNormal0"/>
        <w:spacing w:line="276" w:lineRule="auto"/>
        <w:ind w:firstLine="540"/>
        <w:jc w:val="both"/>
        <w:rPr>
          <w:rFonts w:ascii="Times New Roman" w:hAnsi="Times New Roman" w:cs="Times New Roman"/>
          <w:b/>
          <w:sz w:val="28"/>
          <w:szCs w:val="28"/>
        </w:rPr>
      </w:pPr>
      <w:r w:rsidRPr="00717F25">
        <w:rPr>
          <w:rFonts w:ascii="Times New Roman" w:hAnsi="Times New Roman" w:cs="Times New Roman"/>
          <w:sz w:val="28"/>
          <w:szCs w:val="28"/>
        </w:rPr>
        <w:t>с 1 октября по 28 февраля сбор скребками, лопатами</w:t>
      </w:r>
      <w:r w:rsidR="00AD0693">
        <w:rPr>
          <w:rFonts w:ascii="Times New Roman" w:hAnsi="Times New Roman" w:cs="Times New Roman"/>
          <w:b/>
          <w:sz w:val="28"/>
          <w:szCs w:val="28"/>
        </w:rPr>
        <w:t>, граблями и метлами</w:t>
      </w:r>
      <w:r w:rsidRPr="00717F25">
        <w:rPr>
          <w:rFonts w:ascii="Times New Roman" w:hAnsi="Times New Roman" w:cs="Times New Roman"/>
          <w:sz w:val="28"/>
          <w:szCs w:val="28"/>
        </w:rPr>
        <w:t xml:space="preserve"> на берегу из штормовых выбросов, а также с поверхности воды </w:t>
      </w:r>
      <w:r w:rsidR="00AD0693">
        <w:rPr>
          <w:rFonts w:ascii="Times New Roman" w:hAnsi="Times New Roman" w:cs="Times New Roman"/>
          <w:b/>
          <w:sz w:val="28"/>
          <w:szCs w:val="28"/>
        </w:rPr>
        <w:t xml:space="preserve">отцеживающими, тралящими, ставными орудиями добычи (вылова) </w:t>
      </w:r>
      <w:r w:rsidRPr="00717F25">
        <w:rPr>
          <w:rFonts w:ascii="Times New Roman" w:hAnsi="Times New Roman" w:cs="Times New Roman"/>
          <w:sz w:val="28"/>
          <w:szCs w:val="28"/>
        </w:rPr>
        <w:t xml:space="preserve">с использованием </w:t>
      </w:r>
      <w:r w:rsidR="00AD0693">
        <w:rPr>
          <w:rFonts w:ascii="Times New Roman" w:hAnsi="Times New Roman" w:cs="Times New Roman"/>
          <w:b/>
          <w:sz w:val="28"/>
          <w:szCs w:val="28"/>
        </w:rPr>
        <w:t xml:space="preserve">или без использования плавучих средств, а также с использованием </w:t>
      </w:r>
      <w:r w:rsidRPr="00717F25">
        <w:rPr>
          <w:rFonts w:ascii="Times New Roman" w:hAnsi="Times New Roman" w:cs="Times New Roman"/>
          <w:sz w:val="28"/>
          <w:szCs w:val="28"/>
        </w:rPr>
        <w:t>насосов или водяных помп в заливе Сиваш</w:t>
      </w:r>
      <w:r w:rsidR="007D2D7D">
        <w:rPr>
          <w:rFonts w:ascii="Times New Roman" w:hAnsi="Times New Roman" w:cs="Times New Roman"/>
          <w:sz w:val="28"/>
          <w:szCs w:val="28"/>
        </w:rPr>
        <w:t xml:space="preserve"> </w:t>
      </w:r>
      <w:r w:rsidR="007D2D7D">
        <w:rPr>
          <w:rFonts w:ascii="Times New Roman" w:hAnsi="Times New Roman" w:cs="Times New Roman"/>
          <w:b/>
          <w:sz w:val="28"/>
          <w:szCs w:val="28"/>
        </w:rPr>
        <w:t>западнее линии, соединяющей точки с координатами:</w:t>
      </w:r>
    </w:p>
    <w:p w14:paraId="7EF19D62" w14:textId="0E8B9BD9" w:rsidR="007D2D7D" w:rsidRPr="00A13FF4" w:rsidRDefault="007D2D7D" w:rsidP="007D2D7D">
      <w:pPr>
        <w:pStyle w:val="ConsPlusNormal0"/>
        <w:spacing w:line="276" w:lineRule="auto"/>
        <w:ind w:firstLine="540"/>
        <w:jc w:val="both"/>
        <w:rPr>
          <w:rFonts w:ascii="Times New Roman" w:hAnsi="Times New Roman" w:cs="Times New Roman"/>
          <w:b/>
          <w:sz w:val="28"/>
          <w:szCs w:val="28"/>
        </w:rPr>
      </w:pPr>
      <w:r w:rsidRPr="00A13FF4">
        <w:rPr>
          <w:rFonts w:ascii="Times New Roman" w:hAnsi="Times New Roman" w:cs="Times New Roman"/>
          <w:b/>
          <w:sz w:val="28"/>
          <w:szCs w:val="28"/>
        </w:rPr>
        <w:t>45°58'47.4</w:t>
      </w:r>
      <w:r w:rsidR="00747747" w:rsidRPr="00C90022">
        <w:rPr>
          <w:rFonts w:ascii="Times New Roman" w:hAnsi="Times New Roman" w:cs="Times New Roman"/>
          <w:sz w:val="28"/>
          <w:szCs w:val="28"/>
        </w:rPr>
        <w:t>''</w:t>
      </w:r>
      <w:r w:rsidRPr="00A13FF4">
        <w:rPr>
          <w:rFonts w:ascii="Times New Roman" w:hAnsi="Times New Roman" w:cs="Times New Roman"/>
          <w:b/>
          <w:sz w:val="28"/>
          <w:szCs w:val="28"/>
        </w:rPr>
        <w:t xml:space="preserve"> с.ш. - 34°32'54.8</w:t>
      </w:r>
      <w:r w:rsidR="00747747" w:rsidRPr="00C90022">
        <w:rPr>
          <w:rFonts w:ascii="Times New Roman" w:hAnsi="Times New Roman" w:cs="Times New Roman"/>
          <w:sz w:val="28"/>
          <w:szCs w:val="28"/>
        </w:rPr>
        <w:t>''</w:t>
      </w:r>
      <w:r w:rsidRPr="00A13FF4">
        <w:rPr>
          <w:rFonts w:ascii="Times New Roman" w:hAnsi="Times New Roman" w:cs="Times New Roman"/>
          <w:b/>
          <w:sz w:val="28"/>
          <w:szCs w:val="28"/>
        </w:rPr>
        <w:t xml:space="preserve"> в.д.;</w:t>
      </w:r>
    </w:p>
    <w:p w14:paraId="45E41AA8" w14:textId="37090F47" w:rsidR="00717F25" w:rsidRPr="007D2D7D" w:rsidRDefault="007D2D7D" w:rsidP="007D2D7D">
      <w:pPr>
        <w:pStyle w:val="ConsPlusNormal0"/>
        <w:spacing w:line="276" w:lineRule="auto"/>
        <w:ind w:firstLine="540"/>
        <w:jc w:val="both"/>
        <w:rPr>
          <w:rFonts w:ascii="Times New Roman" w:hAnsi="Times New Roman" w:cs="Times New Roman"/>
          <w:b/>
          <w:sz w:val="28"/>
          <w:szCs w:val="28"/>
        </w:rPr>
      </w:pPr>
      <w:r w:rsidRPr="00A13FF4">
        <w:rPr>
          <w:rFonts w:ascii="Times New Roman" w:hAnsi="Times New Roman" w:cs="Times New Roman"/>
          <w:b/>
          <w:sz w:val="28"/>
          <w:szCs w:val="28"/>
        </w:rPr>
        <w:t>45°58'42.2</w:t>
      </w:r>
      <w:r w:rsidR="00747747" w:rsidRPr="00C90022">
        <w:rPr>
          <w:rFonts w:ascii="Times New Roman" w:hAnsi="Times New Roman" w:cs="Times New Roman"/>
          <w:sz w:val="28"/>
          <w:szCs w:val="28"/>
        </w:rPr>
        <w:t>''</w:t>
      </w:r>
      <w:r w:rsidRPr="00A13FF4">
        <w:rPr>
          <w:rFonts w:ascii="Times New Roman" w:hAnsi="Times New Roman" w:cs="Times New Roman"/>
          <w:b/>
          <w:sz w:val="28"/>
          <w:szCs w:val="28"/>
        </w:rPr>
        <w:t xml:space="preserve"> с.ш. - 34°33'15.9</w:t>
      </w:r>
      <w:r w:rsidR="00747747" w:rsidRPr="00C90022">
        <w:rPr>
          <w:rFonts w:ascii="Times New Roman" w:hAnsi="Times New Roman" w:cs="Times New Roman"/>
          <w:sz w:val="28"/>
          <w:szCs w:val="28"/>
        </w:rPr>
        <w:t>''</w:t>
      </w:r>
      <w:r w:rsidRPr="00A13FF4">
        <w:rPr>
          <w:rFonts w:ascii="Times New Roman" w:hAnsi="Times New Roman" w:cs="Times New Roman"/>
          <w:b/>
          <w:sz w:val="28"/>
          <w:szCs w:val="28"/>
        </w:rPr>
        <w:t xml:space="preserve"> в.д.;</w:t>
      </w:r>
    </w:p>
    <w:p w14:paraId="48A30667" w14:textId="21E07E57" w:rsidR="00717F25" w:rsidRPr="00717F25" w:rsidRDefault="00717F25" w:rsidP="00717F25">
      <w:pPr>
        <w:pStyle w:val="ConsPlusNormal0"/>
        <w:spacing w:before="220"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ф) хирономид - в течение года в заливе Сиваш мотыльницами диаметром до 3 м, ручными сачками диаметром до 0,6 м и рамками-ситами размером до 1 кв. м из мельничного газа с использованием насосов или помп для взмучивания ила. При добыче (вылове) хирономид допускается использование насосов производительностью не более 45 куб. м в час;</w:t>
      </w:r>
    </w:p>
    <w:p w14:paraId="02EEE42E" w14:textId="77777777" w:rsidR="00717F25" w:rsidRPr="00717F25" w:rsidRDefault="00717F25" w:rsidP="00717F25">
      <w:pPr>
        <w:pStyle w:val="ConsPlusNormal0"/>
        <w:spacing w:before="220"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х) скафарки - в течение года сачками, сбором руками и водолазным способом;</w:t>
      </w:r>
    </w:p>
    <w:p w14:paraId="22DAD147" w14:textId="77777777" w:rsidR="00717F25" w:rsidRPr="00717F25" w:rsidRDefault="00717F25" w:rsidP="00717F25">
      <w:pPr>
        <w:pStyle w:val="ConsPlusNormal0"/>
        <w:spacing w:before="220"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ц) медуз:</w:t>
      </w:r>
    </w:p>
    <w:p w14:paraId="3F9B47DE" w14:textId="77777777" w:rsidR="00717F25" w:rsidRPr="00717F25" w:rsidRDefault="00717F25" w:rsidP="00121F62">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с 15 июня по 30 сентября - повсеместно закидными неводами, волокушами и ручными сачками. Прилов других видов водных биоресурсов при добыче (вылове) медуз не допускается;</w:t>
      </w:r>
    </w:p>
    <w:p w14:paraId="4320D688" w14:textId="77777777" w:rsidR="00717F25" w:rsidRDefault="00717F25" w:rsidP="00121F62">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 xml:space="preserve">в течение года - повсеместно без ограничений в качестве прилова в любые орудия добычи (вылова), используемые при добыче (вылове) других </w:t>
      </w:r>
      <w:r w:rsidRPr="00717F25">
        <w:rPr>
          <w:rFonts w:ascii="Times New Roman" w:hAnsi="Times New Roman" w:cs="Times New Roman"/>
          <w:sz w:val="28"/>
          <w:szCs w:val="28"/>
        </w:rPr>
        <w:lastRenderedPageBreak/>
        <w:t>видов водных биоресурсов;</w:t>
      </w:r>
    </w:p>
    <w:p w14:paraId="3C5BA58C" w14:textId="25A63F12" w:rsidR="00121F62" w:rsidRDefault="00121F62" w:rsidP="005730EE">
      <w:pPr>
        <w:pStyle w:val="ConsPlusNormal0"/>
        <w:spacing w:before="240" w:line="276" w:lineRule="auto"/>
        <w:ind w:firstLine="540"/>
        <w:jc w:val="both"/>
        <w:rPr>
          <w:rFonts w:ascii="Times New Roman" w:hAnsi="Times New Roman" w:cs="Times New Roman"/>
          <w:b/>
          <w:sz w:val="28"/>
          <w:szCs w:val="28"/>
        </w:rPr>
      </w:pPr>
      <w:r>
        <w:rPr>
          <w:rFonts w:ascii="Times New Roman" w:hAnsi="Times New Roman" w:cs="Times New Roman"/>
          <w:b/>
          <w:sz w:val="28"/>
          <w:szCs w:val="28"/>
        </w:rPr>
        <w:t>ч) тюльки, атерины, перкарины и хамсы:</w:t>
      </w:r>
    </w:p>
    <w:p w14:paraId="344FA84D" w14:textId="41EEE5EB" w:rsidR="00121F62" w:rsidRPr="00121F62" w:rsidRDefault="00121F62" w:rsidP="00121F62">
      <w:pPr>
        <w:pStyle w:val="ConsPlusNormal0"/>
        <w:spacing w:line="276" w:lineRule="auto"/>
        <w:ind w:firstLine="540"/>
        <w:jc w:val="both"/>
        <w:rPr>
          <w:rFonts w:ascii="Times New Roman" w:hAnsi="Times New Roman" w:cs="Times New Roman"/>
          <w:b/>
          <w:sz w:val="28"/>
          <w:szCs w:val="28"/>
        </w:rPr>
      </w:pPr>
      <w:r>
        <w:rPr>
          <w:rFonts w:ascii="Times New Roman" w:hAnsi="Times New Roman" w:cs="Times New Roman"/>
          <w:b/>
          <w:sz w:val="28"/>
          <w:szCs w:val="28"/>
        </w:rPr>
        <w:t>с 1 сентября по 30 ноября ставными неводами с шагом ячеи 6,5 мм в общем количестве не более 30 единиц (не более 15 единиц в районе от точки с координатами 45°45'49.83</w:t>
      </w:r>
      <w:r w:rsidR="00747747" w:rsidRPr="00C90022">
        <w:rPr>
          <w:rFonts w:ascii="Times New Roman" w:hAnsi="Times New Roman" w:cs="Times New Roman"/>
          <w:sz w:val="28"/>
          <w:szCs w:val="28"/>
        </w:rPr>
        <w:t>''</w:t>
      </w:r>
      <w:r>
        <w:rPr>
          <w:rFonts w:ascii="Times New Roman" w:hAnsi="Times New Roman" w:cs="Times New Roman"/>
          <w:b/>
          <w:sz w:val="28"/>
          <w:szCs w:val="28"/>
        </w:rPr>
        <w:t xml:space="preserve"> с.ш. и</w:t>
      </w:r>
      <w:r w:rsidR="009C5728">
        <w:rPr>
          <w:rFonts w:ascii="Times New Roman" w:hAnsi="Times New Roman" w:cs="Times New Roman"/>
          <w:b/>
          <w:sz w:val="28"/>
          <w:szCs w:val="28"/>
        </w:rPr>
        <w:t xml:space="preserve"> 34°58'26</w:t>
      </w:r>
      <w:r w:rsidRPr="00A13FF4">
        <w:rPr>
          <w:rFonts w:ascii="Times New Roman" w:hAnsi="Times New Roman" w:cs="Times New Roman"/>
          <w:b/>
          <w:sz w:val="28"/>
          <w:szCs w:val="28"/>
        </w:rPr>
        <w:t>.</w:t>
      </w:r>
      <w:r w:rsidR="009C5728">
        <w:rPr>
          <w:rFonts w:ascii="Times New Roman" w:hAnsi="Times New Roman" w:cs="Times New Roman"/>
          <w:b/>
          <w:sz w:val="28"/>
          <w:szCs w:val="28"/>
        </w:rPr>
        <w:t>0</w:t>
      </w:r>
      <w:r w:rsidRPr="00A13FF4">
        <w:rPr>
          <w:rFonts w:ascii="Times New Roman" w:hAnsi="Times New Roman" w:cs="Times New Roman"/>
          <w:b/>
          <w:sz w:val="28"/>
          <w:szCs w:val="28"/>
        </w:rPr>
        <w:t>9</w:t>
      </w:r>
      <w:r w:rsidR="00747747" w:rsidRPr="00C90022">
        <w:rPr>
          <w:rFonts w:ascii="Times New Roman" w:hAnsi="Times New Roman" w:cs="Times New Roman"/>
          <w:sz w:val="28"/>
          <w:szCs w:val="28"/>
        </w:rPr>
        <w:t>''</w:t>
      </w:r>
      <w:r w:rsidRPr="00A13FF4">
        <w:rPr>
          <w:rFonts w:ascii="Times New Roman" w:hAnsi="Times New Roman" w:cs="Times New Roman"/>
          <w:b/>
          <w:sz w:val="28"/>
          <w:szCs w:val="28"/>
        </w:rPr>
        <w:t xml:space="preserve"> в.д.</w:t>
      </w:r>
      <w:r w:rsidR="009C5728">
        <w:rPr>
          <w:rFonts w:ascii="Times New Roman" w:hAnsi="Times New Roman" w:cs="Times New Roman"/>
          <w:b/>
          <w:sz w:val="28"/>
          <w:szCs w:val="28"/>
        </w:rPr>
        <w:t xml:space="preserve"> до мыса Хрони и не более 15 единиц в районе от мыса Ахиллеон до оконечности косы Долгой) в пятикилометровой прибрежной зоне Азовского моря;</w:t>
      </w:r>
    </w:p>
    <w:p w14:paraId="00B982AF" w14:textId="77777777" w:rsidR="00717F25" w:rsidRPr="00717F25" w:rsidRDefault="00717F25" w:rsidP="00717F25">
      <w:pPr>
        <w:pStyle w:val="ConsPlusNormal0"/>
        <w:spacing w:before="220" w:line="276" w:lineRule="auto"/>
        <w:ind w:firstLine="540"/>
        <w:jc w:val="both"/>
        <w:rPr>
          <w:rFonts w:ascii="Times New Roman" w:hAnsi="Times New Roman" w:cs="Times New Roman"/>
          <w:sz w:val="28"/>
          <w:szCs w:val="28"/>
        </w:rPr>
      </w:pPr>
      <w:bookmarkStart w:id="7" w:name="P479"/>
      <w:bookmarkEnd w:id="7"/>
      <w:r w:rsidRPr="00717F25">
        <w:rPr>
          <w:rFonts w:ascii="Times New Roman" w:hAnsi="Times New Roman" w:cs="Times New Roman"/>
          <w:sz w:val="28"/>
          <w:szCs w:val="28"/>
        </w:rPr>
        <w:t>16. Запретные для добычи (вылова) виды водных биоресурсов:</w:t>
      </w:r>
    </w:p>
    <w:p w14:paraId="67D72FBD" w14:textId="002F6E9C" w:rsidR="00717F25" w:rsidRPr="00717F25" w:rsidRDefault="00717F25" w:rsidP="005730EE">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морские млекопитающие (за исключением добычи (вылова) в учебных и культурно-просветительских целях), осетровые виды рыб</w:t>
      </w:r>
      <w:r w:rsidR="005730EE">
        <w:rPr>
          <w:rFonts w:ascii="Times New Roman" w:hAnsi="Times New Roman" w:cs="Times New Roman"/>
          <w:b/>
          <w:sz w:val="28"/>
          <w:szCs w:val="28"/>
        </w:rPr>
        <w:t xml:space="preserve"> и водные животные и растения, занесенные в Красную книгу Российской Федерации и Красные книги субъектов Российской Федерации в районе действия настоящего раздела правил рыболовства</w:t>
      </w:r>
      <w:r w:rsidRPr="00717F25">
        <w:rPr>
          <w:rFonts w:ascii="Times New Roman" w:hAnsi="Times New Roman" w:cs="Times New Roman"/>
          <w:sz w:val="28"/>
          <w:szCs w:val="28"/>
        </w:rPr>
        <w:t>, самки рака пресноводного, вынашивающие икру и личинок</w:t>
      </w:r>
      <w:r w:rsidR="005730EE">
        <w:rPr>
          <w:rFonts w:ascii="Times New Roman" w:hAnsi="Times New Roman" w:cs="Times New Roman"/>
          <w:sz w:val="28"/>
          <w:szCs w:val="28"/>
        </w:rPr>
        <w:t>.</w:t>
      </w:r>
    </w:p>
    <w:p w14:paraId="1131D5DD" w14:textId="77777777" w:rsidR="00717F25" w:rsidRPr="00717F25" w:rsidRDefault="00717F25" w:rsidP="005730EE">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17. Виды запретных орудий и способов добычи (вылова) водных биоресурсов:</w:t>
      </w:r>
    </w:p>
    <w:p w14:paraId="3FE64A97" w14:textId="77777777" w:rsidR="00717F25" w:rsidRPr="00717F25" w:rsidRDefault="00717F25" w:rsidP="005730EE">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 xml:space="preserve">17.1. повсеместно в течение всего года запрещается применение орудий добычи (вылова), не указанных в </w:t>
      </w:r>
      <w:hyperlink w:anchor="P521" w:history="1">
        <w:r w:rsidRPr="00741EB8">
          <w:rPr>
            <w:rFonts w:ascii="Times New Roman" w:hAnsi="Times New Roman" w:cs="Times New Roman"/>
            <w:sz w:val="28"/>
            <w:szCs w:val="28"/>
          </w:rPr>
          <w:t>пункте 18</w:t>
        </w:r>
      </w:hyperlink>
      <w:r w:rsidRPr="00741EB8">
        <w:rPr>
          <w:rFonts w:ascii="Times New Roman" w:hAnsi="Times New Roman" w:cs="Times New Roman"/>
          <w:sz w:val="28"/>
          <w:szCs w:val="28"/>
        </w:rPr>
        <w:t xml:space="preserve"> </w:t>
      </w:r>
      <w:r w:rsidRPr="00717F25">
        <w:rPr>
          <w:rFonts w:ascii="Times New Roman" w:hAnsi="Times New Roman" w:cs="Times New Roman"/>
          <w:sz w:val="28"/>
          <w:szCs w:val="28"/>
        </w:rPr>
        <w:t>Правил рыболовства;</w:t>
      </w:r>
    </w:p>
    <w:p w14:paraId="00C84B64" w14:textId="77777777" w:rsidR="00717F25" w:rsidRPr="00717F25" w:rsidRDefault="00717F25" w:rsidP="00741EB8">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17.2. запрещается применение:</w:t>
      </w:r>
    </w:p>
    <w:p w14:paraId="00D931E5" w14:textId="1F0D9B95" w:rsidR="00717F25" w:rsidRPr="00717F25" w:rsidRDefault="00717F25" w:rsidP="00741EB8">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закидных неводов и волокуш</w:t>
      </w:r>
      <w:r w:rsidR="005730EE">
        <w:rPr>
          <w:rFonts w:ascii="Times New Roman" w:hAnsi="Times New Roman" w:cs="Times New Roman"/>
          <w:sz w:val="28"/>
          <w:szCs w:val="28"/>
        </w:rPr>
        <w:t xml:space="preserve"> </w:t>
      </w:r>
      <w:r w:rsidR="005730EE">
        <w:rPr>
          <w:rFonts w:ascii="Times New Roman" w:hAnsi="Times New Roman" w:cs="Times New Roman"/>
          <w:b/>
          <w:sz w:val="28"/>
          <w:szCs w:val="28"/>
        </w:rPr>
        <w:t>с перекрытием</w:t>
      </w:r>
      <w:r w:rsidRPr="00717F25">
        <w:rPr>
          <w:rFonts w:ascii="Times New Roman" w:hAnsi="Times New Roman" w:cs="Times New Roman"/>
          <w:sz w:val="28"/>
          <w:szCs w:val="28"/>
        </w:rPr>
        <w:t xml:space="preserve"> </w:t>
      </w:r>
      <w:r w:rsidR="00741EB8">
        <w:rPr>
          <w:rFonts w:ascii="Times New Roman" w:hAnsi="Times New Roman" w:cs="Times New Roman"/>
          <w:b/>
          <w:sz w:val="28"/>
          <w:szCs w:val="28"/>
        </w:rPr>
        <w:t xml:space="preserve">более </w:t>
      </w:r>
      <w:r w:rsidR="00741EB8" w:rsidRPr="00741EB8">
        <w:rPr>
          <w:rFonts w:ascii="Times New Roman" w:hAnsi="Times New Roman" w:cs="Times New Roman"/>
          <w:b/>
          <w:sz w:val="28"/>
          <w:szCs w:val="28"/>
        </w:rPr>
        <w:t>2/3</w:t>
      </w:r>
      <w:r w:rsidRPr="00717F25">
        <w:rPr>
          <w:rFonts w:ascii="Times New Roman" w:hAnsi="Times New Roman" w:cs="Times New Roman"/>
          <w:sz w:val="28"/>
          <w:szCs w:val="28"/>
        </w:rPr>
        <w:t xml:space="preserve"> ширины водного объекта рыбохозяйственного значения в точке замета, а </w:t>
      </w:r>
      <w:r w:rsidR="00741EB8">
        <w:rPr>
          <w:rFonts w:ascii="Times New Roman" w:hAnsi="Times New Roman" w:cs="Times New Roman"/>
          <w:b/>
          <w:sz w:val="28"/>
          <w:szCs w:val="28"/>
        </w:rPr>
        <w:t xml:space="preserve">также если </w:t>
      </w:r>
      <w:r w:rsidRPr="00717F25">
        <w:rPr>
          <w:rFonts w:ascii="Times New Roman" w:hAnsi="Times New Roman" w:cs="Times New Roman"/>
          <w:sz w:val="28"/>
          <w:szCs w:val="28"/>
        </w:rPr>
        <w:t>длина приводов в закидных неводах и волокушах всех видов превышает 1/3 длины соответствующего крыла;</w:t>
      </w:r>
    </w:p>
    <w:p w14:paraId="513B6419" w14:textId="77777777" w:rsidR="008F4A88" w:rsidRDefault="00717F25" w:rsidP="008F4A88">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 xml:space="preserve">бычковой драги, если высота у мотни бычковой драги более 2 м, высота крыльев </w:t>
      </w:r>
      <w:proofErr w:type="gramStart"/>
      <w:r w:rsidRPr="00717F25">
        <w:rPr>
          <w:rFonts w:ascii="Times New Roman" w:hAnsi="Times New Roman" w:cs="Times New Roman"/>
          <w:sz w:val="28"/>
          <w:szCs w:val="28"/>
        </w:rPr>
        <w:t>у</w:t>
      </w:r>
      <w:proofErr w:type="gramEnd"/>
      <w:r w:rsidRPr="00717F25">
        <w:rPr>
          <w:rFonts w:ascii="Times New Roman" w:hAnsi="Times New Roman" w:cs="Times New Roman"/>
          <w:sz w:val="28"/>
          <w:szCs w:val="28"/>
        </w:rPr>
        <w:t xml:space="preserve"> </w:t>
      </w:r>
      <w:proofErr w:type="gramStart"/>
      <w:r w:rsidRPr="00717F25">
        <w:rPr>
          <w:rFonts w:ascii="Times New Roman" w:hAnsi="Times New Roman" w:cs="Times New Roman"/>
          <w:sz w:val="28"/>
          <w:szCs w:val="28"/>
        </w:rPr>
        <w:t>клячей</w:t>
      </w:r>
      <w:proofErr w:type="gramEnd"/>
      <w:r w:rsidRPr="00717F25">
        <w:rPr>
          <w:rFonts w:ascii="Times New Roman" w:hAnsi="Times New Roman" w:cs="Times New Roman"/>
          <w:sz w:val="28"/>
          <w:szCs w:val="28"/>
        </w:rPr>
        <w:t xml:space="preserve"> более 1,4 м, длина драги (измеренная </w:t>
      </w:r>
      <w:r w:rsidR="008F4A88">
        <w:rPr>
          <w:rFonts w:ascii="Times New Roman" w:hAnsi="Times New Roman" w:cs="Times New Roman"/>
          <w:sz w:val="28"/>
          <w:szCs w:val="28"/>
        </w:rPr>
        <w:t>по верхней подборе) более 45 м;</w:t>
      </w:r>
    </w:p>
    <w:p w14:paraId="38DAA820" w14:textId="6E7BECD8" w:rsidR="00717F25" w:rsidRPr="00717F25" w:rsidRDefault="00717F25" w:rsidP="008F4A88">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ставных неводов и вентерей в Азовском море, Керченском проливе (включая Таманский и Динской заливы) и Таганрогском заливе с длиной установленного ставного невода (далее - ставки) или лавы (линии последовательного расположения ставных неводов) более 900 м (расстояние между ставками и/или лавами должно быть не менее 600 м), а также установка любых орудий добычи (вылова) между ставками и/или лавами;</w:t>
      </w:r>
    </w:p>
    <w:p w14:paraId="777F4E20" w14:textId="77777777" w:rsidR="00717F25" w:rsidRPr="00717F25" w:rsidRDefault="00717F25" w:rsidP="008F4A88">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ставных сетей с размером (шагом) ячеи более 70 мм (за исключением части Керченского пролива южнее косы Тузла) и изготовленных из капроновой нити толщиной более 1,0 мм, или мононити толщиной более 0,5 мм, а также если длина одной сети по верхней подборе превышает 75 м (длина одной ставки сетей (сетепорядка) не должна превышать 750 м);</w:t>
      </w:r>
    </w:p>
    <w:p w14:paraId="72632321" w14:textId="7F089AC7" w:rsidR="00717F25" w:rsidRPr="00717F25" w:rsidRDefault="00717F25" w:rsidP="008F4A88">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 xml:space="preserve">каравок, если длина крыла превышает 100 м (расстояние между </w:t>
      </w:r>
      <w:r w:rsidRPr="00717F25">
        <w:rPr>
          <w:rFonts w:ascii="Times New Roman" w:hAnsi="Times New Roman" w:cs="Times New Roman"/>
          <w:sz w:val="28"/>
          <w:szCs w:val="28"/>
        </w:rPr>
        <w:lastRenderedPageBreak/>
        <w:t xml:space="preserve">каравками должно быть не менее 200 м), </w:t>
      </w:r>
      <w:r w:rsidR="00891CF0">
        <w:rPr>
          <w:rFonts w:ascii="Times New Roman" w:hAnsi="Times New Roman" w:cs="Times New Roman"/>
          <w:b/>
          <w:sz w:val="28"/>
          <w:szCs w:val="28"/>
        </w:rPr>
        <w:t>а также установка каравок в лаву</w:t>
      </w:r>
      <w:r w:rsidR="008F4A88">
        <w:rPr>
          <w:rFonts w:ascii="Times New Roman" w:hAnsi="Times New Roman" w:cs="Times New Roman"/>
          <w:sz w:val="28"/>
          <w:szCs w:val="28"/>
        </w:rPr>
        <w:t>;</w:t>
      </w:r>
    </w:p>
    <w:p w14:paraId="35F96828" w14:textId="6722AB24" w:rsidR="00717F25" w:rsidRPr="00717F25" w:rsidRDefault="00717F25" w:rsidP="008F4A88">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 xml:space="preserve">судов с осадкой 4 м и более и/или мощностью двигателя 730 кВт (1000 л.с.) и более для ведения всех видов рыболовства, кроме добычи (вылова) на электросвет, а также использования таких судов в качестве приемотранспортных в отношении водных </w:t>
      </w:r>
      <w:r w:rsidR="008F4A88">
        <w:rPr>
          <w:rFonts w:ascii="Times New Roman" w:hAnsi="Times New Roman" w:cs="Times New Roman"/>
          <w:sz w:val="28"/>
          <w:szCs w:val="28"/>
        </w:rPr>
        <w:t>биоресурсов и продукции из них;</w:t>
      </w:r>
    </w:p>
    <w:p w14:paraId="3C1D8ADE" w14:textId="5B35C1E6" w:rsidR="00717F25" w:rsidRPr="00717F25" w:rsidRDefault="00717F25" w:rsidP="008F4A88">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ставных неводов в Бейсугском и Ахтарском лиманах от берега более чем в одну ставку или лаву с длиной ставки или лавы более 900 м (расстояние между лавами должно быть не менее 600 м), а также установка любых орудий добычи (вылова) между ставками или лавами;</w:t>
      </w:r>
    </w:p>
    <w:p w14:paraId="496DE3D8" w14:textId="77777777" w:rsidR="00717F25" w:rsidRPr="00717F25" w:rsidRDefault="00717F25" w:rsidP="008F4A88">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закидных неводов, волокуш и ручных драг на удалении от береговой черты вглубь моря на расстоянии более:</w:t>
      </w:r>
    </w:p>
    <w:p w14:paraId="5519025B" w14:textId="77777777" w:rsidR="00717F25" w:rsidRPr="00717F25" w:rsidRDefault="00717F25" w:rsidP="008F4A88">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в Азовском море - 5 км;</w:t>
      </w:r>
    </w:p>
    <w:p w14:paraId="2CC8C945" w14:textId="525CFAD6" w:rsidR="00717F25" w:rsidRPr="00717F25" w:rsidRDefault="00717F25" w:rsidP="008F4A88">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в Керченском проливе и Таганрогском заливе - до вне</w:t>
      </w:r>
      <w:r w:rsidR="008F4A88">
        <w:rPr>
          <w:rFonts w:ascii="Times New Roman" w:hAnsi="Times New Roman" w:cs="Times New Roman"/>
          <w:sz w:val="28"/>
          <w:szCs w:val="28"/>
        </w:rPr>
        <w:t>шних границ судоходных каналов;</w:t>
      </w:r>
    </w:p>
    <w:p w14:paraId="2DDE2832" w14:textId="77777777" w:rsidR="00717F25" w:rsidRPr="00717F25" w:rsidRDefault="00717F25" w:rsidP="008F4A88">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17.3. запрещается установка:</w:t>
      </w:r>
    </w:p>
    <w:p w14:paraId="3EB8CE9F" w14:textId="77777777" w:rsidR="00717F25" w:rsidRPr="00717F25" w:rsidRDefault="00717F25" w:rsidP="00891CF0">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а) ставных неводов:</w:t>
      </w:r>
    </w:p>
    <w:p w14:paraId="2E74B494" w14:textId="77777777" w:rsidR="00717F25" w:rsidRPr="00717F25" w:rsidRDefault="00717F25" w:rsidP="00891CF0">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на расстоянии менее 500 м - от Донского запретного пространства, а также на расстоянии менее 100 м - от других запретных районов добычи (вылова), указанных в Правилах рыболовства;</w:t>
      </w:r>
    </w:p>
    <w:p w14:paraId="18056FA4" w14:textId="77777777" w:rsidR="00717F25" w:rsidRPr="00717F25" w:rsidRDefault="00717F25" w:rsidP="00891CF0">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в Керченском проливе - на расстоянии менее 700 м от границ тоневых участков;</w:t>
      </w:r>
    </w:p>
    <w:p w14:paraId="23989483" w14:textId="77777777" w:rsidR="00717F25" w:rsidRPr="00717F25" w:rsidRDefault="00717F25" w:rsidP="00891CF0">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б) в интервалах между ставными неводами - каких-либо других орудий добычи (вылова), а также неводов в шахматном порядке, за исключением Керченского пролива в период осеннего хода хамсы с 20 сентября по 20 декабря;</w:t>
      </w:r>
    </w:p>
    <w:p w14:paraId="442774D2" w14:textId="6B69D00B" w:rsidR="00717F25" w:rsidRPr="00717F25" w:rsidRDefault="00891CF0" w:rsidP="00891CF0">
      <w:pPr>
        <w:pStyle w:val="ConsPlusNormal0"/>
        <w:spacing w:line="276" w:lineRule="auto"/>
        <w:ind w:firstLine="540"/>
        <w:jc w:val="both"/>
        <w:rPr>
          <w:rFonts w:ascii="Times New Roman" w:hAnsi="Times New Roman" w:cs="Times New Roman"/>
          <w:sz w:val="28"/>
          <w:szCs w:val="28"/>
        </w:rPr>
      </w:pPr>
      <w:r>
        <w:rPr>
          <w:rFonts w:ascii="Times New Roman" w:hAnsi="Times New Roman" w:cs="Times New Roman"/>
          <w:b/>
          <w:sz w:val="28"/>
          <w:szCs w:val="28"/>
        </w:rPr>
        <w:t>в</w:t>
      </w:r>
      <w:r w:rsidR="00717F25" w:rsidRPr="00717F25">
        <w:rPr>
          <w:rFonts w:ascii="Times New Roman" w:hAnsi="Times New Roman" w:cs="Times New Roman"/>
          <w:sz w:val="28"/>
          <w:szCs w:val="28"/>
        </w:rPr>
        <w:t>) стационарных орудий добычи (вылова) на удалении от береговой черты вглубь моря на расстоянии более:</w:t>
      </w:r>
    </w:p>
    <w:p w14:paraId="38B984F7" w14:textId="77777777" w:rsidR="00717F25" w:rsidRPr="00717F25" w:rsidRDefault="00717F25" w:rsidP="00891CF0">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в Керченском проливе - 1,5 км;</w:t>
      </w:r>
    </w:p>
    <w:p w14:paraId="402EC80E" w14:textId="77777777" w:rsidR="00717F25" w:rsidRPr="00717F25" w:rsidRDefault="00717F25" w:rsidP="00891CF0">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в Азовском море - 5 км;</w:t>
      </w:r>
    </w:p>
    <w:p w14:paraId="5DBD9022" w14:textId="77777777" w:rsidR="00717F25" w:rsidRPr="00717F25" w:rsidRDefault="00717F25" w:rsidP="00891CF0">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в Таганрогском заливе - до внешних границ судоходного канала.</w:t>
      </w:r>
    </w:p>
    <w:p w14:paraId="1B4B99B4" w14:textId="77777777" w:rsidR="00717F25" w:rsidRPr="00717F25" w:rsidRDefault="00717F25" w:rsidP="00891CF0">
      <w:pPr>
        <w:pStyle w:val="ConsPlusNormal0"/>
        <w:spacing w:line="276" w:lineRule="auto"/>
        <w:ind w:firstLine="540"/>
        <w:jc w:val="both"/>
        <w:rPr>
          <w:rFonts w:ascii="Times New Roman" w:hAnsi="Times New Roman" w:cs="Times New Roman"/>
          <w:sz w:val="28"/>
          <w:szCs w:val="28"/>
        </w:rPr>
      </w:pPr>
      <w:bookmarkStart w:id="8" w:name="P521"/>
      <w:bookmarkEnd w:id="8"/>
      <w:r w:rsidRPr="00717F25">
        <w:rPr>
          <w:rFonts w:ascii="Times New Roman" w:hAnsi="Times New Roman" w:cs="Times New Roman"/>
          <w:sz w:val="28"/>
          <w:szCs w:val="28"/>
        </w:rPr>
        <w:t>18. Размер ячеи орудий добычи (вылова), размер и конструкция орудий добычи (вылова) водных биоресурсов:</w:t>
      </w:r>
    </w:p>
    <w:p w14:paraId="3E544D08" w14:textId="77777777" w:rsidR="00717F25" w:rsidRPr="00717F25" w:rsidRDefault="00717F25" w:rsidP="00891CF0">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18.1. при осуществлении добычи (вылова) водных биоресурсов применяются стандартные орудия добычи (вылова), изготовленные в соответствии с нормативно-технической документацией;</w:t>
      </w:r>
    </w:p>
    <w:p w14:paraId="243ACBE4" w14:textId="1C5DB8F9" w:rsidR="00717F25" w:rsidRPr="00717F25" w:rsidRDefault="00717F25" w:rsidP="00891CF0">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 xml:space="preserve">18.2. применение орудий добычи (вылова) с размером (шагом) ячеи, дели, металлической сетки, </w:t>
      </w:r>
      <w:r w:rsidR="00171617">
        <w:rPr>
          <w:rFonts w:ascii="Times New Roman" w:hAnsi="Times New Roman" w:cs="Times New Roman"/>
          <w:sz w:val="28"/>
          <w:szCs w:val="28"/>
        </w:rPr>
        <w:t>№</w:t>
      </w:r>
      <w:r w:rsidRPr="00717F25">
        <w:rPr>
          <w:rFonts w:ascii="Times New Roman" w:hAnsi="Times New Roman" w:cs="Times New Roman"/>
          <w:sz w:val="28"/>
          <w:szCs w:val="28"/>
        </w:rPr>
        <w:t xml:space="preserve"> </w:t>
      </w:r>
      <w:r w:rsidR="00891CF0" w:rsidRPr="00717F25">
        <w:rPr>
          <w:rFonts w:ascii="Times New Roman" w:hAnsi="Times New Roman" w:cs="Times New Roman"/>
          <w:sz w:val="28"/>
          <w:szCs w:val="28"/>
        </w:rPr>
        <w:t>мельничного газа</w:t>
      </w:r>
      <w:r w:rsidR="00891CF0" w:rsidRPr="00891CF0">
        <w:rPr>
          <w:rFonts w:ascii="Times New Roman" w:hAnsi="Times New Roman" w:cs="Times New Roman"/>
          <w:sz w:val="28"/>
          <w:szCs w:val="28"/>
        </w:rPr>
        <w:t>,</w:t>
      </w:r>
      <w:r w:rsidRPr="00717F25">
        <w:rPr>
          <w:rFonts w:ascii="Times New Roman" w:hAnsi="Times New Roman" w:cs="Times New Roman"/>
          <w:sz w:val="28"/>
          <w:szCs w:val="28"/>
        </w:rPr>
        <w:t xml:space="preserve"> меньше указанного в </w:t>
      </w:r>
      <w:hyperlink w:anchor="P526" w:history="1">
        <w:r w:rsidRPr="00891CF0">
          <w:rPr>
            <w:rFonts w:ascii="Times New Roman" w:hAnsi="Times New Roman" w:cs="Times New Roman"/>
            <w:sz w:val="28"/>
            <w:szCs w:val="28"/>
          </w:rPr>
          <w:t>таблицах 1</w:t>
        </w:r>
      </w:hyperlink>
      <w:r w:rsidRPr="00891CF0">
        <w:rPr>
          <w:rFonts w:ascii="Times New Roman" w:hAnsi="Times New Roman" w:cs="Times New Roman"/>
          <w:sz w:val="28"/>
          <w:szCs w:val="28"/>
        </w:rPr>
        <w:t>,</w:t>
      </w:r>
      <w:hyperlink w:anchor="P608" w:history="1">
        <w:r w:rsidRPr="00891CF0">
          <w:rPr>
            <w:rFonts w:ascii="Times New Roman" w:hAnsi="Times New Roman" w:cs="Times New Roman"/>
            <w:sz w:val="28"/>
            <w:szCs w:val="28"/>
          </w:rPr>
          <w:t>2</w:t>
        </w:r>
      </w:hyperlink>
      <w:r w:rsidRPr="00891CF0">
        <w:rPr>
          <w:rFonts w:ascii="Times New Roman" w:hAnsi="Times New Roman" w:cs="Times New Roman"/>
          <w:sz w:val="28"/>
          <w:szCs w:val="28"/>
        </w:rPr>
        <w:t xml:space="preserve">, </w:t>
      </w:r>
      <w:hyperlink w:anchor="P685" w:history="1">
        <w:r w:rsidRPr="00891CF0">
          <w:rPr>
            <w:rFonts w:ascii="Times New Roman" w:hAnsi="Times New Roman" w:cs="Times New Roman"/>
            <w:sz w:val="28"/>
            <w:szCs w:val="28"/>
          </w:rPr>
          <w:t>3</w:t>
        </w:r>
      </w:hyperlink>
      <w:r w:rsidRPr="00891CF0">
        <w:rPr>
          <w:rFonts w:ascii="Times New Roman" w:hAnsi="Times New Roman" w:cs="Times New Roman"/>
          <w:sz w:val="28"/>
          <w:szCs w:val="28"/>
        </w:rPr>
        <w:t xml:space="preserve"> и </w:t>
      </w:r>
      <w:hyperlink w:anchor="P707" w:history="1">
        <w:r w:rsidRPr="00891CF0">
          <w:rPr>
            <w:rFonts w:ascii="Times New Roman" w:hAnsi="Times New Roman" w:cs="Times New Roman"/>
            <w:sz w:val="28"/>
            <w:szCs w:val="28"/>
          </w:rPr>
          <w:t>4</w:t>
        </w:r>
      </w:hyperlink>
      <w:r w:rsidR="00891CF0">
        <w:rPr>
          <w:rFonts w:ascii="Times New Roman" w:hAnsi="Times New Roman" w:cs="Times New Roman"/>
          <w:sz w:val="28"/>
          <w:szCs w:val="28"/>
        </w:rPr>
        <w:t xml:space="preserve"> не допускается:</w:t>
      </w:r>
    </w:p>
    <w:p w14:paraId="7EACA325" w14:textId="77777777" w:rsidR="00717F25" w:rsidRPr="00717F25" w:rsidRDefault="00717F25" w:rsidP="00717F25">
      <w:pPr>
        <w:pStyle w:val="ConsPlusNormal0"/>
        <w:spacing w:line="276" w:lineRule="auto"/>
        <w:ind w:firstLine="540"/>
        <w:jc w:val="both"/>
        <w:rPr>
          <w:rFonts w:ascii="Times New Roman" w:hAnsi="Times New Roman" w:cs="Times New Roman"/>
          <w:sz w:val="28"/>
          <w:szCs w:val="28"/>
        </w:rPr>
      </w:pPr>
    </w:p>
    <w:p w14:paraId="3FFBC0EC" w14:textId="77777777" w:rsidR="00717F25" w:rsidRPr="00717F25" w:rsidRDefault="00717F25" w:rsidP="00717F25">
      <w:pPr>
        <w:pStyle w:val="ConsPlusNormal0"/>
        <w:spacing w:line="276" w:lineRule="auto"/>
        <w:jc w:val="right"/>
        <w:outlineLvl w:val="3"/>
        <w:rPr>
          <w:rFonts w:ascii="Times New Roman" w:hAnsi="Times New Roman" w:cs="Times New Roman"/>
          <w:sz w:val="28"/>
          <w:szCs w:val="28"/>
        </w:rPr>
      </w:pPr>
      <w:bookmarkStart w:id="9" w:name="P526"/>
      <w:bookmarkEnd w:id="9"/>
      <w:r w:rsidRPr="00717F25">
        <w:rPr>
          <w:rFonts w:ascii="Times New Roman" w:hAnsi="Times New Roman" w:cs="Times New Roman"/>
          <w:sz w:val="28"/>
          <w:szCs w:val="28"/>
        </w:rPr>
        <w:t>Таблица 1</w:t>
      </w:r>
    </w:p>
    <w:p w14:paraId="3824E897" w14:textId="77777777" w:rsidR="00717F25" w:rsidRPr="00717F25" w:rsidRDefault="00717F25" w:rsidP="00717F25">
      <w:pPr>
        <w:pStyle w:val="ConsPlusNormal0"/>
        <w:spacing w:line="276" w:lineRule="auto"/>
        <w:ind w:firstLine="540"/>
        <w:jc w:val="both"/>
        <w:rPr>
          <w:rFonts w:ascii="Times New Roman" w:hAnsi="Times New Roman" w:cs="Times New Roman"/>
          <w:sz w:val="28"/>
          <w:szCs w:val="28"/>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6"/>
        <w:gridCol w:w="1560"/>
        <w:gridCol w:w="1701"/>
        <w:gridCol w:w="1559"/>
      </w:tblGrid>
      <w:tr w:rsidR="00717F25" w:rsidRPr="00717F25" w14:paraId="2EDB40FF" w14:textId="77777777" w:rsidTr="00891CF0">
        <w:tc>
          <w:tcPr>
            <w:tcW w:w="4536" w:type="dxa"/>
            <w:vMerge w:val="restart"/>
          </w:tcPr>
          <w:p w14:paraId="7AFBADF0"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Наименование водных биоресурсов</w:t>
            </w:r>
          </w:p>
        </w:tc>
        <w:tc>
          <w:tcPr>
            <w:tcW w:w="4820" w:type="dxa"/>
            <w:gridSpan w:val="3"/>
          </w:tcPr>
          <w:p w14:paraId="244CBC29"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Закидные невода, волокуши, драги</w:t>
            </w:r>
          </w:p>
        </w:tc>
      </w:tr>
      <w:tr w:rsidR="00717F25" w:rsidRPr="00717F25" w14:paraId="0D21FAF6" w14:textId="77777777" w:rsidTr="00891CF0">
        <w:tc>
          <w:tcPr>
            <w:tcW w:w="4536" w:type="dxa"/>
            <w:vMerge/>
          </w:tcPr>
          <w:p w14:paraId="2C5930C8" w14:textId="77777777" w:rsidR="00717F25" w:rsidRPr="00717F25" w:rsidRDefault="00717F25" w:rsidP="00717F25">
            <w:pPr>
              <w:rPr>
                <w:rFonts w:cs="Times New Roman"/>
                <w:szCs w:val="28"/>
              </w:rPr>
            </w:pPr>
          </w:p>
        </w:tc>
        <w:tc>
          <w:tcPr>
            <w:tcW w:w="1560" w:type="dxa"/>
          </w:tcPr>
          <w:p w14:paraId="74B140B2"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мотня, мм</w:t>
            </w:r>
          </w:p>
        </w:tc>
        <w:tc>
          <w:tcPr>
            <w:tcW w:w="1701" w:type="dxa"/>
          </w:tcPr>
          <w:p w14:paraId="4F0BD6E9"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приводы, мм</w:t>
            </w:r>
          </w:p>
        </w:tc>
        <w:tc>
          <w:tcPr>
            <w:tcW w:w="1559" w:type="dxa"/>
          </w:tcPr>
          <w:p w14:paraId="1440985E"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крылья, мм</w:t>
            </w:r>
          </w:p>
        </w:tc>
      </w:tr>
      <w:tr w:rsidR="00717F25" w:rsidRPr="00717F25" w14:paraId="0E3BB376" w14:textId="77777777" w:rsidTr="00891CF0">
        <w:tblPrEx>
          <w:tblBorders>
            <w:insideH w:val="nil"/>
          </w:tblBorders>
        </w:tblPrEx>
        <w:tc>
          <w:tcPr>
            <w:tcW w:w="4536" w:type="dxa"/>
            <w:tcBorders>
              <w:bottom w:val="nil"/>
            </w:tcBorders>
          </w:tcPr>
          <w:p w14:paraId="6BA5544E"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Частиковые виды рыб в Азовском море и Ахтарском лимане</w:t>
            </w:r>
          </w:p>
        </w:tc>
        <w:tc>
          <w:tcPr>
            <w:tcW w:w="1560" w:type="dxa"/>
            <w:tcBorders>
              <w:bottom w:val="nil"/>
            </w:tcBorders>
          </w:tcPr>
          <w:p w14:paraId="40A0233B"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32</w:t>
            </w:r>
          </w:p>
        </w:tc>
        <w:tc>
          <w:tcPr>
            <w:tcW w:w="1701" w:type="dxa"/>
            <w:tcBorders>
              <w:bottom w:val="nil"/>
            </w:tcBorders>
          </w:tcPr>
          <w:p w14:paraId="5A7461AD"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32</w:t>
            </w:r>
          </w:p>
        </w:tc>
        <w:tc>
          <w:tcPr>
            <w:tcW w:w="1559" w:type="dxa"/>
            <w:tcBorders>
              <w:bottom w:val="nil"/>
            </w:tcBorders>
          </w:tcPr>
          <w:p w14:paraId="3DD4227C"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36</w:t>
            </w:r>
          </w:p>
        </w:tc>
      </w:tr>
      <w:tr w:rsidR="00717F25" w:rsidRPr="00717F25" w14:paraId="68D28504" w14:textId="77777777" w:rsidTr="00891CF0">
        <w:tc>
          <w:tcPr>
            <w:tcW w:w="4536" w:type="dxa"/>
          </w:tcPr>
          <w:p w14:paraId="5A20E60B"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Частиковые рыбы в реках</w:t>
            </w:r>
          </w:p>
        </w:tc>
        <w:tc>
          <w:tcPr>
            <w:tcW w:w="1560" w:type="dxa"/>
          </w:tcPr>
          <w:p w14:paraId="3B26097D"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32</w:t>
            </w:r>
          </w:p>
        </w:tc>
        <w:tc>
          <w:tcPr>
            <w:tcW w:w="1701" w:type="dxa"/>
          </w:tcPr>
          <w:p w14:paraId="3D46E3EA"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36</w:t>
            </w:r>
          </w:p>
        </w:tc>
        <w:tc>
          <w:tcPr>
            <w:tcW w:w="1559" w:type="dxa"/>
          </w:tcPr>
          <w:p w14:paraId="63A26A3D"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40</w:t>
            </w:r>
          </w:p>
        </w:tc>
      </w:tr>
      <w:tr w:rsidR="00717F25" w:rsidRPr="00717F25" w14:paraId="70FFF7BC" w14:textId="77777777" w:rsidTr="00891CF0">
        <w:tc>
          <w:tcPr>
            <w:tcW w:w="4536" w:type="dxa"/>
          </w:tcPr>
          <w:p w14:paraId="6F45E901"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Частиковые рыбы в азовских лиманах Краснодарского края (кроме Ейского, Бейсугского и Ахтарского)</w:t>
            </w:r>
          </w:p>
        </w:tc>
        <w:tc>
          <w:tcPr>
            <w:tcW w:w="1560" w:type="dxa"/>
            <w:vAlign w:val="center"/>
          </w:tcPr>
          <w:p w14:paraId="6808C38C"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30</w:t>
            </w:r>
          </w:p>
        </w:tc>
        <w:tc>
          <w:tcPr>
            <w:tcW w:w="1701" w:type="dxa"/>
            <w:vAlign w:val="center"/>
          </w:tcPr>
          <w:p w14:paraId="3342B930"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32</w:t>
            </w:r>
          </w:p>
        </w:tc>
        <w:tc>
          <w:tcPr>
            <w:tcW w:w="1559" w:type="dxa"/>
            <w:vAlign w:val="center"/>
          </w:tcPr>
          <w:p w14:paraId="21C72C6C"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36</w:t>
            </w:r>
          </w:p>
        </w:tc>
      </w:tr>
      <w:tr w:rsidR="00717F25" w:rsidRPr="00717F25" w14:paraId="6CEA163F" w14:textId="77777777" w:rsidTr="00891CF0">
        <w:tc>
          <w:tcPr>
            <w:tcW w:w="4536" w:type="dxa"/>
          </w:tcPr>
          <w:p w14:paraId="26CFD299"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Сельдь в Керченском проливе</w:t>
            </w:r>
          </w:p>
        </w:tc>
        <w:tc>
          <w:tcPr>
            <w:tcW w:w="1560" w:type="dxa"/>
          </w:tcPr>
          <w:p w14:paraId="0DCEEF42"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20</w:t>
            </w:r>
          </w:p>
        </w:tc>
        <w:tc>
          <w:tcPr>
            <w:tcW w:w="1701" w:type="dxa"/>
          </w:tcPr>
          <w:p w14:paraId="56BD68E1"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24</w:t>
            </w:r>
          </w:p>
        </w:tc>
        <w:tc>
          <w:tcPr>
            <w:tcW w:w="1559" w:type="dxa"/>
          </w:tcPr>
          <w:p w14:paraId="3B6D5887"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30</w:t>
            </w:r>
          </w:p>
        </w:tc>
      </w:tr>
      <w:tr w:rsidR="00717F25" w:rsidRPr="00717F25" w14:paraId="029D3FA2" w14:textId="77777777" w:rsidTr="00891CF0">
        <w:tc>
          <w:tcPr>
            <w:tcW w:w="4536" w:type="dxa"/>
          </w:tcPr>
          <w:p w14:paraId="6B645B9B"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Сельдь в реках</w:t>
            </w:r>
          </w:p>
        </w:tc>
        <w:tc>
          <w:tcPr>
            <w:tcW w:w="1560" w:type="dxa"/>
          </w:tcPr>
          <w:p w14:paraId="041B38BB"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18</w:t>
            </w:r>
          </w:p>
        </w:tc>
        <w:tc>
          <w:tcPr>
            <w:tcW w:w="1701" w:type="dxa"/>
          </w:tcPr>
          <w:p w14:paraId="235C154F"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22</w:t>
            </w:r>
          </w:p>
        </w:tc>
        <w:tc>
          <w:tcPr>
            <w:tcW w:w="1559" w:type="dxa"/>
          </w:tcPr>
          <w:p w14:paraId="1EAA3418"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24</w:t>
            </w:r>
          </w:p>
        </w:tc>
      </w:tr>
      <w:tr w:rsidR="00717F25" w:rsidRPr="00717F25" w14:paraId="2CFD1E75" w14:textId="77777777" w:rsidTr="0090727F">
        <w:tc>
          <w:tcPr>
            <w:tcW w:w="4536" w:type="dxa"/>
            <w:tcBorders>
              <w:bottom w:val="single" w:sz="4" w:space="0" w:color="auto"/>
            </w:tcBorders>
          </w:tcPr>
          <w:p w14:paraId="659EE531"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Камбала-глосса</w:t>
            </w:r>
          </w:p>
        </w:tc>
        <w:tc>
          <w:tcPr>
            <w:tcW w:w="1560" w:type="dxa"/>
            <w:tcBorders>
              <w:bottom w:val="single" w:sz="4" w:space="0" w:color="auto"/>
            </w:tcBorders>
          </w:tcPr>
          <w:p w14:paraId="1BCB839D"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44</w:t>
            </w:r>
          </w:p>
        </w:tc>
        <w:tc>
          <w:tcPr>
            <w:tcW w:w="1701" w:type="dxa"/>
            <w:tcBorders>
              <w:bottom w:val="single" w:sz="4" w:space="0" w:color="auto"/>
            </w:tcBorders>
          </w:tcPr>
          <w:p w14:paraId="6984DD59"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50</w:t>
            </w:r>
          </w:p>
        </w:tc>
        <w:tc>
          <w:tcPr>
            <w:tcW w:w="1559" w:type="dxa"/>
            <w:tcBorders>
              <w:bottom w:val="single" w:sz="4" w:space="0" w:color="auto"/>
            </w:tcBorders>
          </w:tcPr>
          <w:p w14:paraId="292C8BD4"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50</w:t>
            </w:r>
          </w:p>
        </w:tc>
      </w:tr>
      <w:tr w:rsidR="00717F25" w:rsidRPr="00717F25" w14:paraId="0EA98415" w14:textId="77777777" w:rsidTr="0090727F">
        <w:tblPrEx>
          <w:tblBorders>
            <w:insideH w:val="nil"/>
          </w:tblBorders>
        </w:tblPrEx>
        <w:tc>
          <w:tcPr>
            <w:tcW w:w="4536" w:type="dxa"/>
            <w:tcBorders>
              <w:top w:val="single" w:sz="4" w:space="0" w:color="auto"/>
              <w:bottom w:val="single" w:sz="4" w:space="0" w:color="auto"/>
            </w:tcBorders>
          </w:tcPr>
          <w:p w14:paraId="05862B33"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Кефали (сингиль, лобан, остронос)</w:t>
            </w:r>
          </w:p>
        </w:tc>
        <w:tc>
          <w:tcPr>
            <w:tcW w:w="1560" w:type="dxa"/>
            <w:tcBorders>
              <w:top w:val="single" w:sz="4" w:space="0" w:color="auto"/>
              <w:bottom w:val="single" w:sz="4" w:space="0" w:color="auto"/>
            </w:tcBorders>
          </w:tcPr>
          <w:p w14:paraId="0733FBF4"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18</w:t>
            </w:r>
          </w:p>
        </w:tc>
        <w:tc>
          <w:tcPr>
            <w:tcW w:w="1701" w:type="dxa"/>
            <w:tcBorders>
              <w:top w:val="single" w:sz="4" w:space="0" w:color="auto"/>
              <w:bottom w:val="single" w:sz="4" w:space="0" w:color="auto"/>
            </w:tcBorders>
          </w:tcPr>
          <w:p w14:paraId="70556A7F"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20</w:t>
            </w:r>
          </w:p>
        </w:tc>
        <w:tc>
          <w:tcPr>
            <w:tcW w:w="1559" w:type="dxa"/>
            <w:tcBorders>
              <w:top w:val="single" w:sz="4" w:space="0" w:color="auto"/>
              <w:bottom w:val="single" w:sz="4" w:space="0" w:color="auto"/>
            </w:tcBorders>
          </w:tcPr>
          <w:p w14:paraId="17E38672"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22</w:t>
            </w:r>
          </w:p>
        </w:tc>
      </w:tr>
      <w:tr w:rsidR="00717F25" w:rsidRPr="00717F25" w14:paraId="58949677" w14:textId="77777777" w:rsidTr="0090727F">
        <w:tblPrEx>
          <w:tblBorders>
            <w:insideH w:val="nil"/>
          </w:tblBorders>
        </w:tblPrEx>
        <w:tc>
          <w:tcPr>
            <w:tcW w:w="4536" w:type="dxa"/>
            <w:tcBorders>
              <w:top w:val="single" w:sz="4" w:space="0" w:color="auto"/>
              <w:bottom w:val="single" w:sz="4" w:space="0" w:color="auto"/>
            </w:tcBorders>
          </w:tcPr>
          <w:p w14:paraId="76C1D1BD"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Пиленгас (кроме залива Сиваш)</w:t>
            </w:r>
          </w:p>
        </w:tc>
        <w:tc>
          <w:tcPr>
            <w:tcW w:w="1560" w:type="dxa"/>
            <w:tcBorders>
              <w:top w:val="single" w:sz="4" w:space="0" w:color="auto"/>
              <w:bottom w:val="single" w:sz="4" w:space="0" w:color="auto"/>
            </w:tcBorders>
          </w:tcPr>
          <w:p w14:paraId="04982BC9"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30</w:t>
            </w:r>
          </w:p>
        </w:tc>
        <w:tc>
          <w:tcPr>
            <w:tcW w:w="1701" w:type="dxa"/>
            <w:tcBorders>
              <w:top w:val="single" w:sz="4" w:space="0" w:color="auto"/>
              <w:bottom w:val="single" w:sz="4" w:space="0" w:color="auto"/>
            </w:tcBorders>
          </w:tcPr>
          <w:p w14:paraId="5CD475B1"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40</w:t>
            </w:r>
          </w:p>
        </w:tc>
        <w:tc>
          <w:tcPr>
            <w:tcW w:w="1559" w:type="dxa"/>
            <w:tcBorders>
              <w:top w:val="single" w:sz="4" w:space="0" w:color="auto"/>
              <w:bottom w:val="single" w:sz="4" w:space="0" w:color="auto"/>
            </w:tcBorders>
          </w:tcPr>
          <w:p w14:paraId="5DB3DF91"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40</w:t>
            </w:r>
          </w:p>
        </w:tc>
      </w:tr>
      <w:tr w:rsidR="00717F25" w:rsidRPr="00717F25" w14:paraId="4406E250" w14:textId="77777777" w:rsidTr="0090727F">
        <w:tblPrEx>
          <w:tblBorders>
            <w:insideH w:val="nil"/>
          </w:tblBorders>
        </w:tblPrEx>
        <w:tc>
          <w:tcPr>
            <w:tcW w:w="4536" w:type="dxa"/>
            <w:tcBorders>
              <w:top w:val="single" w:sz="4" w:space="0" w:color="auto"/>
              <w:bottom w:val="nil"/>
            </w:tcBorders>
          </w:tcPr>
          <w:p w14:paraId="0B12EE58"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Пиленгас (в заливе Сиваш)</w:t>
            </w:r>
          </w:p>
        </w:tc>
        <w:tc>
          <w:tcPr>
            <w:tcW w:w="1560" w:type="dxa"/>
            <w:tcBorders>
              <w:top w:val="single" w:sz="4" w:space="0" w:color="auto"/>
              <w:bottom w:val="nil"/>
            </w:tcBorders>
          </w:tcPr>
          <w:p w14:paraId="704E564B"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44</w:t>
            </w:r>
          </w:p>
        </w:tc>
        <w:tc>
          <w:tcPr>
            <w:tcW w:w="1701" w:type="dxa"/>
            <w:tcBorders>
              <w:top w:val="single" w:sz="4" w:space="0" w:color="auto"/>
              <w:bottom w:val="nil"/>
            </w:tcBorders>
          </w:tcPr>
          <w:p w14:paraId="08518185"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50</w:t>
            </w:r>
          </w:p>
        </w:tc>
        <w:tc>
          <w:tcPr>
            <w:tcW w:w="1559" w:type="dxa"/>
            <w:tcBorders>
              <w:top w:val="single" w:sz="4" w:space="0" w:color="auto"/>
              <w:bottom w:val="nil"/>
            </w:tcBorders>
          </w:tcPr>
          <w:p w14:paraId="39E291F9"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50</w:t>
            </w:r>
          </w:p>
        </w:tc>
      </w:tr>
      <w:tr w:rsidR="00717F25" w:rsidRPr="00717F25" w14:paraId="537D6A1E" w14:textId="77777777" w:rsidTr="0090727F">
        <w:tc>
          <w:tcPr>
            <w:tcW w:w="4536" w:type="dxa"/>
            <w:tcBorders>
              <w:bottom w:val="single" w:sz="4" w:space="0" w:color="auto"/>
            </w:tcBorders>
          </w:tcPr>
          <w:p w14:paraId="6AF8DDE4"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Бычки</w:t>
            </w:r>
          </w:p>
        </w:tc>
        <w:tc>
          <w:tcPr>
            <w:tcW w:w="1560" w:type="dxa"/>
            <w:tcBorders>
              <w:bottom w:val="single" w:sz="4" w:space="0" w:color="auto"/>
            </w:tcBorders>
          </w:tcPr>
          <w:p w14:paraId="686552FC"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18</w:t>
            </w:r>
          </w:p>
        </w:tc>
        <w:tc>
          <w:tcPr>
            <w:tcW w:w="1701" w:type="dxa"/>
            <w:tcBorders>
              <w:bottom w:val="single" w:sz="4" w:space="0" w:color="auto"/>
            </w:tcBorders>
          </w:tcPr>
          <w:p w14:paraId="122D81C4"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18</w:t>
            </w:r>
          </w:p>
        </w:tc>
        <w:tc>
          <w:tcPr>
            <w:tcW w:w="1559" w:type="dxa"/>
            <w:tcBorders>
              <w:bottom w:val="single" w:sz="4" w:space="0" w:color="auto"/>
            </w:tcBorders>
          </w:tcPr>
          <w:p w14:paraId="76D7E51C"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20</w:t>
            </w:r>
          </w:p>
        </w:tc>
      </w:tr>
      <w:tr w:rsidR="00717F25" w:rsidRPr="00717F25" w14:paraId="233FD1FB" w14:textId="77777777" w:rsidTr="0090727F">
        <w:tblPrEx>
          <w:tblBorders>
            <w:insideH w:val="nil"/>
          </w:tblBorders>
        </w:tblPrEx>
        <w:tc>
          <w:tcPr>
            <w:tcW w:w="4536" w:type="dxa"/>
            <w:tcBorders>
              <w:top w:val="single" w:sz="4" w:space="0" w:color="auto"/>
              <w:bottom w:val="single" w:sz="4" w:space="0" w:color="auto"/>
            </w:tcBorders>
          </w:tcPr>
          <w:p w14:paraId="0D5CDFFC"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Рапана, мидии</w:t>
            </w:r>
          </w:p>
        </w:tc>
        <w:tc>
          <w:tcPr>
            <w:tcW w:w="1560" w:type="dxa"/>
            <w:tcBorders>
              <w:top w:val="single" w:sz="4" w:space="0" w:color="auto"/>
              <w:bottom w:val="single" w:sz="4" w:space="0" w:color="auto"/>
            </w:tcBorders>
          </w:tcPr>
          <w:p w14:paraId="3F098D48"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35</w:t>
            </w:r>
          </w:p>
        </w:tc>
        <w:tc>
          <w:tcPr>
            <w:tcW w:w="1701" w:type="dxa"/>
            <w:tcBorders>
              <w:top w:val="single" w:sz="4" w:space="0" w:color="auto"/>
              <w:bottom w:val="single" w:sz="4" w:space="0" w:color="auto"/>
            </w:tcBorders>
          </w:tcPr>
          <w:p w14:paraId="6C7DC89D"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w:t>
            </w:r>
          </w:p>
        </w:tc>
        <w:tc>
          <w:tcPr>
            <w:tcW w:w="1559" w:type="dxa"/>
            <w:tcBorders>
              <w:top w:val="single" w:sz="4" w:space="0" w:color="auto"/>
              <w:bottom w:val="single" w:sz="4" w:space="0" w:color="auto"/>
            </w:tcBorders>
          </w:tcPr>
          <w:p w14:paraId="3086177D"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w:t>
            </w:r>
          </w:p>
        </w:tc>
      </w:tr>
      <w:tr w:rsidR="00717F25" w:rsidRPr="00717F25" w14:paraId="6495BDB8" w14:textId="77777777" w:rsidTr="0090727F">
        <w:tblPrEx>
          <w:tblBorders>
            <w:insideH w:val="nil"/>
          </w:tblBorders>
        </w:tblPrEx>
        <w:tc>
          <w:tcPr>
            <w:tcW w:w="4536" w:type="dxa"/>
            <w:tcBorders>
              <w:top w:val="single" w:sz="4" w:space="0" w:color="auto"/>
              <w:bottom w:val="single" w:sz="4" w:space="0" w:color="auto"/>
            </w:tcBorders>
          </w:tcPr>
          <w:p w14:paraId="4A705AEF"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Скафарка</w:t>
            </w:r>
          </w:p>
        </w:tc>
        <w:tc>
          <w:tcPr>
            <w:tcW w:w="1560" w:type="dxa"/>
            <w:tcBorders>
              <w:top w:val="single" w:sz="4" w:space="0" w:color="auto"/>
              <w:bottom w:val="single" w:sz="4" w:space="0" w:color="auto"/>
            </w:tcBorders>
          </w:tcPr>
          <w:p w14:paraId="535D51DF"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25</w:t>
            </w:r>
          </w:p>
        </w:tc>
        <w:tc>
          <w:tcPr>
            <w:tcW w:w="1701" w:type="dxa"/>
            <w:tcBorders>
              <w:top w:val="single" w:sz="4" w:space="0" w:color="auto"/>
              <w:bottom w:val="single" w:sz="4" w:space="0" w:color="auto"/>
            </w:tcBorders>
          </w:tcPr>
          <w:p w14:paraId="3E1ACA0E"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w:t>
            </w:r>
          </w:p>
        </w:tc>
        <w:tc>
          <w:tcPr>
            <w:tcW w:w="1559" w:type="dxa"/>
            <w:tcBorders>
              <w:top w:val="single" w:sz="4" w:space="0" w:color="auto"/>
              <w:bottom w:val="single" w:sz="4" w:space="0" w:color="auto"/>
            </w:tcBorders>
          </w:tcPr>
          <w:p w14:paraId="24C64019"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w:t>
            </w:r>
          </w:p>
        </w:tc>
      </w:tr>
      <w:tr w:rsidR="00717F25" w:rsidRPr="00717F25" w14:paraId="2AF199AE" w14:textId="77777777" w:rsidTr="0090727F">
        <w:tblPrEx>
          <w:tblBorders>
            <w:insideH w:val="nil"/>
          </w:tblBorders>
        </w:tblPrEx>
        <w:tc>
          <w:tcPr>
            <w:tcW w:w="4536" w:type="dxa"/>
            <w:tcBorders>
              <w:top w:val="single" w:sz="4" w:space="0" w:color="auto"/>
              <w:bottom w:val="single" w:sz="4" w:space="0" w:color="auto"/>
            </w:tcBorders>
          </w:tcPr>
          <w:p w14:paraId="0BE11E9C"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Креветки черноморские каменная и травяная</w:t>
            </w:r>
          </w:p>
        </w:tc>
        <w:tc>
          <w:tcPr>
            <w:tcW w:w="1560" w:type="dxa"/>
            <w:tcBorders>
              <w:top w:val="single" w:sz="4" w:space="0" w:color="auto"/>
              <w:bottom w:val="single" w:sz="4" w:space="0" w:color="auto"/>
            </w:tcBorders>
            <w:vAlign w:val="bottom"/>
          </w:tcPr>
          <w:p w14:paraId="565FF86C"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6</w:t>
            </w:r>
          </w:p>
        </w:tc>
        <w:tc>
          <w:tcPr>
            <w:tcW w:w="1701" w:type="dxa"/>
            <w:tcBorders>
              <w:top w:val="single" w:sz="4" w:space="0" w:color="auto"/>
              <w:bottom w:val="single" w:sz="4" w:space="0" w:color="auto"/>
            </w:tcBorders>
            <w:vAlign w:val="bottom"/>
          </w:tcPr>
          <w:p w14:paraId="3ACA3874"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6</w:t>
            </w:r>
          </w:p>
        </w:tc>
        <w:tc>
          <w:tcPr>
            <w:tcW w:w="1559" w:type="dxa"/>
            <w:tcBorders>
              <w:top w:val="single" w:sz="4" w:space="0" w:color="auto"/>
              <w:bottom w:val="single" w:sz="4" w:space="0" w:color="auto"/>
            </w:tcBorders>
            <w:vAlign w:val="bottom"/>
          </w:tcPr>
          <w:p w14:paraId="7AE47F39"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6</w:t>
            </w:r>
          </w:p>
        </w:tc>
      </w:tr>
      <w:tr w:rsidR="00717F25" w:rsidRPr="00717F25" w14:paraId="0DCCC762" w14:textId="77777777" w:rsidTr="0090727F">
        <w:tblPrEx>
          <w:tblBorders>
            <w:insideH w:val="nil"/>
          </w:tblBorders>
        </w:tblPrEx>
        <w:tc>
          <w:tcPr>
            <w:tcW w:w="4536" w:type="dxa"/>
            <w:tcBorders>
              <w:top w:val="single" w:sz="4" w:space="0" w:color="auto"/>
              <w:bottom w:val="single" w:sz="4" w:space="0" w:color="auto"/>
            </w:tcBorders>
          </w:tcPr>
          <w:p w14:paraId="33987C4C"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Артемия</w:t>
            </w:r>
          </w:p>
        </w:tc>
        <w:tc>
          <w:tcPr>
            <w:tcW w:w="1560" w:type="dxa"/>
            <w:tcBorders>
              <w:top w:val="single" w:sz="4" w:space="0" w:color="auto"/>
              <w:bottom w:val="single" w:sz="4" w:space="0" w:color="auto"/>
            </w:tcBorders>
          </w:tcPr>
          <w:p w14:paraId="7BE53391"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4</w:t>
            </w:r>
          </w:p>
        </w:tc>
        <w:tc>
          <w:tcPr>
            <w:tcW w:w="1701" w:type="dxa"/>
            <w:tcBorders>
              <w:top w:val="single" w:sz="4" w:space="0" w:color="auto"/>
              <w:bottom w:val="single" w:sz="4" w:space="0" w:color="auto"/>
            </w:tcBorders>
          </w:tcPr>
          <w:p w14:paraId="22F83837"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4</w:t>
            </w:r>
          </w:p>
        </w:tc>
        <w:tc>
          <w:tcPr>
            <w:tcW w:w="1559" w:type="dxa"/>
            <w:tcBorders>
              <w:top w:val="single" w:sz="4" w:space="0" w:color="auto"/>
              <w:bottom w:val="single" w:sz="4" w:space="0" w:color="auto"/>
            </w:tcBorders>
          </w:tcPr>
          <w:p w14:paraId="2791573F"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4</w:t>
            </w:r>
          </w:p>
        </w:tc>
      </w:tr>
      <w:tr w:rsidR="00717F25" w:rsidRPr="00717F25" w14:paraId="1DD6D9CF" w14:textId="77777777" w:rsidTr="0090727F">
        <w:tblPrEx>
          <w:tblBorders>
            <w:insideH w:val="nil"/>
          </w:tblBorders>
        </w:tblPrEx>
        <w:tc>
          <w:tcPr>
            <w:tcW w:w="4536" w:type="dxa"/>
            <w:tcBorders>
              <w:top w:val="single" w:sz="4" w:space="0" w:color="auto"/>
              <w:bottom w:val="single" w:sz="4" w:space="0" w:color="auto"/>
            </w:tcBorders>
          </w:tcPr>
          <w:p w14:paraId="073A261E"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Артемия (на стадии цист)</w:t>
            </w:r>
          </w:p>
        </w:tc>
        <w:tc>
          <w:tcPr>
            <w:tcW w:w="1560" w:type="dxa"/>
            <w:tcBorders>
              <w:top w:val="single" w:sz="4" w:space="0" w:color="auto"/>
              <w:bottom w:val="single" w:sz="4" w:space="0" w:color="auto"/>
            </w:tcBorders>
          </w:tcPr>
          <w:p w14:paraId="5CD4F91B" w14:textId="2E6AE9A1"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 xml:space="preserve">Газ </w:t>
            </w:r>
            <w:r w:rsidR="00171617">
              <w:rPr>
                <w:rFonts w:ascii="Times New Roman" w:hAnsi="Times New Roman" w:cs="Times New Roman"/>
                <w:sz w:val="28"/>
                <w:szCs w:val="28"/>
              </w:rPr>
              <w:t>№</w:t>
            </w:r>
            <w:r w:rsidRPr="00717F25">
              <w:rPr>
                <w:rFonts w:ascii="Times New Roman" w:hAnsi="Times New Roman" w:cs="Times New Roman"/>
                <w:sz w:val="28"/>
                <w:szCs w:val="28"/>
              </w:rPr>
              <w:t xml:space="preserve"> 40</w:t>
            </w:r>
          </w:p>
        </w:tc>
        <w:tc>
          <w:tcPr>
            <w:tcW w:w="1701" w:type="dxa"/>
            <w:tcBorders>
              <w:top w:val="single" w:sz="4" w:space="0" w:color="auto"/>
              <w:bottom w:val="single" w:sz="4" w:space="0" w:color="auto"/>
            </w:tcBorders>
          </w:tcPr>
          <w:p w14:paraId="71656117" w14:textId="2B01D20B"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 xml:space="preserve">Газ </w:t>
            </w:r>
            <w:r w:rsidR="00171617">
              <w:rPr>
                <w:rFonts w:ascii="Times New Roman" w:hAnsi="Times New Roman" w:cs="Times New Roman"/>
                <w:sz w:val="28"/>
                <w:szCs w:val="28"/>
              </w:rPr>
              <w:t>№</w:t>
            </w:r>
            <w:r w:rsidRPr="00717F25">
              <w:rPr>
                <w:rFonts w:ascii="Times New Roman" w:hAnsi="Times New Roman" w:cs="Times New Roman"/>
                <w:sz w:val="28"/>
                <w:szCs w:val="28"/>
              </w:rPr>
              <w:t xml:space="preserve"> 40</w:t>
            </w:r>
          </w:p>
        </w:tc>
        <w:tc>
          <w:tcPr>
            <w:tcW w:w="1559" w:type="dxa"/>
            <w:tcBorders>
              <w:top w:val="single" w:sz="4" w:space="0" w:color="auto"/>
              <w:bottom w:val="single" w:sz="4" w:space="0" w:color="auto"/>
            </w:tcBorders>
          </w:tcPr>
          <w:p w14:paraId="594A98DA" w14:textId="5EEE5D7E"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 xml:space="preserve">Газ </w:t>
            </w:r>
            <w:r w:rsidR="00171617">
              <w:rPr>
                <w:rFonts w:ascii="Times New Roman" w:hAnsi="Times New Roman" w:cs="Times New Roman"/>
                <w:sz w:val="28"/>
                <w:szCs w:val="28"/>
              </w:rPr>
              <w:t>№</w:t>
            </w:r>
            <w:r w:rsidRPr="00717F25">
              <w:rPr>
                <w:rFonts w:ascii="Times New Roman" w:hAnsi="Times New Roman" w:cs="Times New Roman"/>
                <w:sz w:val="28"/>
                <w:szCs w:val="28"/>
              </w:rPr>
              <w:t xml:space="preserve"> 40</w:t>
            </w:r>
          </w:p>
        </w:tc>
      </w:tr>
      <w:tr w:rsidR="00717F25" w:rsidRPr="00717F25" w14:paraId="1DE6D89E" w14:textId="77777777" w:rsidTr="0090727F">
        <w:tblPrEx>
          <w:tblBorders>
            <w:insideH w:val="nil"/>
          </w:tblBorders>
        </w:tblPrEx>
        <w:tc>
          <w:tcPr>
            <w:tcW w:w="4536" w:type="dxa"/>
            <w:tcBorders>
              <w:top w:val="single" w:sz="4" w:space="0" w:color="auto"/>
              <w:bottom w:val="single" w:sz="4" w:space="0" w:color="auto"/>
            </w:tcBorders>
          </w:tcPr>
          <w:p w14:paraId="5BF142A3"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Медузы</w:t>
            </w:r>
          </w:p>
        </w:tc>
        <w:tc>
          <w:tcPr>
            <w:tcW w:w="1560" w:type="dxa"/>
            <w:tcBorders>
              <w:top w:val="single" w:sz="4" w:space="0" w:color="auto"/>
              <w:bottom w:val="single" w:sz="4" w:space="0" w:color="auto"/>
            </w:tcBorders>
          </w:tcPr>
          <w:p w14:paraId="51964FBD"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18</w:t>
            </w:r>
          </w:p>
        </w:tc>
        <w:tc>
          <w:tcPr>
            <w:tcW w:w="1701" w:type="dxa"/>
            <w:tcBorders>
              <w:top w:val="single" w:sz="4" w:space="0" w:color="auto"/>
              <w:bottom w:val="single" w:sz="4" w:space="0" w:color="auto"/>
            </w:tcBorders>
          </w:tcPr>
          <w:p w14:paraId="0E7DEE6A"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18</w:t>
            </w:r>
          </w:p>
        </w:tc>
        <w:tc>
          <w:tcPr>
            <w:tcW w:w="1559" w:type="dxa"/>
            <w:tcBorders>
              <w:top w:val="single" w:sz="4" w:space="0" w:color="auto"/>
              <w:bottom w:val="single" w:sz="4" w:space="0" w:color="auto"/>
            </w:tcBorders>
          </w:tcPr>
          <w:p w14:paraId="10300970"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20</w:t>
            </w:r>
          </w:p>
        </w:tc>
      </w:tr>
    </w:tbl>
    <w:p w14:paraId="6883E0E2" w14:textId="77777777" w:rsidR="00717F25" w:rsidRPr="00717F25" w:rsidRDefault="00717F25" w:rsidP="00717F25">
      <w:pPr>
        <w:pStyle w:val="ConsPlusNormal0"/>
        <w:spacing w:line="276" w:lineRule="auto"/>
        <w:jc w:val="center"/>
        <w:rPr>
          <w:rFonts w:ascii="Times New Roman" w:hAnsi="Times New Roman" w:cs="Times New Roman"/>
          <w:sz w:val="28"/>
          <w:szCs w:val="28"/>
        </w:rPr>
      </w:pPr>
    </w:p>
    <w:p w14:paraId="26573A8F" w14:textId="77777777" w:rsidR="00717F25" w:rsidRPr="00717F25" w:rsidRDefault="00717F25" w:rsidP="00717F25">
      <w:pPr>
        <w:pStyle w:val="ConsPlusNormal0"/>
        <w:spacing w:line="276" w:lineRule="auto"/>
        <w:jc w:val="right"/>
        <w:outlineLvl w:val="3"/>
        <w:rPr>
          <w:rFonts w:ascii="Times New Roman" w:hAnsi="Times New Roman" w:cs="Times New Roman"/>
          <w:sz w:val="28"/>
          <w:szCs w:val="28"/>
        </w:rPr>
      </w:pPr>
      <w:bookmarkStart w:id="10" w:name="P608"/>
      <w:bookmarkEnd w:id="10"/>
      <w:r w:rsidRPr="00717F25">
        <w:rPr>
          <w:rFonts w:ascii="Times New Roman" w:hAnsi="Times New Roman" w:cs="Times New Roman"/>
          <w:sz w:val="28"/>
          <w:szCs w:val="28"/>
        </w:rPr>
        <w:t>Таблица 2</w:t>
      </w:r>
    </w:p>
    <w:p w14:paraId="7B6E4E79" w14:textId="77777777" w:rsidR="00717F25" w:rsidRPr="00717F25" w:rsidRDefault="00717F25" w:rsidP="00717F25">
      <w:pPr>
        <w:pStyle w:val="ConsPlusNormal0"/>
        <w:spacing w:line="276" w:lineRule="auto"/>
        <w:jc w:val="center"/>
        <w:rPr>
          <w:rFonts w:ascii="Times New Roman" w:hAnsi="Times New Roman" w:cs="Times New Roman"/>
          <w:sz w:val="28"/>
          <w:szCs w:val="28"/>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88"/>
        <w:gridCol w:w="1193"/>
        <w:gridCol w:w="1191"/>
        <w:gridCol w:w="3184"/>
      </w:tblGrid>
      <w:tr w:rsidR="00717F25" w:rsidRPr="00717F25" w14:paraId="7CF85DCC" w14:textId="77777777" w:rsidTr="0090727F">
        <w:tc>
          <w:tcPr>
            <w:tcW w:w="3788" w:type="dxa"/>
            <w:vMerge w:val="restart"/>
          </w:tcPr>
          <w:p w14:paraId="51C55F95"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lastRenderedPageBreak/>
              <w:t>Наименование водных биоресурсов</w:t>
            </w:r>
          </w:p>
        </w:tc>
        <w:tc>
          <w:tcPr>
            <w:tcW w:w="5568" w:type="dxa"/>
            <w:gridSpan w:val="3"/>
          </w:tcPr>
          <w:p w14:paraId="1BF0B910"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Ставные невода, каравки, вентеря, подъемные заводы, подъемные ловушки</w:t>
            </w:r>
          </w:p>
        </w:tc>
      </w:tr>
      <w:tr w:rsidR="00717F25" w:rsidRPr="00717F25" w14:paraId="7703316C" w14:textId="77777777" w:rsidTr="0090727F">
        <w:tc>
          <w:tcPr>
            <w:tcW w:w="3788" w:type="dxa"/>
            <w:vMerge/>
            <w:tcBorders>
              <w:bottom w:val="single" w:sz="4" w:space="0" w:color="auto"/>
            </w:tcBorders>
          </w:tcPr>
          <w:p w14:paraId="5F3343C8" w14:textId="77777777" w:rsidR="00717F25" w:rsidRPr="00717F25" w:rsidRDefault="00717F25" w:rsidP="00717F25">
            <w:pPr>
              <w:rPr>
                <w:rFonts w:cs="Times New Roman"/>
                <w:szCs w:val="28"/>
              </w:rPr>
            </w:pPr>
          </w:p>
        </w:tc>
        <w:tc>
          <w:tcPr>
            <w:tcW w:w="1193" w:type="dxa"/>
            <w:tcBorders>
              <w:bottom w:val="single" w:sz="4" w:space="0" w:color="auto"/>
            </w:tcBorders>
          </w:tcPr>
          <w:p w14:paraId="4CBC466B"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Котел, мм</w:t>
            </w:r>
          </w:p>
        </w:tc>
        <w:tc>
          <w:tcPr>
            <w:tcW w:w="1191" w:type="dxa"/>
            <w:tcBorders>
              <w:bottom w:val="single" w:sz="4" w:space="0" w:color="auto"/>
            </w:tcBorders>
          </w:tcPr>
          <w:p w14:paraId="6DE64CE3"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Двор, мм</w:t>
            </w:r>
          </w:p>
        </w:tc>
        <w:tc>
          <w:tcPr>
            <w:tcW w:w="3184" w:type="dxa"/>
            <w:tcBorders>
              <w:bottom w:val="single" w:sz="4" w:space="0" w:color="auto"/>
            </w:tcBorders>
          </w:tcPr>
          <w:p w14:paraId="37208E63"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Крыло, мм</w:t>
            </w:r>
          </w:p>
        </w:tc>
      </w:tr>
      <w:tr w:rsidR="00717F25" w:rsidRPr="00717F25" w14:paraId="4C9C6692" w14:textId="77777777" w:rsidTr="0090727F">
        <w:tblPrEx>
          <w:tblBorders>
            <w:insideH w:val="nil"/>
          </w:tblBorders>
        </w:tblPrEx>
        <w:tc>
          <w:tcPr>
            <w:tcW w:w="3788" w:type="dxa"/>
            <w:tcBorders>
              <w:top w:val="single" w:sz="4" w:space="0" w:color="auto"/>
              <w:bottom w:val="single" w:sz="4" w:space="0" w:color="auto"/>
            </w:tcBorders>
          </w:tcPr>
          <w:p w14:paraId="508BE4AF"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Частиковые виды рыб в Бейсугском и Ахтарском лиманах</w:t>
            </w:r>
          </w:p>
        </w:tc>
        <w:tc>
          <w:tcPr>
            <w:tcW w:w="1193" w:type="dxa"/>
            <w:tcBorders>
              <w:top w:val="single" w:sz="4" w:space="0" w:color="auto"/>
              <w:bottom w:val="single" w:sz="4" w:space="0" w:color="auto"/>
            </w:tcBorders>
          </w:tcPr>
          <w:p w14:paraId="21D0EF82"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30</w:t>
            </w:r>
          </w:p>
        </w:tc>
        <w:tc>
          <w:tcPr>
            <w:tcW w:w="1191" w:type="dxa"/>
            <w:tcBorders>
              <w:top w:val="single" w:sz="4" w:space="0" w:color="auto"/>
              <w:bottom w:val="single" w:sz="4" w:space="0" w:color="auto"/>
            </w:tcBorders>
          </w:tcPr>
          <w:p w14:paraId="67811136"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32</w:t>
            </w:r>
          </w:p>
        </w:tc>
        <w:tc>
          <w:tcPr>
            <w:tcW w:w="3184" w:type="dxa"/>
            <w:tcBorders>
              <w:top w:val="single" w:sz="4" w:space="0" w:color="auto"/>
              <w:bottom w:val="single" w:sz="4" w:space="0" w:color="auto"/>
            </w:tcBorders>
          </w:tcPr>
          <w:p w14:paraId="5D7E2D4A"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36</w:t>
            </w:r>
          </w:p>
        </w:tc>
      </w:tr>
      <w:tr w:rsidR="00717F25" w:rsidRPr="00717F25" w14:paraId="3D983FD9" w14:textId="77777777" w:rsidTr="0090727F">
        <w:tblPrEx>
          <w:tblBorders>
            <w:insideH w:val="nil"/>
          </w:tblBorders>
        </w:tblPrEx>
        <w:tc>
          <w:tcPr>
            <w:tcW w:w="3788" w:type="dxa"/>
            <w:tcBorders>
              <w:top w:val="single" w:sz="4" w:space="0" w:color="auto"/>
              <w:bottom w:val="nil"/>
            </w:tcBorders>
          </w:tcPr>
          <w:p w14:paraId="5412D247"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Частиковые виды рыб в Азовском море</w:t>
            </w:r>
          </w:p>
        </w:tc>
        <w:tc>
          <w:tcPr>
            <w:tcW w:w="1193" w:type="dxa"/>
            <w:tcBorders>
              <w:top w:val="single" w:sz="4" w:space="0" w:color="auto"/>
              <w:bottom w:val="nil"/>
            </w:tcBorders>
          </w:tcPr>
          <w:p w14:paraId="7119D2CB"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32</w:t>
            </w:r>
          </w:p>
        </w:tc>
        <w:tc>
          <w:tcPr>
            <w:tcW w:w="1191" w:type="dxa"/>
            <w:tcBorders>
              <w:top w:val="single" w:sz="4" w:space="0" w:color="auto"/>
              <w:bottom w:val="nil"/>
            </w:tcBorders>
          </w:tcPr>
          <w:p w14:paraId="06B8B042"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36</w:t>
            </w:r>
          </w:p>
        </w:tc>
        <w:tc>
          <w:tcPr>
            <w:tcW w:w="3184" w:type="dxa"/>
            <w:tcBorders>
              <w:top w:val="single" w:sz="4" w:space="0" w:color="auto"/>
              <w:bottom w:val="nil"/>
            </w:tcBorders>
          </w:tcPr>
          <w:p w14:paraId="764E86DA"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40</w:t>
            </w:r>
          </w:p>
        </w:tc>
      </w:tr>
      <w:tr w:rsidR="00717F25" w:rsidRPr="00717F25" w14:paraId="4385EDC4" w14:textId="77777777" w:rsidTr="0090727F">
        <w:tc>
          <w:tcPr>
            <w:tcW w:w="3788" w:type="dxa"/>
            <w:tcBorders>
              <w:bottom w:val="single" w:sz="4" w:space="0" w:color="auto"/>
            </w:tcBorders>
          </w:tcPr>
          <w:p w14:paraId="1A233023"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Частиковые рыбы в реках</w:t>
            </w:r>
          </w:p>
        </w:tc>
        <w:tc>
          <w:tcPr>
            <w:tcW w:w="1193" w:type="dxa"/>
            <w:tcBorders>
              <w:bottom w:val="single" w:sz="4" w:space="0" w:color="auto"/>
            </w:tcBorders>
          </w:tcPr>
          <w:p w14:paraId="52FA67CF"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32</w:t>
            </w:r>
          </w:p>
        </w:tc>
        <w:tc>
          <w:tcPr>
            <w:tcW w:w="1191" w:type="dxa"/>
            <w:tcBorders>
              <w:bottom w:val="single" w:sz="4" w:space="0" w:color="auto"/>
            </w:tcBorders>
          </w:tcPr>
          <w:p w14:paraId="6B6D59C5"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36</w:t>
            </w:r>
          </w:p>
        </w:tc>
        <w:tc>
          <w:tcPr>
            <w:tcW w:w="3184" w:type="dxa"/>
            <w:tcBorders>
              <w:bottom w:val="single" w:sz="4" w:space="0" w:color="auto"/>
            </w:tcBorders>
          </w:tcPr>
          <w:p w14:paraId="5D19D825"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40</w:t>
            </w:r>
          </w:p>
        </w:tc>
      </w:tr>
      <w:tr w:rsidR="00717F25" w:rsidRPr="00717F25" w14:paraId="159C3015" w14:textId="77777777" w:rsidTr="0090727F">
        <w:tblPrEx>
          <w:tblBorders>
            <w:insideH w:val="nil"/>
          </w:tblBorders>
        </w:tblPrEx>
        <w:tc>
          <w:tcPr>
            <w:tcW w:w="3788" w:type="dxa"/>
            <w:tcBorders>
              <w:top w:val="single" w:sz="4" w:space="0" w:color="auto"/>
              <w:bottom w:val="single" w:sz="4" w:space="0" w:color="auto"/>
            </w:tcBorders>
          </w:tcPr>
          <w:p w14:paraId="03FF4861"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Частиковые рыбы в азовских лиманах Краснодарского края</w:t>
            </w:r>
          </w:p>
        </w:tc>
        <w:tc>
          <w:tcPr>
            <w:tcW w:w="1193" w:type="dxa"/>
            <w:tcBorders>
              <w:top w:val="single" w:sz="4" w:space="0" w:color="auto"/>
              <w:bottom w:val="single" w:sz="4" w:space="0" w:color="auto"/>
            </w:tcBorders>
            <w:vAlign w:val="bottom"/>
          </w:tcPr>
          <w:p w14:paraId="73887259"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30</w:t>
            </w:r>
          </w:p>
        </w:tc>
        <w:tc>
          <w:tcPr>
            <w:tcW w:w="1191" w:type="dxa"/>
            <w:tcBorders>
              <w:top w:val="single" w:sz="4" w:space="0" w:color="auto"/>
              <w:bottom w:val="single" w:sz="4" w:space="0" w:color="auto"/>
            </w:tcBorders>
            <w:vAlign w:val="bottom"/>
          </w:tcPr>
          <w:p w14:paraId="5497BA9D"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32</w:t>
            </w:r>
          </w:p>
        </w:tc>
        <w:tc>
          <w:tcPr>
            <w:tcW w:w="3184" w:type="dxa"/>
            <w:tcBorders>
              <w:top w:val="single" w:sz="4" w:space="0" w:color="auto"/>
              <w:bottom w:val="single" w:sz="4" w:space="0" w:color="auto"/>
            </w:tcBorders>
            <w:vAlign w:val="bottom"/>
          </w:tcPr>
          <w:p w14:paraId="5BDF03A8"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36</w:t>
            </w:r>
          </w:p>
        </w:tc>
      </w:tr>
      <w:tr w:rsidR="00717F25" w:rsidRPr="00717F25" w14:paraId="0FE749AB" w14:textId="77777777" w:rsidTr="0090727F">
        <w:tblPrEx>
          <w:tblBorders>
            <w:insideH w:val="nil"/>
          </w:tblBorders>
        </w:tblPrEx>
        <w:tc>
          <w:tcPr>
            <w:tcW w:w="3788" w:type="dxa"/>
            <w:tcBorders>
              <w:top w:val="single" w:sz="4" w:space="0" w:color="auto"/>
              <w:bottom w:val="single" w:sz="4" w:space="0" w:color="auto"/>
            </w:tcBorders>
          </w:tcPr>
          <w:p w14:paraId="6DCD2A3A"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Хамса, тюлька, атерина</w:t>
            </w:r>
          </w:p>
        </w:tc>
        <w:tc>
          <w:tcPr>
            <w:tcW w:w="1193" w:type="dxa"/>
            <w:tcBorders>
              <w:top w:val="single" w:sz="4" w:space="0" w:color="auto"/>
              <w:bottom w:val="single" w:sz="4" w:space="0" w:color="auto"/>
            </w:tcBorders>
          </w:tcPr>
          <w:p w14:paraId="72D9D96B"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6</w:t>
            </w:r>
          </w:p>
        </w:tc>
        <w:tc>
          <w:tcPr>
            <w:tcW w:w="1191" w:type="dxa"/>
            <w:tcBorders>
              <w:top w:val="single" w:sz="4" w:space="0" w:color="auto"/>
              <w:bottom w:val="single" w:sz="4" w:space="0" w:color="auto"/>
            </w:tcBorders>
          </w:tcPr>
          <w:p w14:paraId="2A76E2DF"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6</w:t>
            </w:r>
          </w:p>
        </w:tc>
        <w:tc>
          <w:tcPr>
            <w:tcW w:w="3184" w:type="dxa"/>
            <w:tcBorders>
              <w:top w:val="single" w:sz="4" w:space="0" w:color="auto"/>
              <w:bottom w:val="single" w:sz="4" w:space="0" w:color="auto"/>
            </w:tcBorders>
          </w:tcPr>
          <w:p w14:paraId="2DEA4860"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6</w:t>
            </w:r>
          </w:p>
        </w:tc>
      </w:tr>
      <w:tr w:rsidR="00717F25" w:rsidRPr="00717F25" w14:paraId="6167F00C" w14:textId="77777777" w:rsidTr="0090727F">
        <w:tblPrEx>
          <w:tblBorders>
            <w:insideH w:val="nil"/>
          </w:tblBorders>
        </w:tblPrEx>
        <w:tc>
          <w:tcPr>
            <w:tcW w:w="3788" w:type="dxa"/>
            <w:tcBorders>
              <w:top w:val="single" w:sz="4" w:space="0" w:color="auto"/>
              <w:bottom w:val="single" w:sz="4" w:space="0" w:color="auto"/>
            </w:tcBorders>
          </w:tcPr>
          <w:p w14:paraId="5C9911F9"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Сельди черноморско-азовские проходная и морская</w:t>
            </w:r>
          </w:p>
        </w:tc>
        <w:tc>
          <w:tcPr>
            <w:tcW w:w="1193" w:type="dxa"/>
            <w:tcBorders>
              <w:top w:val="single" w:sz="4" w:space="0" w:color="auto"/>
              <w:bottom w:val="single" w:sz="4" w:space="0" w:color="auto"/>
            </w:tcBorders>
            <w:vAlign w:val="bottom"/>
          </w:tcPr>
          <w:p w14:paraId="775374E4"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20</w:t>
            </w:r>
          </w:p>
        </w:tc>
        <w:tc>
          <w:tcPr>
            <w:tcW w:w="1191" w:type="dxa"/>
            <w:tcBorders>
              <w:top w:val="single" w:sz="4" w:space="0" w:color="auto"/>
              <w:bottom w:val="single" w:sz="4" w:space="0" w:color="auto"/>
            </w:tcBorders>
            <w:vAlign w:val="bottom"/>
          </w:tcPr>
          <w:p w14:paraId="57B83D32"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22</w:t>
            </w:r>
          </w:p>
        </w:tc>
        <w:tc>
          <w:tcPr>
            <w:tcW w:w="3184" w:type="dxa"/>
            <w:tcBorders>
              <w:top w:val="single" w:sz="4" w:space="0" w:color="auto"/>
              <w:bottom w:val="single" w:sz="4" w:space="0" w:color="auto"/>
            </w:tcBorders>
            <w:vAlign w:val="bottom"/>
          </w:tcPr>
          <w:p w14:paraId="5210966F"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24</w:t>
            </w:r>
          </w:p>
        </w:tc>
      </w:tr>
      <w:tr w:rsidR="00717F25" w:rsidRPr="00717F25" w14:paraId="34A826F9" w14:textId="77777777" w:rsidTr="0090727F">
        <w:tblPrEx>
          <w:tblBorders>
            <w:insideH w:val="nil"/>
          </w:tblBorders>
        </w:tblPrEx>
        <w:tc>
          <w:tcPr>
            <w:tcW w:w="3788" w:type="dxa"/>
            <w:tcBorders>
              <w:top w:val="single" w:sz="4" w:space="0" w:color="auto"/>
              <w:bottom w:val="single" w:sz="4" w:space="0" w:color="auto"/>
            </w:tcBorders>
          </w:tcPr>
          <w:p w14:paraId="6405A332"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Ставрида, барабуля, сарган</w:t>
            </w:r>
          </w:p>
        </w:tc>
        <w:tc>
          <w:tcPr>
            <w:tcW w:w="1193" w:type="dxa"/>
            <w:tcBorders>
              <w:top w:val="single" w:sz="4" w:space="0" w:color="auto"/>
              <w:bottom w:val="single" w:sz="4" w:space="0" w:color="auto"/>
            </w:tcBorders>
            <w:vAlign w:val="bottom"/>
          </w:tcPr>
          <w:p w14:paraId="47529DEA"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10</w:t>
            </w:r>
          </w:p>
        </w:tc>
        <w:tc>
          <w:tcPr>
            <w:tcW w:w="1191" w:type="dxa"/>
            <w:tcBorders>
              <w:top w:val="single" w:sz="4" w:space="0" w:color="auto"/>
              <w:bottom w:val="single" w:sz="4" w:space="0" w:color="auto"/>
            </w:tcBorders>
            <w:vAlign w:val="bottom"/>
          </w:tcPr>
          <w:p w14:paraId="4780F14D"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10</w:t>
            </w:r>
          </w:p>
        </w:tc>
        <w:tc>
          <w:tcPr>
            <w:tcW w:w="3184" w:type="dxa"/>
            <w:tcBorders>
              <w:top w:val="single" w:sz="4" w:space="0" w:color="auto"/>
              <w:bottom w:val="single" w:sz="4" w:space="0" w:color="auto"/>
            </w:tcBorders>
            <w:vAlign w:val="bottom"/>
          </w:tcPr>
          <w:p w14:paraId="38B5E1E7"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10</w:t>
            </w:r>
          </w:p>
        </w:tc>
      </w:tr>
      <w:tr w:rsidR="00717F25" w:rsidRPr="00717F25" w14:paraId="02067F5D" w14:textId="77777777" w:rsidTr="0090727F">
        <w:tblPrEx>
          <w:tblBorders>
            <w:insideH w:val="nil"/>
          </w:tblBorders>
        </w:tblPrEx>
        <w:tc>
          <w:tcPr>
            <w:tcW w:w="3788" w:type="dxa"/>
            <w:tcBorders>
              <w:top w:val="single" w:sz="4" w:space="0" w:color="auto"/>
              <w:bottom w:val="single" w:sz="4" w:space="0" w:color="auto"/>
            </w:tcBorders>
          </w:tcPr>
          <w:p w14:paraId="7BBA2E14"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Кефали (сингиль, лобан, остронос)</w:t>
            </w:r>
          </w:p>
        </w:tc>
        <w:tc>
          <w:tcPr>
            <w:tcW w:w="1193" w:type="dxa"/>
            <w:tcBorders>
              <w:top w:val="single" w:sz="4" w:space="0" w:color="auto"/>
              <w:bottom w:val="single" w:sz="4" w:space="0" w:color="auto"/>
            </w:tcBorders>
          </w:tcPr>
          <w:p w14:paraId="3086A330"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20</w:t>
            </w:r>
          </w:p>
        </w:tc>
        <w:tc>
          <w:tcPr>
            <w:tcW w:w="1191" w:type="dxa"/>
            <w:tcBorders>
              <w:top w:val="single" w:sz="4" w:space="0" w:color="auto"/>
              <w:bottom w:val="single" w:sz="4" w:space="0" w:color="auto"/>
            </w:tcBorders>
          </w:tcPr>
          <w:p w14:paraId="382F2DE6"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22</w:t>
            </w:r>
          </w:p>
        </w:tc>
        <w:tc>
          <w:tcPr>
            <w:tcW w:w="3184" w:type="dxa"/>
            <w:tcBorders>
              <w:top w:val="single" w:sz="4" w:space="0" w:color="auto"/>
              <w:bottom w:val="single" w:sz="4" w:space="0" w:color="auto"/>
            </w:tcBorders>
          </w:tcPr>
          <w:p w14:paraId="050092A5"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22</w:t>
            </w:r>
          </w:p>
        </w:tc>
      </w:tr>
      <w:tr w:rsidR="00717F25" w:rsidRPr="00717F25" w14:paraId="6331DE50" w14:textId="77777777" w:rsidTr="0090727F">
        <w:tblPrEx>
          <w:tblBorders>
            <w:insideH w:val="nil"/>
          </w:tblBorders>
        </w:tblPrEx>
        <w:tc>
          <w:tcPr>
            <w:tcW w:w="3788" w:type="dxa"/>
            <w:tcBorders>
              <w:top w:val="single" w:sz="4" w:space="0" w:color="auto"/>
              <w:bottom w:val="single" w:sz="4" w:space="0" w:color="auto"/>
            </w:tcBorders>
          </w:tcPr>
          <w:p w14:paraId="3C637530"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Пиленгас (кроме залива Сиваш)</w:t>
            </w:r>
          </w:p>
        </w:tc>
        <w:tc>
          <w:tcPr>
            <w:tcW w:w="1193" w:type="dxa"/>
            <w:tcBorders>
              <w:top w:val="single" w:sz="4" w:space="0" w:color="auto"/>
              <w:bottom w:val="single" w:sz="4" w:space="0" w:color="auto"/>
            </w:tcBorders>
          </w:tcPr>
          <w:p w14:paraId="4E937F77"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30</w:t>
            </w:r>
          </w:p>
        </w:tc>
        <w:tc>
          <w:tcPr>
            <w:tcW w:w="1191" w:type="dxa"/>
            <w:tcBorders>
              <w:top w:val="single" w:sz="4" w:space="0" w:color="auto"/>
              <w:bottom w:val="single" w:sz="4" w:space="0" w:color="auto"/>
            </w:tcBorders>
          </w:tcPr>
          <w:p w14:paraId="0B8DC795"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40</w:t>
            </w:r>
          </w:p>
        </w:tc>
        <w:tc>
          <w:tcPr>
            <w:tcW w:w="3184" w:type="dxa"/>
            <w:tcBorders>
              <w:top w:val="single" w:sz="4" w:space="0" w:color="auto"/>
              <w:bottom w:val="single" w:sz="4" w:space="0" w:color="auto"/>
            </w:tcBorders>
          </w:tcPr>
          <w:p w14:paraId="592E6051"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40</w:t>
            </w:r>
          </w:p>
        </w:tc>
      </w:tr>
      <w:tr w:rsidR="00717F25" w:rsidRPr="00717F25" w14:paraId="7609CF5A" w14:textId="77777777" w:rsidTr="0090727F">
        <w:tblPrEx>
          <w:tblBorders>
            <w:insideH w:val="nil"/>
          </w:tblBorders>
        </w:tblPrEx>
        <w:tc>
          <w:tcPr>
            <w:tcW w:w="3788" w:type="dxa"/>
            <w:tcBorders>
              <w:top w:val="single" w:sz="4" w:space="0" w:color="auto"/>
              <w:bottom w:val="nil"/>
            </w:tcBorders>
          </w:tcPr>
          <w:p w14:paraId="783C10C4"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Пиленгас (в заливе Сиваш)</w:t>
            </w:r>
          </w:p>
        </w:tc>
        <w:tc>
          <w:tcPr>
            <w:tcW w:w="1193" w:type="dxa"/>
            <w:tcBorders>
              <w:top w:val="single" w:sz="4" w:space="0" w:color="auto"/>
              <w:bottom w:val="nil"/>
            </w:tcBorders>
          </w:tcPr>
          <w:p w14:paraId="335C1688"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44</w:t>
            </w:r>
          </w:p>
        </w:tc>
        <w:tc>
          <w:tcPr>
            <w:tcW w:w="1191" w:type="dxa"/>
            <w:tcBorders>
              <w:top w:val="single" w:sz="4" w:space="0" w:color="auto"/>
              <w:bottom w:val="nil"/>
            </w:tcBorders>
          </w:tcPr>
          <w:p w14:paraId="6ED92576"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44</w:t>
            </w:r>
          </w:p>
        </w:tc>
        <w:tc>
          <w:tcPr>
            <w:tcW w:w="3184" w:type="dxa"/>
            <w:tcBorders>
              <w:top w:val="single" w:sz="4" w:space="0" w:color="auto"/>
              <w:bottom w:val="nil"/>
            </w:tcBorders>
          </w:tcPr>
          <w:p w14:paraId="1B7F19B4"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44</w:t>
            </w:r>
          </w:p>
        </w:tc>
      </w:tr>
      <w:tr w:rsidR="00717F25" w:rsidRPr="00717F25" w14:paraId="670669D3" w14:textId="77777777" w:rsidTr="0090727F">
        <w:tc>
          <w:tcPr>
            <w:tcW w:w="3788" w:type="dxa"/>
          </w:tcPr>
          <w:p w14:paraId="477B9940"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Камбала-глосса</w:t>
            </w:r>
          </w:p>
        </w:tc>
        <w:tc>
          <w:tcPr>
            <w:tcW w:w="1193" w:type="dxa"/>
          </w:tcPr>
          <w:p w14:paraId="6BB30902"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44</w:t>
            </w:r>
          </w:p>
        </w:tc>
        <w:tc>
          <w:tcPr>
            <w:tcW w:w="1191" w:type="dxa"/>
          </w:tcPr>
          <w:p w14:paraId="4E6D8CFC"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44</w:t>
            </w:r>
          </w:p>
        </w:tc>
        <w:tc>
          <w:tcPr>
            <w:tcW w:w="3184" w:type="dxa"/>
          </w:tcPr>
          <w:p w14:paraId="5BC671BE"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44</w:t>
            </w:r>
          </w:p>
        </w:tc>
      </w:tr>
      <w:tr w:rsidR="00717F25" w:rsidRPr="00717F25" w14:paraId="2B8C96F1" w14:textId="77777777" w:rsidTr="0090727F">
        <w:tc>
          <w:tcPr>
            <w:tcW w:w="3788" w:type="dxa"/>
          </w:tcPr>
          <w:p w14:paraId="7C16C1C1"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Бычки</w:t>
            </w:r>
          </w:p>
        </w:tc>
        <w:tc>
          <w:tcPr>
            <w:tcW w:w="1193" w:type="dxa"/>
          </w:tcPr>
          <w:p w14:paraId="1013FDDB"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18</w:t>
            </w:r>
          </w:p>
        </w:tc>
        <w:tc>
          <w:tcPr>
            <w:tcW w:w="1191" w:type="dxa"/>
          </w:tcPr>
          <w:p w14:paraId="69FE6E08"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18</w:t>
            </w:r>
          </w:p>
        </w:tc>
        <w:tc>
          <w:tcPr>
            <w:tcW w:w="3184" w:type="dxa"/>
          </w:tcPr>
          <w:p w14:paraId="60D020F1"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18</w:t>
            </w:r>
          </w:p>
        </w:tc>
      </w:tr>
    </w:tbl>
    <w:p w14:paraId="7FBFFC80" w14:textId="77777777" w:rsidR="003775D8" w:rsidRPr="00717F25" w:rsidRDefault="003775D8" w:rsidP="00717F25">
      <w:pPr>
        <w:pStyle w:val="ConsPlusNormal0"/>
        <w:spacing w:line="276" w:lineRule="auto"/>
        <w:jc w:val="center"/>
        <w:rPr>
          <w:rFonts w:ascii="Times New Roman" w:hAnsi="Times New Roman" w:cs="Times New Roman"/>
          <w:sz w:val="28"/>
          <w:szCs w:val="28"/>
        </w:rPr>
      </w:pPr>
    </w:p>
    <w:p w14:paraId="24F1C30C" w14:textId="77777777" w:rsidR="00717F25" w:rsidRPr="00717F25" w:rsidRDefault="00717F25" w:rsidP="00717F25">
      <w:pPr>
        <w:pStyle w:val="ConsPlusNormal0"/>
        <w:spacing w:line="276" w:lineRule="auto"/>
        <w:jc w:val="right"/>
        <w:outlineLvl w:val="3"/>
        <w:rPr>
          <w:rFonts w:ascii="Times New Roman" w:hAnsi="Times New Roman" w:cs="Times New Roman"/>
          <w:sz w:val="28"/>
          <w:szCs w:val="28"/>
        </w:rPr>
      </w:pPr>
      <w:bookmarkStart w:id="11" w:name="P685"/>
      <w:bookmarkEnd w:id="11"/>
      <w:r w:rsidRPr="00717F25">
        <w:rPr>
          <w:rFonts w:ascii="Times New Roman" w:hAnsi="Times New Roman" w:cs="Times New Roman"/>
          <w:sz w:val="28"/>
          <w:szCs w:val="28"/>
        </w:rPr>
        <w:t>Таблица 3</w:t>
      </w:r>
    </w:p>
    <w:p w14:paraId="69D46F56" w14:textId="77777777" w:rsidR="00717F25" w:rsidRPr="00717F25" w:rsidRDefault="00717F25" w:rsidP="00717F25">
      <w:pPr>
        <w:pStyle w:val="ConsPlusNormal0"/>
        <w:spacing w:line="276" w:lineRule="auto"/>
        <w:ind w:firstLine="540"/>
        <w:jc w:val="both"/>
        <w:rPr>
          <w:rFonts w:ascii="Times New Roman" w:hAnsi="Times New Roman" w:cs="Times New Roman"/>
          <w:sz w:val="28"/>
          <w:szCs w:val="28"/>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29"/>
        <w:gridCol w:w="5427"/>
      </w:tblGrid>
      <w:tr w:rsidR="00717F25" w:rsidRPr="00717F25" w14:paraId="1C069016" w14:textId="77777777" w:rsidTr="003775D8">
        <w:tc>
          <w:tcPr>
            <w:tcW w:w="3929" w:type="dxa"/>
            <w:tcBorders>
              <w:bottom w:val="single" w:sz="4" w:space="0" w:color="auto"/>
            </w:tcBorders>
          </w:tcPr>
          <w:p w14:paraId="15C01721"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Наименование водных биоресурсов</w:t>
            </w:r>
          </w:p>
        </w:tc>
        <w:tc>
          <w:tcPr>
            <w:tcW w:w="5427" w:type="dxa"/>
            <w:tcBorders>
              <w:bottom w:val="single" w:sz="4" w:space="0" w:color="auto"/>
            </w:tcBorders>
          </w:tcPr>
          <w:p w14:paraId="0543FB26"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Ставные и обкидные сети одностенные, мм</w:t>
            </w:r>
          </w:p>
        </w:tc>
      </w:tr>
      <w:tr w:rsidR="00717F25" w:rsidRPr="00717F25" w14:paraId="64CCD5A6" w14:textId="77777777" w:rsidTr="003775D8">
        <w:tblPrEx>
          <w:tblBorders>
            <w:insideH w:val="nil"/>
          </w:tblBorders>
        </w:tblPrEx>
        <w:tc>
          <w:tcPr>
            <w:tcW w:w="3929" w:type="dxa"/>
            <w:tcBorders>
              <w:top w:val="single" w:sz="4" w:space="0" w:color="auto"/>
              <w:bottom w:val="single" w:sz="4" w:space="0" w:color="auto"/>
            </w:tcBorders>
          </w:tcPr>
          <w:p w14:paraId="42D26712"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Кефали (сингиль, лобан, остронос)</w:t>
            </w:r>
          </w:p>
        </w:tc>
        <w:tc>
          <w:tcPr>
            <w:tcW w:w="5427" w:type="dxa"/>
            <w:tcBorders>
              <w:top w:val="single" w:sz="4" w:space="0" w:color="auto"/>
              <w:bottom w:val="single" w:sz="4" w:space="0" w:color="auto"/>
            </w:tcBorders>
          </w:tcPr>
          <w:p w14:paraId="1CC8F788"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24</w:t>
            </w:r>
          </w:p>
        </w:tc>
      </w:tr>
      <w:tr w:rsidR="00717F25" w:rsidRPr="00717F25" w14:paraId="782CD6D5" w14:textId="77777777" w:rsidTr="003775D8">
        <w:tblPrEx>
          <w:tblBorders>
            <w:insideH w:val="nil"/>
          </w:tblBorders>
        </w:tblPrEx>
        <w:tc>
          <w:tcPr>
            <w:tcW w:w="3929" w:type="dxa"/>
            <w:tcBorders>
              <w:top w:val="single" w:sz="4" w:space="0" w:color="auto"/>
              <w:bottom w:val="nil"/>
            </w:tcBorders>
          </w:tcPr>
          <w:p w14:paraId="099DDBE6"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lastRenderedPageBreak/>
              <w:t>Сельди азово-черноморские проходная и морская</w:t>
            </w:r>
          </w:p>
        </w:tc>
        <w:tc>
          <w:tcPr>
            <w:tcW w:w="5427" w:type="dxa"/>
            <w:tcBorders>
              <w:top w:val="single" w:sz="4" w:space="0" w:color="auto"/>
              <w:bottom w:val="nil"/>
            </w:tcBorders>
          </w:tcPr>
          <w:p w14:paraId="0809B9E2"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26</w:t>
            </w:r>
          </w:p>
        </w:tc>
      </w:tr>
      <w:tr w:rsidR="00717F25" w:rsidRPr="00717F25" w14:paraId="5D7DECCF" w14:textId="77777777" w:rsidTr="003775D8">
        <w:tc>
          <w:tcPr>
            <w:tcW w:w="3929" w:type="dxa"/>
            <w:tcBorders>
              <w:bottom w:val="single" w:sz="4" w:space="0" w:color="auto"/>
            </w:tcBorders>
          </w:tcPr>
          <w:p w14:paraId="11DF9871"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Акула-катран, скаты</w:t>
            </w:r>
          </w:p>
        </w:tc>
        <w:tc>
          <w:tcPr>
            <w:tcW w:w="5427" w:type="dxa"/>
            <w:tcBorders>
              <w:bottom w:val="single" w:sz="4" w:space="0" w:color="auto"/>
            </w:tcBorders>
          </w:tcPr>
          <w:p w14:paraId="49E7D25C"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100</w:t>
            </w:r>
          </w:p>
        </w:tc>
      </w:tr>
      <w:tr w:rsidR="00717F25" w:rsidRPr="00717F25" w14:paraId="7957FE55" w14:textId="77777777" w:rsidTr="003775D8">
        <w:tblPrEx>
          <w:tblBorders>
            <w:insideH w:val="nil"/>
          </w:tblBorders>
        </w:tblPrEx>
        <w:tc>
          <w:tcPr>
            <w:tcW w:w="3929" w:type="dxa"/>
            <w:tcBorders>
              <w:top w:val="single" w:sz="4" w:space="0" w:color="auto"/>
              <w:bottom w:val="single" w:sz="4" w:space="0" w:color="auto"/>
            </w:tcBorders>
          </w:tcPr>
          <w:p w14:paraId="296E54B2"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Камбала-глосса</w:t>
            </w:r>
          </w:p>
        </w:tc>
        <w:tc>
          <w:tcPr>
            <w:tcW w:w="5427" w:type="dxa"/>
            <w:tcBorders>
              <w:top w:val="single" w:sz="4" w:space="0" w:color="auto"/>
              <w:bottom w:val="single" w:sz="4" w:space="0" w:color="auto"/>
            </w:tcBorders>
          </w:tcPr>
          <w:p w14:paraId="08B3EB56"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44</w:t>
            </w:r>
          </w:p>
        </w:tc>
      </w:tr>
      <w:tr w:rsidR="00717F25" w:rsidRPr="00717F25" w14:paraId="108A05CC" w14:textId="77777777" w:rsidTr="003775D8">
        <w:tblPrEx>
          <w:tblBorders>
            <w:insideH w:val="nil"/>
          </w:tblBorders>
        </w:tblPrEx>
        <w:tc>
          <w:tcPr>
            <w:tcW w:w="3929" w:type="dxa"/>
            <w:tcBorders>
              <w:top w:val="single" w:sz="4" w:space="0" w:color="auto"/>
              <w:bottom w:val="single" w:sz="4" w:space="0" w:color="auto"/>
            </w:tcBorders>
          </w:tcPr>
          <w:p w14:paraId="0ECFAF63"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Сарган</w:t>
            </w:r>
          </w:p>
        </w:tc>
        <w:tc>
          <w:tcPr>
            <w:tcW w:w="5427" w:type="dxa"/>
            <w:tcBorders>
              <w:top w:val="single" w:sz="4" w:space="0" w:color="auto"/>
              <w:bottom w:val="single" w:sz="4" w:space="0" w:color="auto"/>
            </w:tcBorders>
          </w:tcPr>
          <w:p w14:paraId="50881B3E"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12 (но не более 14)</w:t>
            </w:r>
          </w:p>
        </w:tc>
      </w:tr>
    </w:tbl>
    <w:p w14:paraId="7B53D523" w14:textId="77777777" w:rsidR="003775D8" w:rsidRDefault="003775D8" w:rsidP="00DF3EF1">
      <w:pPr>
        <w:pStyle w:val="ConsPlusNormal0"/>
        <w:spacing w:line="276" w:lineRule="auto"/>
        <w:rPr>
          <w:rFonts w:ascii="Times New Roman" w:hAnsi="Times New Roman" w:cs="Times New Roman"/>
          <w:sz w:val="28"/>
          <w:szCs w:val="28"/>
        </w:rPr>
      </w:pPr>
    </w:p>
    <w:p w14:paraId="368BAC4D" w14:textId="77777777" w:rsidR="00E35A4D" w:rsidRDefault="00E35A4D" w:rsidP="00DF3EF1">
      <w:pPr>
        <w:pStyle w:val="ConsPlusNormal0"/>
        <w:spacing w:line="276" w:lineRule="auto"/>
        <w:rPr>
          <w:rFonts w:ascii="Times New Roman" w:hAnsi="Times New Roman" w:cs="Times New Roman"/>
          <w:sz w:val="28"/>
          <w:szCs w:val="28"/>
        </w:rPr>
      </w:pPr>
    </w:p>
    <w:p w14:paraId="275DDB51" w14:textId="77777777" w:rsidR="00E35A4D" w:rsidRDefault="00E35A4D" w:rsidP="00DF3EF1">
      <w:pPr>
        <w:pStyle w:val="ConsPlusNormal0"/>
        <w:spacing w:line="276" w:lineRule="auto"/>
        <w:rPr>
          <w:rFonts w:ascii="Times New Roman" w:hAnsi="Times New Roman" w:cs="Times New Roman"/>
          <w:sz w:val="28"/>
          <w:szCs w:val="28"/>
        </w:rPr>
      </w:pPr>
    </w:p>
    <w:p w14:paraId="56B387FE" w14:textId="77777777" w:rsidR="00E35A4D" w:rsidRDefault="00E35A4D" w:rsidP="00DF3EF1">
      <w:pPr>
        <w:pStyle w:val="ConsPlusNormal0"/>
        <w:spacing w:line="276" w:lineRule="auto"/>
        <w:rPr>
          <w:rFonts w:ascii="Times New Roman" w:hAnsi="Times New Roman" w:cs="Times New Roman"/>
          <w:sz w:val="28"/>
          <w:szCs w:val="28"/>
        </w:rPr>
      </w:pPr>
    </w:p>
    <w:p w14:paraId="407505BF" w14:textId="77777777" w:rsidR="00E35A4D" w:rsidRDefault="00E35A4D" w:rsidP="00DF3EF1">
      <w:pPr>
        <w:pStyle w:val="ConsPlusNormal0"/>
        <w:spacing w:line="276" w:lineRule="auto"/>
        <w:rPr>
          <w:rFonts w:ascii="Times New Roman" w:hAnsi="Times New Roman" w:cs="Times New Roman"/>
          <w:sz w:val="28"/>
          <w:szCs w:val="28"/>
        </w:rPr>
      </w:pPr>
    </w:p>
    <w:p w14:paraId="646A4E7F" w14:textId="77777777" w:rsidR="00E35A4D" w:rsidRDefault="00E35A4D" w:rsidP="00DF3EF1">
      <w:pPr>
        <w:pStyle w:val="ConsPlusNormal0"/>
        <w:spacing w:line="276" w:lineRule="auto"/>
        <w:rPr>
          <w:rFonts w:ascii="Times New Roman" w:hAnsi="Times New Roman" w:cs="Times New Roman"/>
          <w:sz w:val="28"/>
          <w:szCs w:val="28"/>
        </w:rPr>
      </w:pPr>
    </w:p>
    <w:p w14:paraId="4AB1E5EE" w14:textId="650B69BF" w:rsidR="003775D8" w:rsidRDefault="003775D8" w:rsidP="003775D8">
      <w:pPr>
        <w:pStyle w:val="ConsPlusNormal0"/>
        <w:spacing w:line="276" w:lineRule="auto"/>
        <w:jc w:val="right"/>
        <w:rPr>
          <w:rFonts w:ascii="Times New Roman" w:hAnsi="Times New Roman" w:cs="Times New Roman"/>
          <w:sz w:val="28"/>
          <w:szCs w:val="28"/>
        </w:rPr>
      </w:pPr>
      <w:r>
        <w:rPr>
          <w:rFonts w:ascii="Times New Roman" w:hAnsi="Times New Roman" w:cs="Times New Roman"/>
          <w:sz w:val="28"/>
          <w:szCs w:val="28"/>
        </w:rPr>
        <w:t>Таблица 4</w:t>
      </w:r>
    </w:p>
    <w:p w14:paraId="5D196587" w14:textId="77777777" w:rsidR="003775D8" w:rsidRPr="00717F25" w:rsidRDefault="003775D8" w:rsidP="003775D8">
      <w:pPr>
        <w:pStyle w:val="ConsPlusNormal0"/>
        <w:spacing w:line="276" w:lineRule="auto"/>
        <w:rPr>
          <w:rFonts w:ascii="Times New Roman" w:hAnsi="Times New Roman" w:cs="Times New Roman"/>
          <w:sz w:val="28"/>
          <w:szCs w:val="28"/>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27"/>
        <w:gridCol w:w="709"/>
        <w:gridCol w:w="992"/>
        <w:gridCol w:w="850"/>
        <w:gridCol w:w="993"/>
        <w:gridCol w:w="850"/>
        <w:gridCol w:w="709"/>
        <w:gridCol w:w="1276"/>
        <w:gridCol w:w="1134"/>
        <w:gridCol w:w="992"/>
      </w:tblGrid>
      <w:tr w:rsidR="00717F25" w:rsidRPr="00717F25" w14:paraId="1FD85131" w14:textId="77777777" w:rsidTr="00100AC5">
        <w:tc>
          <w:tcPr>
            <w:tcW w:w="2127" w:type="dxa"/>
            <w:vMerge w:val="restart"/>
          </w:tcPr>
          <w:p w14:paraId="01BD1C2F" w14:textId="01E4BC80" w:rsidR="00717F25" w:rsidRPr="00717F25" w:rsidRDefault="00717F25" w:rsidP="00717F25">
            <w:pPr>
              <w:pStyle w:val="ConsPlusNormal0"/>
              <w:spacing w:line="276" w:lineRule="auto"/>
              <w:jc w:val="center"/>
              <w:rPr>
                <w:rFonts w:ascii="Times New Roman" w:hAnsi="Times New Roman" w:cs="Times New Roman"/>
                <w:sz w:val="28"/>
                <w:szCs w:val="28"/>
              </w:rPr>
            </w:pPr>
            <w:bookmarkStart w:id="12" w:name="P707"/>
            <w:bookmarkEnd w:id="12"/>
            <w:r w:rsidRPr="00717F25">
              <w:rPr>
                <w:rFonts w:ascii="Times New Roman" w:hAnsi="Times New Roman" w:cs="Times New Roman"/>
                <w:sz w:val="28"/>
                <w:szCs w:val="28"/>
              </w:rPr>
              <w:t>Наименование водных биоресурсов</w:t>
            </w:r>
          </w:p>
        </w:tc>
        <w:tc>
          <w:tcPr>
            <w:tcW w:w="1701" w:type="dxa"/>
            <w:gridSpan w:val="2"/>
          </w:tcPr>
          <w:p w14:paraId="4EEEDE1C"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Кошельковый невод</w:t>
            </w:r>
          </w:p>
        </w:tc>
        <w:tc>
          <w:tcPr>
            <w:tcW w:w="1843" w:type="dxa"/>
            <w:gridSpan w:val="2"/>
          </w:tcPr>
          <w:p w14:paraId="3CCBCA5E"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Кольцевой невод</w:t>
            </w:r>
          </w:p>
        </w:tc>
        <w:tc>
          <w:tcPr>
            <w:tcW w:w="1559" w:type="dxa"/>
            <w:gridSpan w:val="2"/>
          </w:tcPr>
          <w:p w14:paraId="711F3BBB"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Сачки</w:t>
            </w:r>
          </w:p>
        </w:tc>
        <w:tc>
          <w:tcPr>
            <w:tcW w:w="2410" w:type="dxa"/>
            <w:gridSpan w:val="2"/>
          </w:tcPr>
          <w:p w14:paraId="56436EFE"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Конусные сети (при добыче на свет), мм</w:t>
            </w:r>
          </w:p>
        </w:tc>
        <w:tc>
          <w:tcPr>
            <w:tcW w:w="992" w:type="dxa"/>
            <w:vMerge w:val="restart"/>
          </w:tcPr>
          <w:p w14:paraId="7405DC10"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Трал (в кутце), мм</w:t>
            </w:r>
          </w:p>
        </w:tc>
      </w:tr>
      <w:tr w:rsidR="00100AC5" w:rsidRPr="00717F25" w14:paraId="36DF8176" w14:textId="77777777" w:rsidTr="00100AC5">
        <w:tc>
          <w:tcPr>
            <w:tcW w:w="2127" w:type="dxa"/>
            <w:vMerge/>
          </w:tcPr>
          <w:p w14:paraId="48AF968C" w14:textId="77777777" w:rsidR="00717F25" w:rsidRPr="00717F25" w:rsidRDefault="00717F25" w:rsidP="00717F25">
            <w:pPr>
              <w:rPr>
                <w:rFonts w:cs="Times New Roman"/>
                <w:szCs w:val="28"/>
              </w:rPr>
            </w:pPr>
          </w:p>
        </w:tc>
        <w:tc>
          <w:tcPr>
            <w:tcW w:w="709" w:type="dxa"/>
          </w:tcPr>
          <w:p w14:paraId="132F5938"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сливная часть, мм</w:t>
            </w:r>
          </w:p>
        </w:tc>
        <w:tc>
          <w:tcPr>
            <w:tcW w:w="992" w:type="dxa"/>
          </w:tcPr>
          <w:p w14:paraId="1A7E8373"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крыло, мм</w:t>
            </w:r>
          </w:p>
        </w:tc>
        <w:tc>
          <w:tcPr>
            <w:tcW w:w="850" w:type="dxa"/>
          </w:tcPr>
          <w:p w14:paraId="02859EE9"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сливная часть, мм</w:t>
            </w:r>
          </w:p>
        </w:tc>
        <w:tc>
          <w:tcPr>
            <w:tcW w:w="993" w:type="dxa"/>
          </w:tcPr>
          <w:p w14:paraId="5B2DF2BC"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крыло, мм</w:t>
            </w:r>
          </w:p>
        </w:tc>
        <w:tc>
          <w:tcPr>
            <w:tcW w:w="850" w:type="dxa"/>
          </w:tcPr>
          <w:p w14:paraId="0CC608F1"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номер мельничного газа</w:t>
            </w:r>
          </w:p>
        </w:tc>
        <w:tc>
          <w:tcPr>
            <w:tcW w:w="709" w:type="dxa"/>
          </w:tcPr>
          <w:p w14:paraId="2451CC96"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ячея, мм</w:t>
            </w:r>
          </w:p>
        </w:tc>
        <w:tc>
          <w:tcPr>
            <w:tcW w:w="1276" w:type="dxa"/>
          </w:tcPr>
          <w:p w14:paraId="71225175"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Внешний конус, мм</w:t>
            </w:r>
          </w:p>
        </w:tc>
        <w:tc>
          <w:tcPr>
            <w:tcW w:w="1134" w:type="dxa"/>
          </w:tcPr>
          <w:p w14:paraId="4C9BF3D5"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Внутренний конус, мм</w:t>
            </w:r>
          </w:p>
        </w:tc>
        <w:tc>
          <w:tcPr>
            <w:tcW w:w="992" w:type="dxa"/>
            <w:vMerge/>
          </w:tcPr>
          <w:p w14:paraId="15E615D0" w14:textId="77777777" w:rsidR="00717F25" w:rsidRPr="00717F25" w:rsidRDefault="00717F25" w:rsidP="00717F25">
            <w:pPr>
              <w:rPr>
                <w:rFonts w:cs="Times New Roman"/>
                <w:szCs w:val="28"/>
              </w:rPr>
            </w:pPr>
          </w:p>
        </w:tc>
      </w:tr>
      <w:tr w:rsidR="00100AC5" w:rsidRPr="00717F25" w14:paraId="73AE3BD2" w14:textId="77777777" w:rsidTr="00100AC5">
        <w:tc>
          <w:tcPr>
            <w:tcW w:w="2127" w:type="dxa"/>
          </w:tcPr>
          <w:p w14:paraId="37766ED9" w14:textId="77777777" w:rsidR="00717F25" w:rsidRPr="00717F25" w:rsidRDefault="00717F25" w:rsidP="00717F25">
            <w:pPr>
              <w:pStyle w:val="ConsPlusNormal0"/>
              <w:spacing w:line="276" w:lineRule="auto"/>
              <w:jc w:val="both"/>
              <w:rPr>
                <w:rFonts w:ascii="Times New Roman" w:hAnsi="Times New Roman" w:cs="Times New Roman"/>
                <w:sz w:val="28"/>
                <w:szCs w:val="28"/>
              </w:rPr>
            </w:pPr>
            <w:r w:rsidRPr="00717F25">
              <w:rPr>
                <w:rFonts w:ascii="Times New Roman" w:hAnsi="Times New Roman" w:cs="Times New Roman"/>
                <w:sz w:val="28"/>
                <w:szCs w:val="28"/>
              </w:rPr>
              <w:t>Хамса, тюлька</w:t>
            </w:r>
          </w:p>
        </w:tc>
        <w:tc>
          <w:tcPr>
            <w:tcW w:w="709" w:type="dxa"/>
          </w:tcPr>
          <w:p w14:paraId="558752A6"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6</w:t>
            </w:r>
          </w:p>
        </w:tc>
        <w:tc>
          <w:tcPr>
            <w:tcW w:w="992" w:type="dxa"/>
          </w:tcPr>
          <w:p w14:paraId="437A7FA6"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6</w:t>
            </w:r>
          </w:p>
        </w:tc>
        <w:tc>
          <w:tcPr>
            <w:tcW w:w="850" w:type="dxa"/>
          </w:tcPr>
          <w:p w14:paraId="4D7FD8DF"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w:t>
            </w:r>
          </w:p>
        </w:tc>
        <w:tc>
          <w:tcPr>
            <w:tcW w:w="993" w:type="dxa"/>
          </w:tcPr>
          <w:p w14:paraId="3CAFCD7C"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w:t>
            </w:r>
          </w:p>
        </w:tc>
        <w:tc>
          <w:tcPr>
            <w:tcW w:w="850" w:type="dxa"/>
          </w:tcPr>
          <w:p w14:paraId="3F6AEC28"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w:t>
            </w:r>
          </w:p>
        </w:tc>
        <w:tc>
          <w:tcPr>
            <w:tcW w:w="709" w:type="dxa"/>
          </w:tcPr>
          <w:p w14:paraId="03F299C5" w14:textId="77777777" w:rsidR="00717F25" w:rsidRPr="00717F25" w:rsidRDefault="00717F25" w:rsidP="00717F25">
            <w:pPr>
              <w:pStyle w:val="ConsPlusNormal0"/>
              <w:spacing w:line="276" w:lineRule="auto"/>
              <w:rPr>
                <w:rFonts w:ascii="Times New Roman" w:hAnsi="Times New Roman" w:cs="Times New Roman"/>
                <w:sz w:val="28"/>
                <w:szCs w:val="28"/>
              </w:rPr>
            </w:pPr>
          </w:p>
        </w:tc>
        <w:tc>
          <w:tcPr>
            <w:tcW w:w="1276" w:type="dxa"/>
          </w:tcPr>
          <w:p w14:paraId="0D01C8E0"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6</w:t>
            </w:r>
          </w:p>
        </w:tc>
        <w:tc>
          <w:tcPr>
            <w:tcW w:w="1134" w:type="dxa"/>
          </w:tcPr>
          <w:p w14:paraId="1883F698"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6</w:t>
            </w:r>
          </w:p>
        </w:tc>
        <w:tc>
          <w:tcPr>
            <w:tcW w:w="992" w:type="dxa"/>
          </w:tcPr>
          <w:p w14:paraId="1997E80F"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6</w:t>
            </w:r>
          </w:p>
        </w:tc>
      </w:tr>
      <w:tr w:rsidR="00100AC5" w:rsidRPr="00717F25" w14:paraId="639B6D29" w14:textId="77777777" w:rsidTr="00100AC5">
        <w:tc>
          <w:tcPr>
            <w:tcW w:w="2127" w:type="dxa"/>
          </w:tcPr>
          <w:p w14:paraId="7E39E637" w14:textId="77777777" w:rsidR="00717F25" w:rsidRPr="00717F25" w:rsidRDefault="00717F25" w:rsidP="00717F25">
            <w:pPr>
              <w:pStyle w:val="ConsPlusNormal0"/>
              <w:spacing w:line="276" w:lineRule="auto"/>
              <w:jc w:val="both"/>
              <w:rPr>
                <w:rFonts w:ascii="Times New Roman" w:hAnsi="Times New Roman" w:cs="Times New Roman"/>
                <w:sz w:val="28"/>
                <w:szCs w:val="28"/>
              </w:rPr>
            </w:pPr>
            <w:r w:rsidRPr="00717F25">
              <w:rPr>
                <w:rFonts w:ascii="Times New Roman" w:hAnsi="Times New Roman" w:cs="Times New Roman"/>
                <w:sz w:val="28"/>
                <w:szCs w:val="28"/>
              </w:rPr>
              <w:t>Кефали (сингиль, лобан, остронос)</w:t>
            </w:r>
          </w:p>
        </w:tc>
        <w:tc>
          <w:tcPr>
            <w:tcW w:w="709" w:type="dxa"/>
          </w:tcPr>
          <w:p w14:paraId="0E41C0CC"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w:t>
            </w:r>
          </w:p>
        </w:tc>
        <w:tc>
          <w:tcPr>
            <w:tcW w:w="992" w:type="dxa"/>
          </w:tcPr>
          <w:p w14:paraId="0B8E0C7B"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w:t>
            </w:r>
          </w:p>
        </w:tc>
        <w:tc>
          <w:tcPr>
            <w:tcW w:w="850" w:type="dxa"/>
          </w:tcPr>
          <w:p w14:paraId="63819144"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18</w:t>
            </w:r>
          </w:p>
        </w:tc>
        <w:tc>
          <w:tcPr>
            <w:tcW w:w="993" w:type="dxa"/>
          </w:tcPr>
          <w:p w14:paraId="7CAEBB96"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20</w:t>
            </w:r>
          </w:p>
        </w:tc>
        <w:tc>
          <w:tcPr>
            <w:tcW w:w="850" w:type="dxa"/>
          </w:tcPr>
          <w:p w14:paraId="565F5A2F"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w:t>
            </w:r>
          </w:p>
        </w:tc>
        <w:tc>
          <w:tcPr>
            <w:tcW w:w="709" w:type="dxa"/>
          </w:tcPr>
          <w:p w14:paraId="23139E1C"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w:t>
            </w:r>
          </w:p>
        </w:tc>
        <w:tc>
          <w:tcPr>
            <w:tcW w:w="1276" w:type="dxa"/>
          </w:tcPr>
          <w:p w14:paraId="42A55444"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w:t>
            </w:r>
          </w:p>
        </w:tc>
        <w:tc>
          <w:tcPr>
            <w:tcW w:w="1134" w:type="dxa"/>
          </w:tcPr>
          <w:p w14:paraId="5B9E821A"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w:t>
            </w:r>
          </w:p>
        </w:tc>
        <w:tc>
          <w:tcPr>
            <w:tcW w:w="992" w:type="dxa"/>
          </w:tcPr>
          <w:p w14:paraId="6AF211A2"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w:t>
            </w:r>
          </w:p>
        </w:tc>
      </w:tr>
      <w:tr w:rsidR="00100AC5" w:rsidRPr="00717F25" w14:paraId="77E1E158" w14:textId="77777777" w:rsidTr="00100AC5">
        <w:tc>
          <w:tcPr>
            <w:tcW w:w="2127" w:type="dxa"/>
          </w:tcPr>
          <w:p w14:paraId="4945071C" w14:textId="482D6E25" w:rsidR="00717F25" w:rsidRPr="00717F25" w:rsidRDefault="00100AC5" w:rsidP="00717F25">
            <w:pPr>
              <w:pStyle w:val="ConsPlusNormal0"/>
              <w:spacing w:line="276" w:lineRule="auto"/>
              <w:jc w:val="both"/>
              <w:rPr>
                <w:rFonts w:ascii="Times New Roman" w:hAnsi="Times New Roman" w:cs="Times New Roman"/>
                <w:sz w:val="28"/>
                <w:szCs w:val="28"/>
              </w:rPr>
            </w:pPr>
            <w:r>
              <w:rPr>
                <w:rFonts w:ascii="Times New Roman" w:hAnsi="Times New Roman" w:cs="Times New Roman"/>
                <w:sz w:val="28"/>
                <w:szCs w:val="28"/>
              </w:rPr>
              <w:t>Понтогаммару</w:t>
            </w:r>
            <w:r w:rsidR="00717F25" w:rsidRPr="00717F25">
              <w:rPr>
                <w:rFonts w:ascii="Times New Roman" w:hAnsi="Times New Roman" w:cs="Times New Roman"/>
                <w:sz w:val="28"/>
                <w:szCs w:val="28"/>
              </w:rPr>
              <w:t>с</w:t>
            </w:r>
          </w:p>
        </w:tc>
        <w:tc>
          <w:tcPr>
            <w:tcW w:w="709" w:type="dxa"/>
          </w:tcPr>
          <w:p w14:paraId="782E9A61"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w:t>
            </w:r>
          </w:p>
        </w:tc>
        <w:tc>
          <w:tcPr>
            <w:tcW w:w="992" w:type="dxa"/>
          </w:tcPr>
          <w:p w14:paraId="2EE579F2"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w:t>
            </w:r>
          </w:p>
        </w:tc>
        <w:tc>
          <w:tcPr>
            <w:tcW w:w="850" w:type="dxa"/>
          </w:tcPr>
          <w:p w14:paraId="3483F263"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w:t>
            </w:r>
          </w:p>
        </w:tc>
        <w:tc>
          <w:tcPr>
            <w:tcW w:w="993" w:type="dxa"/>
          </w:tcPr>
          <w:p w14:paraId="44F67FA7"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w:t>
            </w:r>
          </w:p>
        </w:tc>
        <w:tc>
          <w:tcPr>
            <w:tcW w:w="850" w:type="dxa"/>
          </w:tcPr>
          <w:p w14:paraId="3F8C12A5"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9</w:t>
            </w:r>
          </w:p>
        </w:tc>
        <w:tc>
          <w:tcPr>
            <w:tcW w:w="709" w:type="dxa"/>
          </w:tcPr>
          <w:p w14:paraId="7BB409C5"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w:t>
            </w:r>
          </w:p>
        </w:tc>
        <w:tc>
          <w:tcPr>
            <w:tcW w:w="1276" w:type="dxa"/>
          </w:tcPr>
          <w:p w14:paraId="44E7D5DC"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w:t>
            </w:r>
          </w:p>
        </w:tc>
        <w:tc>
          <w:tcPr>
            <w:tcW w:w="1134" w:type="dxa"/>
          </w:tcPr>
          <w:p w14:paraId="0D04262D"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w:t>
            </w:r>
          </w:p>
        </w:tc>
        <w:tc>
          <w:tcPr>
            <w:tcW w:w="992" w:type="dxa"/>
          </w:tcPr>
          <w:p w14:paraId="73394A3C"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w:t>
            </w:r>
          </w:p>
        </w:tc>
      </w:tr>
      <w:tr w:rsidR="00100AC5" w:rsidRPr="00717F25" w14:paraId="067850B4" w14:textId="77777777" w:rsidTr="00100AC5">
        <w:tc>
          <w:tcPr>
            <w:tcW w:w="2127" w:type="dxa"/>
          </w:tcPr>
          <w:p w14:paraId="2F8EEF6C" w14:textId="77777777" w:rsidR="00717F25" w:rsidRPr="00717F25" w:rsidRDefault="00717F25" w:rsidP="00717F25">
            <w:pPr>
              <w:pStyle w:val="ConsPlusNormal0"/>
              <w:spacing w:line="276" w:lineRule="auto"/>
              <w:jc w:val="both"/>
              <w:rPr>
                <w:rFonts w:ascii="Times New Roman" w:hAnsi="Times New Roman" w:cs="Times New Roman"/>
                <w:sz w:val="28"/>
                <w:szCs w:val="28"/>
              </w:rPr>
            </w:pPr>
            <w:r w:rsidRPr="00717F25">
              <w:rPr>
                <w:rFonts w:ascii="Times New Roman" w:hAnsi="Times New Roman" w:cs="Times New Roman"/>
                <w:sz w:val="28"/>
                <w:szCs w:val="28"/>
              </w:rPr>
              <w:t>Медузы</w:t>
            </w:r>
          </w:p>
        </w:tc>
        <w:tc>
          <w:tcPr>
            <w:tcW w:w="709" w:type="dxa"/>
          </w:tcPr>
          <w:p w14:paraId="1983BEDB"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w:t>
            </w:r>
          </w:p>
        </w:tc>
        <w:tc>
          <w:tcPr>
            <w:tcW w:w="992" w:type="dxa"/>
          </w:tcPr>
          <w:p w14:paraId="6E3D8902"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w:t>
            </w:r>
          </w:p>
        </w:tc>
        <w:tc>
          <w:tcPr>
            <w:tcW w:w="850" w:type="dxa"/>
          </w:tcPr>
          <w:p w14:paraId="49BE0D6F"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w:t>
            </w:r>
          </w:p>
        </w:tc>
        <w:tc>
          <w:tcPr>
            <w:tcW w:w="993" w:type="dxa"/>
          </w:tcPr>
          <w:p w14:paraId="1B1630F8"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w:t>
            </w:r>
          </w:p>
        </w:tc>
        <w:tc>
          <w:tcPr>
            <w:tcW w:w="850" w:type="dxa"/>
          </w:tcPr>
          <w:p w14:paraId="3D61652C"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w:t>
            </w:r>
          </w:p>
        </w:tc>
        <w:tc>
          <w:tcPr>
            <w:tcW w:w="709" w:type="dxa"/>
          </w:tcPr>
          <w:p w14:paraId="5C7322F9"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6</w:t>
            </w:r>
          </w:p>
        </w:tc>
        <w:tc>
          <w:tcPr>
            <w:tcW w:w="1276" w:type="dxa"/>
          </w:tcPr>
          <w:p w14:paraId="48118A11"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w:t>
            </w:r>
          </w:p>
        </w:tc>
        <w:tc>
          <w:tcPr>
            <w:tcW w:w="1134" w:type="dxa"/>
          </w:tcPr>
          <w:p w14:paraId="63EA7F52"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w:t>
            </w:r>
          </w:p>
        </w:tc>
        <w:tc>
          <w:tcPr>
            <w:tcW w:w="992" w:type="dxa"/>
          </w:tcPr>
          <w:p w14:paraId="36236221"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w:t>
            </w:r>
          </w:p>
        </w:tc>
      </w:tr>
      <w:tr w:rsidR="00100AC5" w:rsidRPr="00717F25" w14:paraId="67884D5E" w14:textId="77777777" w:rsidTr="00100AC5">
        <w:tc>
          <w:tcPr>
            <w:tcW w:w="2127" w:type="dxa"/>
          </w:tcPr>
          <w:p w14:paraId="50BCAC28" w14:textId="77777777" w:rsidR="00717F25" w:rsidRPr="00717F25" w:rsidRDefault="00717F25" w:rsidP="00717F25">
            <w:pPr>
              <w:pStyle w:val="ConsPlusNormal0"/>
              <w:spacing w:line="276" w:lineRule="auto"/>
              <w:jc w:val="both"/>
              <w:rPr>
                <w:rFonts w:ascii="Times New Roman" w:hAnsi="Times New Roman" w:cs="Times New Roman"/>
                <w:sz w:val="28"/>
                <w:szCs w:val="28"/>
              </w:rPr>
            </w:pPr>
            <w:r w:rsidRPr="00717F25">
              <w:rPr>
                <w:rFonts w:ascii="Times New Roman" w:hAnsi="Times New Roman" w:cs="Times New Roman"/>
                <w:sz w:val="28"/>
                <w:szCs w:val="28"/>
              </w:rPr>
              <w:t>Артемия</w:t>
            </w:r>
          </w:p>
        </w:tc>
        <w:tc>
          <w:tcPr>
            <w:tcW w:w="709" w:type="dxa"/>
          </w:tcPr>
          <w:p w14:paraId="71255F28"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w:t>
            </w:r>
          </w:p>
        </w:tc>
        <w:tc>
          <w:tcPr>
            <w:tcW w:w="992" w:type="dxa"/>
          </w:tcPr>
          <w:p w14:paraId="41C07F90"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w:t>
            </w:r>
          </w:p>
        </w:tc>
        <w:tc>
          <w:tcPr>
            <w:tcW w:w="850" w:type="dxa"/>
          </w:tcPr>
          <w:p w14:paraId="10EA7EDF"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w:t>
            </w:r>
          </w:p>
        </w:tc>
        <w:tc>
          <w:tcPr>
            <w:tcW w:w="993" w:type="dxa"/>
          </w:tcPr>
          <w:p w14:paraId="0F11F666"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w:t>
            </w:r>
          </w:p>
        </w:tc>
        <w:tc>
          <w:tcPr>
            <w:tcW w:w="850" w:type="dxa"/>
          </w:tcPr>
          <w:p w14:paraId="3F26622C"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10</w:t>
            </w:r>
          </w:p>
        </w:tc>
        <w:tc>
          <w:tcPr>
            <w:tcW w:w="709" w:type="dxa"/>
          </w:tcPr>
          <w:p w14:paraId="3E9117E3"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w:t>
            </w:r>
          </w:p>
        </w:tc>
        <w:tc>
          <w:tcPr>
            <w:tcW w:w="1276" w:type="dxa"/>
          </w:tcPr>
          <w:p w14:paraId="5F4E3A80"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w:t>
            </w:r>
          </w:p>
        </w:tc>
        <w:tc>
          <w:tcPr>
            <w:tcW w:w="1134" w:type="dxa"/>
          </w:tcPr>
          <w:p w14:paraId="572734F0"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w:t>
            </w:r>
          </w:p>
        </w:tc>
        <w:tc>
          <w:tcPr>
            <w:tcW w:w="992" w:type="dxa"/>
          </w:tcPr>
          <w:p w14:paraId="1626BF5F"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w:t>
            </w:r>
          </w:p>
        </w:tc>
      </w:tr>
      <w:tr w:rsidR="00100AC5" w:rsidRPr="00717F25" w14:paraId="6971B55E" w14:textId="77777777" w:rsidTr="00100AC5">
        <w:tc>
          <w:tcPr>
            <w:tcW w:w="2127" w:type="dxa"/>
          </w:tcPr>
          <w:p w14:paraId="730CEF47" w14:textId="77777777" w:rsidR="00717F25" w:rsidRPr="00717F25" w:rsidRDefault="00717F25" w:rsidP="00717F25">
            <w:pPr>
              <w:pStyle w:val="ConsPlusNormal0"/>
              <w:spacing w:line="276" w:lineRule="auto"/>
              <w:jc w:val="both"/>
              <w:rPr>
                <w:rFonts w:ascii="Times New Roman" w:hAnsi="Times New Roman" w:cs="Times New Roman"/>
                <w:sz w:val="28"/>
                <w:szCs w:val="28"/>
              </w:rPr>
            </w:pPr>
            <w:r w:rsidRPr="00717F25">
              <w:rPr>
                <w:rFonts w:ascii="Times New Roman" w:hAnsi="Times New Roman" w:cs="Times New Roman"/>
                <w:sz w:val="28"/>
                <w:szCs w:val="28"/>
              </w:rPr>
              <w:t>Артемия (на стадии цист)</w:t>
            </w:r>
          </w:p>
        </w:tc>
        <w:tc>
          <w:tcPr>
            <w:tcW w:w="709" w:type="dxa"/>
          </w:tcPr>
          <w:p w14:paraId="524478B8"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w:t>
            </w:r>
          </w:p>
        </w:tc>
        <w:tc>
          <w:tcPr>
            <w:tcW w:w="992" w:type="dxa"/>
          </w:tcPr>
          <w:p w14:paraId="27D8037C"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w:t>
            </w:r>
          </w:p>
        </w:tc>
        <w:tc>
          <w:tcPr>
            <w:tcW w:w="850" w:type="dxa"/>
          </w:tcPr>
          <w:p w14:paraId="250A8151"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w:t>
            </w:r>
          </w:p>
        </w:tc>
        <w:tc>
          <w:tcPr>
            <w:tcW w:w="993" w:type="dxa"/>
          </w:tcPr>
          <w:p w14:paraId="1F0FCF07"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w:t>
            </w:r>
          </w:p>
        </w:tc>
        <w:tc>
          <w:tcPr>
            <w:tcW w:w="850" w:type="dxa"/>
          </w:tcPr>
          <w:p w14:paraId="3C8607C6"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40</w:t>
            </w:r>
          </w:p>
        </w:tc>
        <w:tc>
          <w:tcPr>
            <w:tcW w:w="709" w:type="dxa"/>
          </w:tcPr>
          <w:p w14:paraId="7CE514A9"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w:t>
            </w:r>
          </w:p>
        </w:tc>
        <w:tc>
          <w:tcPr>
            <w:tcW w:w="1276" w:type="dxa"/>
          </w:tcPr>
          <w:p w14:paraId="7B56A083"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w:t>
            </w:r>
          </w:p>
        </w:tc>
        <w:tc>
          <w:tcPr>
            <w:tcW w:w="1134" w:type="dxa"/>
          </w:tcPr>
          <w:p w14:paraId="4558AB04"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w:t>
            </w:r>
          </w:p>
        </w:tc>
        <w:tc>
          <w:tcPr>
            <w:tcW w:w="992" w:type="dxa"/>
          </w:tcPr>
          <w:p w14:paraId="75A581CE"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w:t>
            </w:r>
          </w:p>
        </w:tc>
      </w:tr>
      <w:tr w:rsidR="00100AC5" w:rsidRPr="00717F25" w14:paraId="52724B92" w14:textId="77777777" w:rsidTr="00100AC5">
        <w:tblPrEx>
          <w:tblBorders>
            <w:insideH w:val="nil"/>
          </w:tblBorders>
        </w:tblPrEx>
        <w:tc>
          <w:tcPr>
            <w:tcW w:w="2127" w:type="dxa"/>
            <w:tcBorders>
              <w:bottom w:val="nil"/>
            </w:tcBorders>
          </w:tcPr>
          <w:p w14:paraId="4A47C8F7"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 xml:space="preserve">Креветки </w:t>
            </w:r>
            <w:r w:rsidRPr="00717F25">
              <w:rPr>
                <w:rFonts w:ascii="Times New Roman" w:hAnsi="Times New Roman" w:cs="Times New Roman"/>
                <w:sz w:val="28"/>
                <w:szCs w:val="28"/>
              </w:rPr>
              <w:lastRenderedPageBreak/>
              <w:t>черноморские каменная и травяная</w:t>
            </w:r>
          </w:p>
        </w:tc>
        <w:tc>
          <w:tcPr>
            <w:tcW w:w="709" w:type="dxa"/>
            <w:tcBorders>
              <w:bottom w:val="nil"/>
            </w:tcBorders>
          </w:tcPr>
          <w:p w14:paraId="3EF58233"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lastRenderedPageBreak/>
              <w:t>-</w:t>
            </w:r>
          </w:p>
        </w:tc>
        <w:tc>
          <w:tcPr>
            <w:tcW w:w="992" w:type="dxa"/>
            <w:tcBorders>
              <w:bottom w:val="nil"/>
            </w:tcBorders>
          </w:tcPr>
          <w:p w14:paraId="6B90A987"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w:t>
            </w:r>
          </w:p>
        </w:tc>
        <w:tc>
          <w:tcPr>
            <w:tcW w:w="850" w:type="dxa"/>
            <w:tcBorders>
              <w:bottom w:val="nil"/>
            </w:tcBorders>
          </w:tcPr>
          <w:p w14:paraId="27C4996E"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w:t>
            </w:r>
          </w:p>
        </w:tc>
        <w:tc>
          <w:tcPr>
            <w:tcW w:w="993" w:type="dxa"/>
            <w:tcBorders>
              <w:bottom w:val="nil"/>
            </w:tcBorders>
          </w:tcPr>
          <w:p w14:paraId="3C3ECE54"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w:t>
            </w:r>
          </w:p>
        </w:tc>
        <w:tc>
          <w:tcPr>
            <w:tcW w:w="850" w:type="dxa"/>
            <w:tcBorders>
              <w:bottom w:val="nil"/>
            </w:tcBorders>
          </w:tcPr>
          <w:p w14:paraId="507E3D4A"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w:t>
            </w:r>
          </w:p>
        </w:tc>
        <w:tc>
          <w:tcPr>
            <w:tcW w:w="709" w:type="dxa"/>
            <w:tcBorders>
              <w:bottom w:val="nil"/>
            </w:tcBorders>
          </w:tcPr>
          <w:p w14:paraId="16021262"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6</w:t>
            </w:r>
          </w:p>
        </w:tc>
        <w:tc>
          <w:tcPr>
            <w:tcW w:w="1276" w:type="dxa"/>
            <w:tcBorders>
              <w:bottom w:val="nil"/>
            </w:tcBorders>
          </w:tcPr>
          <w:p w14:paraId="6887EC8D"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w:t>
            </w:r>
          </w:p>
        </w:tc>
        <w:tc>
          <w:tcPr>
            <w:tcW w:w="1134" w:type="dxa"/>
            <w:tcBorders>
              <w:bottom w:val="nil"/>
            </w:tcBorders>
          </w:tcPr>
          <w:p w14:paraId="418ACAD8"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w:t>
            </w:r>
          </w:p>
        </w:tc>
        <w:tc>
          <w:tcPr>
            <w:tcW w:w="992" w:type="dxa"/>
            <w:tcBorders>
              <w:bottom w:val="nil"/>
            </w:tcBorders>
          </w:tcPr>
          <w:p w14:paraId="04949059"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w:t>
            </w:r>
          </w:p>
        </w:tc>
      </w:tr>
      <w:tr w:rsidR="00100AC5" w:rsidRPr="00717F25" w14:paraId="37F4D8C5" w14:textId="77777777" w:rsidTr="00100AC5">
        <w:tc>
          <w:tcPr>
            <w:tcW w:w="2127" w:type="dxa"/>
          </w:tcPr>
          <w:p w14:paraId="0F8C2E1F" w14:textId="77777777" w:rsidR="00717F25" w:rsidRPr="00717F25" w:rsidRDefault="00717F25" w:rsidP="00717F25">
            <w:pPr>
              <w:pStyle w:val="ConsPlusNormal0"/>
              <w:spacing w:line="276" w:lineRule="auto"/>
              <w:jc w:val="both"/>
              <w:rPr>
                <w:rFonts w:ascii="Times New Roman" w:hAnsi="Times New Roman" w:cs="Times New Roman"/>
                <w:sz w:val="28"/>
                <w:szCs w:val="28"/>
              </w:rPr>
            </w:pPr>
            <w:r w:rsidRPr="00717F25">
              <w:rPr>
                <w:rFonts w:ascii="Times New Roman" w:hAnsi="Times New Roman" w:cs="Times New Roman"/>
                <w:sz w:val="28"/>
                <w:szCs w:val="28"/>
              </w:rPr>
              <w:lastRenderedPageBreak/>
              <w:t>Хирономиды</w:t>
            </w:r>
          </w:p>
        </w:tc>
        <w:tc>
          <w:tcPr>
            <w:tcW w:w="709" w:type="dxa"/>
          </w:tcPr>
          <w:p w14:paraId="0FD21197"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w:t>
            </w:r>
          </w:p>
        </w:tc>
        <w:tc>
          <w:tcPr>
            <w:tcW w:w="992" w:type="dxa"/>
          </w:tcPr>
          <w:p w14:paraId="08F9756C"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w:t>
            </w:r>
          </w:p>
        </w:tc>
        <w:tc>
          <w:tcPr>
            <w:tcW w:w="850" w:type="dxa"/>
          </w:tcPr>
          <w:p w14:paraId="651A601D"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w:t>
            </w:r>
          </w:p>
        </w:tc>
        <w:tc>
          <w:tcPr>
            <w:tcW w:w="993" w:type="dxa"/>
          </w:tcPr>
          <w:p w14:paraId="3FE614FF"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w:t>
            </w:r>
          </w:p>
        </w:tc>
        <w:tc>
          <w:tcPr>
            <w:tcW w:w="850" w:type="dxa"/>
          </w:tcPr>
          <w:p w14:paraId="78C05A04"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20</w:t>
            </w:r>
          </w:p>
        </w:tc>
        <w:tc>
          <w:tcPr>
            <w:tcW w:w="709" w:type="dxa"/>
          </w:tcPr>
          <w:p w14:paraId="064A546D"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w:t>
            </w:r>
          </w:p>
        </w:tc>
        <w:tc>
          <w:tcPr>
            <w:tcW w:w="1276" w:type="dxa"/>
          </w:tcPr>
          <w:p w14:paraId="6C958E92"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w:t>
            </w:r>
          </w:p>
        </w:tc>
        <w:tc>
          <w:tcPr>
            <w:tcW w:w="1134" w:type="dxa"/>
          </w:tcPr>
          <w:p w14:paraId="408B60FD"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w:t>
            </w:r>
          </w:p>
        </w:tc>
        <w:tc>
          <w:tcPr>
            <w:tcW w:w="992" w:type="dxa"/>
          </w:tcPr>
          <w:p w14:paraId="3E149DC1"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w:t>
            </w:r>
          </w:p>
        </w:tc>
      </w:tr>
    </w:tbl>
    <w:p w14:paraId="1BE95E22" w14:textId="77777777" w:rsidR="00717F25" w:rsidRPr="00717F25" w:rsidRDefault="00717F25" w:rsidP="00717F25">
      <w:pPr>
        <w:pStyle w:val="ConsPlusNormal0"/>
        <w:spacing w:line="276" w:lineRule="auto"/>
        <w:jc w:val="right"/>
        <w:rPr>
          <w:rFonts w:ascii="Times New Roman" w:hAnsi="Times New Roman" w:cs="Times New Roman"/>
          <w:sz w:val="28"/>
          <w:szCs w:val="28"/>
        </w:rPr>
      </w:pPr>
    </w:p>
    <w:p w14:paraId="62CCF0ED" w14:textId="77777777" w:rsidR="00717F25" w:rsidRPr="00717F25" w:rsidRDefault="00717F25" w:rsidP="00717F25">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18.3. В раколовках для добычи (вылова) рака пресноводного не допускается размер (шаг) ячеи меньше 16 мм и наличие более двух входов.</w:t>
      </w:r>
    </w:p>
    <w:p w14:paraId="1D26F9A4" w14:textId="77777777" w:rsidR="00717F25" w:rsidRPr="00717F25" w:rsidRDefault="00717F25" w:rsidP="00D119F6">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Размеры одной раколовки не должны превышать: длина - 100 см, высота и ширина для многоугольных - 80 см, диаметр для цилиндрических и конических - 80 см. Количество раколовок, оформляемых в разрешении на добычу (вылов) раков, не должно превышать 160 ед. на 1 т указанного в разрешении объема добычи (вылова).</w:t>
      </w:r>
    </w:p>
    <w:p w14:paraId="73EAD037" w14:textId="77777777" w:rsidR="00717F25" w:rsidRPr="00717F25" w:rsidRDefault="00717F25" w:rsidP="00D119F6">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18.4. В подъемных ловушках для добычи (вылова) бычков допускается во входной горловинной части ловушки вставка из дели протяженностью не более чем на 1/4 высоты (длины) ловушки с ячеей не менее 6,0 мм. В концентрирующей части ловушки допускается ячея не менее 18 мм и не более 24 мм.</w:t>
      </w:r>
    </w:p>
    <w:p w14:paraId="27CA3460" w14:textId="77777777" w:rsidR="00717F25" w:rsidRPr="00717F25" w:rsidRDefault="00717F25" w:rsidP="00D119F6">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19. Минимальный размер добываемых (вылавливаемых) водных биоресурсов (промысловый размер):</w:t>
      </w:r>
    </w:p>
    <w:p w14:paraId="13480BF6" w14:textId="77777777" w:rsidR="00717F25" w:rsidRPr="00717F25" w:rsidRDefault="00717F25" w:rsidP="00D119F6">
      <w:pPr>
        <w:pStyle w:val="ConsPlusNormal0"/>
        <w:spacing w:line="276" w:lineRule="auto"/>
        <w:ind w:firstLine="540"/>
        <w:jc w:val="both"/>
        <w:rPr>
          <w:rFonts w:ascii="Times New Roman" w:hAnsi="Times New Roman" w:cs="Times New Roman"/>
          <w:sz w:val="28"/>
          <w:szCs w:val="28"/>
        </w:rPr>
      </w:pPr>
      <w:bookmarkStart w:id="13" w:name="P814"/>
      <w:bookmarkEnd w:id="13"/>
      <w:r w:rsidRPr="00717F25">
        <w:rPr>
          <w:rFonts w:ascii="Times New Roman" w:hAnsi="Times New Roman" w:cs="Times New Roman"/>
          <w:sz w:val="28"/>
          <w:szCs w:val="28"/>
        </w:rPr>
        <w:t xml:space="preserve">19.1. запрещается при осуществлении добычи (вылова) водных биоресурсов производить добычу (вылов), приемку, обработку, транспортировку и хранение водных биоресурсов, имеющих в свежем виде длину меньше указанной в </w:t>
      </w:r>
      <w:hyperlink w:anchor="P816" w:history="1">
        <w:r w:rsidRPr="00D119F6">
          <w:rPr>
            <w:rFonts w:ascii="Times New Roman" w:hAnsi="Times New Roman" w:cs="Times New Roman"/>
            <w:sz w:val="28"/>
            <w:szCs w:val="28"/>
          </w:rPr>
          <w:t>таблице 5</w:t>
        </w:r>
      </w:hyperlink>
      <w:r w:rsidRPr="00717F25">
        <w:rPr>
          <w:rFonts w:ascii="Times New Roman" w:hAnsi="Times New Roman" w:cs="Times New Roman"/>
          <w:sz w:val="28"/>
          <w:szCs w:val="28"/>
        </w:rPr>
        <w:t xml:space="preserve"> (промысловый размер):</w:t>
      </w:r>
    </w:p>
    <w:p w14:paraId="4DFFA1FA" w14:textId="77777777" w:rsidR="00717F25" w:rsidRPr="00717F25" w:rsidRDefault="00717F25" w:rsidP="00717F25">
      <w:pPr>
        <w:pStyle w:val="ConsPlusNormal0"/>
        <w:spacing w:line="276" w:lineRule="auto"/>
        <w:ind w:firstLine="540"/>
        <w:jc w:val="both"/>
        <w:rPr>
          <w:rFonts w:ascii="Times New Roman" w:hAnsi="Times New Roman" w:cs="Times New Roman"/>
          <w:sz w:val="28"/>
          <w:szCs w:val="28"/>
        </w:rPr>
      </w:pPr>
    </w:p>
    <w:p w14:paraId="09670F03" w14:textId="1ADA767E" w:rsidR="00717F25" w:rsidRPr="00717F25" w:rsidRDefault="00717F25" w:rsidP="00D119F6">
      <w:pPr>
        <w:pStyle w:val="ConsPlusNormal0"/>
        <w:spacing w:line="276" w:lineRule="auto"/>
        <w:jc w:val="right"/>
        <w:outlineLvl w:val="3"/>
        <w:rPr>
          <w:rFonts w:ascii="Times New Roman" w:hAnsi="Times New Roman" w:cs="Times New Roman"/>
          <w:sz w:val="28"/>
          <w:szCs w:val="28"/>
        </w:rPr>
      </w:pPr>
      <w:bookmarkStart w:id="14" w:name="P816"/>
      <w:bookmarkEnd w:id="14"/>
      <w:r w:rsidRPr="00717F25">
        <w:rPr>
          <w:rFonts w:ascii="Times New Roman" w:hAnsi="Times New Roman" w:cs="Times New Roman"/>
          <w:sz w:val="28"/>
          <w:szCs w:val="28"/>
        </w:rPr>
        <w:t>Таблица 5</w:t>
      </w:r>
    </w:p>
    <w:p w14:paraId="51B79BE3" w14:textId="77777777" w:rsidR="00717F25" w:rsidRPr="00717F25" w:rsidRDefault="00717F25" w:rsidP="00717F25">
      <w:pPr>
        <w:pStyle w:val="ConsPlusNormal0"/>
        <w:spacing w:line="276" w:lineRule="auto"/>
        <w:jc w:val="both"/>
        <w:rPr>
          <w:rFonts w:ascii="Times New Roman" w:hAnsi="Times New Roman" w:cs="Times New Roman"/>
          <w:sz w:val="28"/>
          <w:szCs w:val="28"/>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59"/>
        <w:gridCol w:w="3739"/>
      </w:tblGrid>
      <w:tr w:rsidR="00717F25" w:rsidRPr="00717F25" w14:paraId="237D39B8" w14:textId="77777777" w:rsidTr="00D119F6">
        <w:tc>
          <w:tcPr>
            <w:tcW w:w="5759" w:type="dxa"/>
          </w:tcPr>
          <w:p w14:paraId="0BE43D58"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Наименование водных биоресурсов</w:t>
            </w:r>
          </w:p>
        </w:tc>
        <w:tc>
          <w:tcPr>
            <w:tcW w:w="3739" w:type="dxa"/>
          </w:tcPr>
          <w:p w14:paraId="4E11FF55"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Длина, см</w:t>
            </w:r>
          </w:p>
        </w:tc>
      </w:tr>
      <w:tr w:rsidR="00717F25" w:rsidRPr="00717F25" w14:paraId="0F5F1C32" w14:textId="77777777" w:rsidTr="00D119F6">
        <w:tc>
          <w:tcPr>
            <w:tcW w:w="5759" w:type="dxa"/>
          </w:tcPr>
          <w:p w14:paraId="161C1985"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Хамса</w:t>
            </w:r>
          </w:p>
        </w:tc>
        <w:tc>
          <w:tcPr>
            <w:tcW w:w="3739" w:type="dxa"/>
          </w:tcPr>
          <w:p w14:paraId="4F0BB658"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6,5</w:t>
            </w:r>
          </w:p>
        </w:tc>
      </w:tr>
      <w:tr w:rsidR="00717F25" w:rsidRPr="00717F25" w14:paraId="41775125" w14:textId="77777777" w:rsidTr="00D119F6">
        <w:tc>
          <w:tcPr>
            <w:tcW w:w="5759" w:type="dxa"/>
          </w:tcPr>
          <w:p w14:paraId="7E8B2B36"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Лещ (кроме азовских лиманов Краснодарского края)</w:t>
            </w:r>
          </w:p>
        </w:tc>
        <w:tc>
          <w:tcPr>
            <w:tcW w:w="3739" w:type="dxa"/>
          </w:tcPr>
          <w:p w14:paraId="3C05B180"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28</w:t>
            </w:r>
          </w:p>
        </w:tc>
      </w:tr>
      <w:tr w:rsidR="00717F25" w:rsidRPr="00717F25" w14:paraId="0A3152F3" w14:textId="77777777" w:rsidTr="00D119F6">
        <w:tc>
          <w:tcPr>
            <w:tcW w:w="5759" w:type="dxa"/>
          </w:tcPr>
          <w:p w14:paraId="1970C386"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Лещ в азовских лиманах Краснодарского края</w:t>
            </w:r>
          </w:p>
        </w:tc>
        <w:tc>
          <w:tcPr>
            <w:tcW w:w="3739" w:type="dxa"/>
          </w:tcPr>
          <w:p w14:paraId="16099F4F"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17</w:t>
            </w:r>
          </w:p>
        </w:tc>
      </w:tr>
      <w:tr w:rsidR="00717F25" w:rsidRPr="00717F25" w14:paraId="437A0518" w14:textId="77777777" w:rsidTr="00D119F6">
        <w:tc>
          <w:tcPr>
            <w:tcW w:w="5759" w:type="dxa"/>
          </w:tcPr>
          <w:p w14:paraId="2147DF10"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Тарань</w:t>
            </w:r>
          </w:p>
        </w:tc>
        <w:tc>
          <w:tcPr>
            <w:tcW w:w="3739" w:type="dxa"/>
          </w:tcPr>
          <w:p w14:paraId="5D4537C9"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16</w:t>
            </w:r>
          </w:p>
        </w:tc>
      </w:tr>
      <w:tr w:rsidR="00717F25" w:rsidRPr="00717F25" w14:paraId="32F6ED89" w14:textId="77777777" w:rsidTr="00D119F6">
        <w:tc>
          <w:tcPr>
            <w:tcW w:w="5759" w:type="dxa"/>
          </w:tcPr>
          <w:p w14:paraId="3B2232D9" w14:textId="3230B999" w:rsidR="00717F25" w:rsidRPr="00E75213" w:rsidRDefault="00E75213" w:rsidP="00717F25">
            <w:pPr>
              <w:pStyle w:val="ConsPlusNormal0"/>
              <w:spacing w:line="276" w:lineRule="auto"/>
              <w:rPr>
                <w:rFonts w:ascii="Times New Roman" w:hAnsi="Times New Roman" w:cs="Times New Roman"/>
                <w:b/>
                <w:sz w:val="28"/>
                <w:szCs w:val="28"/>
              </w:rPr>
            </w:pPr>
            <w:r>
              <w:rPr>
                <w:rFonts w:ascii="Times New Roman" w:hAnsi="Times New Roman" w:cs="Times New Roman"/>
                <w:sz w:val="28"/>
                <w:szCs w:val="28"/>
              </w:rPr>
              <w:t xml:space="preserve">Рыбец </w:t>
            </w:r>
            <w:r>
              <w:rPr>
                <w:rFonts w:ascii="Times New Roman" w:hAnsi="Times New Roman" w:cs="Times New Roman"/>
                <w:b/>
                <w:sz w:val="28"/>
                <w:szCs w:val="28"/>
              </w:rPr>
              <w:t>(</w:t>
            </w:r>
            <w:r w:rsidR="00717F25" w:rsidRPr="00717F25">
              <w:rPr>
                <w:rFonts w:ascii="Times New Roman" w:hAnsi="Times New Roman" w:cs="Times New Roman"/>
                <w:sz w:val="28"/>
                <w:szCs w:val="28"/>
              </w:rPr>
              <w:t>сырть</w:t>
            </w:r>
            <w:r>
              <w:rPr>
                <w:rFonts w:ascii="Times New Roman" w:hAnsi="Times New Roman" w:cs="Times New Roman"/>
                <w:b/>
                <w:sz w:val="28"/>
                <w:szCs w:val="28"/>
              </w:rPr>
              <w:t>)</w:t>
            </w:r>
          </w:p>
        </w:tc>
        <w:tc>
          <w:tcPr>
            <w:tcW w:w="3739" w:type="dxa"/>
          </w:tcPr>
          <w:p w14:paraId="2A059376"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22</w:t>
            </w:r>
          </w:p>
        </w:tc>
      </w:tr>
      <w:tr w:rsidR="00717F25" w:rsidRPr="00717F25" w14:paraId="6ECF3C41" w14:textId="77777777" w:rsidTr="00D119F6">
        <w:tc>
          <w:tcPr>
            <w:tcW w:w="5759" w:type="dxa"/>
          </w:tcPr>
          <w:p w14:paraId="4603682D"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Жерех</w:t>
            </w:r>
          </w:p>
        </w:tc>
        <w:tc>
          <w:tcPr>
            <w:tcW w:w="3739" w:type="dxa"/>
          </w:tcPr>
          <w:p w14:paraId="0BC06429"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35</w:t>
            </w:r>
          </w:p>
        </w:tc>
      </w:tr>
      <w:tr w:rsidR="00717F25" w:rsidRPr="00717F25" w14:paraId="1C687C30" w14:textId="77777777" w:rsidTr="00D119F6">
        <w:tc>
          <w:tcPr>
            <w:tcW w:w="5759" w:type="dxa"/>
          </w:tcPr>
          <w:p w14:paraId="1F476EC5"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lastRenderedPageBreak/>
              <w:t>Язь</w:t>
            </w:r>
          </w:p>
        </w:tc>
        <w:tc>
          <w:tcPr>
            <w:tcW w:w="3739" w:type="dxa"/>
          </w:tcPr>
          <w:p w14:paraId="12713770"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26</w:t>
            </w:r>
          </w:p>
        </w:tc>
      </w:tr>
      <w:tr w:rsidR="00717F25" w:rsidRPr="00717F25" w14:paraId="0DE75D02" w14:textId="77777777" w:rsidTr="00D119F6">
        <w:tc>
          <w:tcPr>
            <w:tcW w:w="5759" w:type="dxa"/>
          </w:tcPr>
          <w:p w14:paraId="6F70EF43"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Линь</w:t>
            </w:r>
          </w:p>
        </w:tc>
        <w:tc>
          <w:tcPr>
            <w:tcW w:w="3739" w:type="dxa"/>
          </w:tcPr>
          <w:p w14:paraId="5A97D586"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12</w:t>
            </w:r>
          </w:p>
        </w:tc>
      </w:tr>
      <w:tr w:rsidR="00717F25" w:rsidRPr="00717F25" w14:paraId="6A1915C5" w14:textId="77777777" w:rsidTr="00D119F6">
        <w:tc>
          <w:tcPr>
            <w:tcW w:w="5759" w:type="dxa"/>
          </w:tcPr>
          <w:p w14:paraId="7FE7DBB5"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Сазан (кроме азовских лиманов Краснодарского края)</w:t>
            </w:r>
          </w:p>
        </w:tc>
        <w:tc>
          <w:tcPr>
            <w:tcW w:w="3739" w:type="dxa"/>
          </w:tcPr>
          <w:p w14:paraId="7CE4A19E"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30</w:t>
            </w:r>
          </w:p>
        </w:tc>
      </w:tr>
      <w:tr w:rsidR="00717F25" w:rsidRPr="00717F25" w14:paraId="4048B221" w14:textId="77777777" w:rsidTr="00D119F6">
        <w:tc>
          <w:tcPr>
            <w:tcW w:w="5759" w:type="dxa"/>
          </w:tcPr>
          <w:p w14:paraId="5F650BA5"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Сазан в азовских лиманах Краснодарского края</w:t>
            </w:r>
          </w:p>
        </w:tc>
        <w:tc>
          <w:tcPr>
            <w:tcW w:w="3739" w:type="dxa"/>
          </w:tcPr>
          <w:p w14:paraId="427C940E"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24</w:t>
            </w:r>
          </w:p>
        </w:tc>
      </w:tr>
      <w:tr w:rsidR="00717F25" w:rsidRPr="00717F25" w14:paraId="74C4E940" w14:textId="77777777" w:rsidTr="00D119F6">
        <w:tc>
          <w:tcPr>
            <w:tcW w:w="5759" w:type="dxa"/>
          </w:tcPr>
          <w:p w14:paraId="3FE67C0C"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Сом пресноводный</w:t>
            </w:r>
          </w:p>
        </w:tc>
        <w:tc>
          <w:tcPr>
            <w:tcW w:w="3739" w:type="dxa"/>
          </w:tcPr>
          <w:p w14:paraId="0831ACF5"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60</w:t>
            </w:r>
          </w:p>
        </w:tc>
      </w:tr>
      <w:tr w:rsidR="00717F25" w:rsidRPr="00717F25" w14:paraId="27814B61" w14:textId="77777777" w:rsidTr="00D119F6">
        <w:tc>
          <w:tcPr>
            <w:tcW w:w="5759" w:type="dxa"/>
          </w:tcPr>
          <w:p w14:paraId="41352992"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Синец</w:t>
            </w:r>
          </w:p>
        </w:tc>
        <w:tc>
          <w:tcPr>
            <w:tcW w:w="3739" w:type="dxa"/>
          </w:tcPr>
          <w:p w14:paraId="2F88A07B"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24</w:t>
            </w:r>
          </w:p>
        </w:tc>
      </w:tr>
      <w:tr w:rsidR="00717F25" w:rsidRPr="00717F25" w14:paraId="20D91758" w14:textId="77777777" w:rsidTr="00D119F6">
        <w:tc>
          <w:tcPr>
            <w:tcW w:w="5759" w:type="dxa"/>
          </w:tcPr>
          <w:p w14:paraId="263580A9"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Щука</w:t>
            </w:r>
          </w:p>
        </w:tc>
        <w:tc>
          <w:tcPr>
            <w:tcW w:w="3739" w:type="dxa"/>
          </w:tcPr>
          <w:p w14:paraId="6D95A49D"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30</w:t>
            </w:r>
          </w:p>
        </w:tc>
      </w:tr>
      <w:tr w:rsidR="00717F25" w:rsidRPr="00717F25" w14:paraId="29BF8B24" w14:textId="77777777" w:rsidTr="00D119F6">
        <w:tc>
          <w:tcPr>
            <w:tcW w:w="5759" w:type="dxa"/>
          </w:tcPr>
          <w:p w14:paraId="43614BA2" w14:textId="67559EE6" w:rsidR="00717F25" w:rsidRPr="00717F25" w:rsidRDefault="00717F25" w:rsidP="005D4DB8">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Толстолобики, амур</w:t>
            </w:r>
            <w:r w:rsidR="005D4DB8" w:rsidRPr="00717F25">
              <w:rPr>
                <w:rFonts w:ascii="Times New Roman" w:hAnsi="Times New Roman" w:cs="Times New Roman"/>
                <w:sz w:val="28"/>
                <w:szCs w:val="28"/>
              </w:rPr>
              <w:t xml:space="preserve"> белый</w:t>
            </w:r>
          </w:p>
        </w:tc>
        <w:tc>
          <w:tcPr>
            <w:tcW w:w="3739" w:type="dxa"/>
          </w:tcPr>
          <w:p w14:paraId="069F5654"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50</w:t>
            </w:r>
          </w:p>
        </w:tc>
      </w:tr>
      <w:tr w:rsidR="00717F25" w:rsidRPr="00717F25" w14:paraId="78F65D38" w14:textId="77777777" w:rsidTr="00D119F6">
        <w:tc>
          <w:tcPr>
            <w:tcW w:w="5759" w:type="dxa"/>
          </w:tcPr>
          <w:p w14:paraId="52087C14" w14:textId="4C1B984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 xml:space="preserve">Сельди черноморско-азовские </w:t>
            </w:r>
            <w:r w:rsidR="005D4DB8">
              <w:rPr>
                <w:rFonts w:ascii="Times New Roman" w:hAnsi="Times New Roman" w:cs="Times New Roman"/>
                <w:b/>
                <w:sz w:val="28"/>
                <w:szCs w:val="28"/>
              </w:rPr>
              <w:t>(</w:t>
            </w:r>
            <w:r w:rsidRPr="00717F25">
              <w:rPr>
                <w:rFonts w:ascii="Times New Roman" w:hAnsi="Times New Roman" w:cs="Times New Roman"/>
                <w:sz w:val="28"/>
                <w:szCs w:val="28"/>
              </w:rPr>
              <w:t>проходная</w:t>
            </w:r>
            <w:r w:rsidR="005D4DB8">
              <w:rPr>
                <w:rFonts w:ascii="Times New Roman" w:hAnsi="Times New Roman" w:cs="Times New Roman"/>
                <w:sz w:val="28"/>
                <w:szCs w:val="28"/>
              </w:rPr>
              <w:t>)</w:t>
            </w:r>
            <w:r w:rsidRPr="00717F25">
              <w:rPr>
                <w:rFonts w:ascii="Times New Roman" w:hAnsi="Times New Roman" w:cs="Times New Roman"/>
                <w:sz w:val="28"/>
                <w:szCs w:val="28"/>
              </w:rPr>
              <w:t xml:space="preserve"> и </w:t>
            </w:r>
            <w:r w:rsidR="005D4DB8">
              <w:rPr>
                <w:rFonts w:ascii="Times New Roman" w:hAnsi="Times New Roman" w:cs="Times New Roman"/>
                <w:b/>
                <w:sz w:val="28"/>
                <w:szCs w:val="28"/>
              </w:rPr>
              <w:t>(</w:t>
            </w:r>
            <w:r w:rsidRPr="00717F25">
              <w:rPr>
                <w:rFonts w:ascii="Times New Roman" w:hAnsi="Times New Roman" w:cs="Times New Roman"/>
                <w:sz w:val="28"/>
                <w:szCs w:val="28"/>
              </w:rPr>
              <w:t>морская</w:t>
            </w:r>
            <w:r w:rsidR="005D4DB8">
              <w:rPr>
                <w:rFonts w:ascii="Times New Roman" w:hAnsi="Times New Roman" w:cs="Times New Roman"/>
                <w:sz w:val="28"/>
                <w:szCs w:val="28"/>
              </w:rPr>
              <w:t>)</w:t>
            </w:r>
          </w:p>
        </w:tc>
        <w:tc>
          <w:tcPr>
            <w:tcW w:w="3739" w:type="dxa"/>
          </w:tcPr>
          <w:p w14:paraId="2A8CDC91"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15</w:t>
            </w:r>
          </w:p>
        </w:tc>
      </w:tr>
      <w:tr w:rsidR="00717F25" w:rsidRPr="00717F25" w14:paraId="52CC2E8C" w14:textId="77777777" w:rsidTr="00D119F6">
        <w:tc>
          <w:tcPr>
            <w:tcW w:w="5759" w:type="dxa"/>
          </w:tcPr>
          <w:p w14:paraId="1E63368A"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Пузанок азовский</w:t>
            </w:r>
          </w:p>
        </w:tc>
        <w:tc>
          <w:tcPr>
            <w:tcW w:w="3739" w:type="dxa"/>
          </w:tcPr>
          <w:p w14:paraId="5F301616"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11</w:t>
            </w:r>
          </w:p>
        </w:tc>
      </w:tr>
      <w:tr w:rsidR="00717F25" w:rsidRPr="00717F25" w14:paraId="4C5823C1" w14:textId="77777777" w:rsidTr="00D119F6">
        <w:tc>
          <w:tcPr>
            <w:tcW w:w="5759" w:type="dxa"/>
          </w:tcPr>
          <w:p w14:paraId="7E22818E"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Барабуля</w:t>
            </w:r>
          </w:p>
        </w:tc>
        <w:tc>
          <w:tcPr>
            <w:tcW w:w="3739" w:type="dxa"/>
          </w:tcPr>
          <w:p w14:paraId="0CD1167B"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8,5</w:t>
            </w:r>
          </w:p>
        </w:tc>
      </w:tr>
      <w:tr w:rsidR="00717F25" w:rsidRPr="00717F25" w14:paraId="08E0CC5D" w14:textId="77777777" w:rsidTr="00D119F6">
        <w:tc>
          <w:tcPr>
            <w:tcW w:w="5759" w:type="dxa"/>
          </w:tcPr>
          <w:p w14:paraId="391FEE36"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Бычки</w:t>
            </w:r>
          </w:p>
        </w:tc>
        <w:tc>
          <w:tcPr>
            <w:tcW w:w="3739" w:type="dxa"/>
          </w:tcPr>
          <w:p w14:paraId="190250C1"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10</w:t>
            </w:r>
          </w:p>
        </w:tc>
      </w:tr>
      <w:tr w:rsidR="00717F25" w:rsidRPr="00717F25" w14:paraId="4BABEF69" w14:textId="77777777" w:rsidTr="00D119F6">
        <w:tc>
          <w:tcPr>
            <w:tcW w:w="5759" w:type="dxa"/>
          </w:tcPr>
          <w:p w14:paraId="330CD3DE"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Камбала-калкан</w:t>
            </w:r>
          </w:p>
        </w:tc>
        <w:tc>
          <w:tcPr>
            <w:tcW w:w="3739" w:type="dxa"/>
          </w:tcPr>
          <w:p w14:paraId="0E28BB73" w14:textId="3B3DEA50" w:rsidR="00717F25" w:rsidRPr="00D119F6" w:rsidRDefault="00D119F6" w:rsidP="00717F25">
            <w:pPr>
              <w:pStyle w:val="ConsPlusNormal0"/>
              <w:spacing w:line="276" w:lineRule="auto"/>
              <w:jc w:val="center"/>
              <w:rPr>
                <w:rFonts w:ascii="Times New Roman" w:hAnsi="Times New Roman" w:cs="Times New Roman"/>
                <w:b/>
                <w:sz w:val="28"/>
                <w:szCs w:val="28"/>
              </w:rPr>
            </w:pPr>
            <w:r>
              <w:rPr>
                <w:rFonts w:ascii="Times New Roman" w:hAnsi="Times New Roman" w:cs="Times New Roman"/>
                <w:b/>
                <w:sz w:val="28"/>
                <w:szCs w:val="28"/>
              </w:rPr>
              <w:t>22</w:t>
            </w:r>
          </w:p>
        </w:tc>
      </w:tr>
      <w:tr w:rsidR="00717F25" w:rsidRPr="00717F25" w14:paraId="4502194E" w14:textId="77777777" w:rsidTr="00D119F6">
        <w:tc>
          <w:tcPr>
            <w:tcW w:w="5759" w:type="dxa"/>
          </w:tcPr>
          <w:p w14:paraId="1E0C77AC"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Кефали (сингиль, лобан, остронос)</w:t>
            </w:r>
          </w:p>
        </w:tc>
        <w:tc>
          <w:tcPr>
            <w:tcW w:w="3739" w:type="dxa"/>
          </w:tcPr>
          <w:p w14:paraId="5F57C3DF"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20</w:t>
            </w:r>
          </w:p>
        </w:tc>
      </w:tr>
      <w:tr w:rsidR="00717F25" w:rsidRPr="00717F25" w14:paraId="1185700B" w14:textId="77777777" w:rsidTr="00D119F6">
        <w:tc>
          <w:tcPr>
            <w:tcW w:w="5759" w:type="dxa"/>
          </w:tcPr>
          <w:p w14:paraId="7C919043"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Пиленгас</w:t>
            </w:r>
          </w:p>
        </w:tc>
        <w:tc>
          <w:tcPr>
            <w:tcW w:w="3739" w:type="dxa"/>
          </w:tcPr>
          <w:p w14:paraId="77584CC1"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38</w:t>
            </w:r>
          </w:p>
        </w:tc>
      </w:tr>
      <w:tr w:rsidR="00717F25" w:rsidRPr="00717F25" w14:paraId="68BC1560" w14:textId="77777777" w:rsidTr="00D119F6">
        <w:tc>
          <w:tcPr>
            <w:tcW w:w="5759" w:type="dxa"/>
          </w:tcPr>
          <w:p w14:paraId="47280713"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Ставрида</w:t>
            </w:r>
          </w:p>
        </w:tc>
        <w:tc>
          <w:tcPr>
            <w:tcW w:w="3739" w:type="dxa"/>
          </w:tcPr>
          <w:p w14:paraId="65A43CC4"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10</w:t>
            </w:r>
          </w:p>
        </w:tc>
      </w:tr>
      <w:tr w:rsidR="00717F25" w:rsidRPr="00717F25" w14:paraId="40D73905" w14:textId="77777777" w:rsidTr="00D119F6">
        <w:tc>
          <w:tcPr>
            <w:tcW w:w="5759" w:type="dxa"/>
          </w:tcPr>
          <w:p w14:paraId="128CEC7A"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Камбала-глосса</w:t>
            </w:r>
          </w:p>
        </w:tc>
        <w:tc>
          <w:tcPr>
            <w:tcW w:w="3739" w:type="dxa"/>
          </w:tcPr>
          <w:p w14:paraId="4358CDAD"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17</w:t>
            </w:r>
          </w:p>
        </w:tc>
      </w:tr>
      <w:tr w:rsidR="00717F25" w:rsidRPr="00717F25" w14:paraId="5CAB17FD" w14:textId="77777777" w:rsidTr="00D119F6">
        <w:tc>
          <w:tcPr>
            <w:tcW w:w="5759" w:type="dxa"/>
          </w:tcPr>
          <w:p w14:paraId="1BB3401F"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Акула-катран</w:t>
            </w:r>
          </w:p>
        </w:tc>
        <w:tc>
          <w:tcPr>
            <w:tcW w:w="3739" w:type="dxa"/>
          </w:tcPr>
          <w:p w14:paraId="46AFADCB"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85</w:t>
            </w:r>
          </w:p>
        </w:tc>
      </w:tr>
      <w:tr w:rsidR="00717F25" w:rsidRPr="00717F25" w14:paraId="70D072AF" w14:textId="77777777" w:rsidTr="00D119F6">
        <w:tc>
          <w:tcPr>
            <w:tcW w:w="5759" w:type="dxa"/>
          </w:tcPr>
          <w:p w14:paraId="2AC43D8C"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Мидии</w:t>
            </w:r>
          </w:p>
        </w:tc>
        <w:tc>
          <w:tcPr>
            <w:tcW w:w="3739" w:type="dxa"/>
          </w:tcPr>
          <w:p w14:paraId="4579E845"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5</w:t>
            </w:r>
          </w:p>
        </w:tc>
      </w:tr>
      <w:tr w:rsidR="00717F25" w:rsidRPr="00717F25" w14:paraId="5E31B72C" w14:textId="77777777" w:rsidTr="00D119F6">
        <w:tc>
          <w:tcPr>
            <w:tcW w:w="5759" w:type="dxa"/>
          </w:tcPr>
          <w:p w14:paraId="07CC98B1"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Скафарка</w:t>
            </w:r>
          </w:p>
        </w:tc>
        <w:tc>
          <w:tcPr>
            <w:tcW w:w="3739" w:type="dxa"/>
          </w:tcPr>
          <w:p w14:paraId="4F0A6E2E"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3</w:t>
            </w:r>
          </w:p>
        </w:tc>
      </w:tr>
      <w:tr w:rsidR="00717F25" w:rsidRPr="00717F25" w14:paraId="61D9E173" w14:textId="77777777" w:rsidTr="00D119F6">
        <w:tc>
          <w:tcPr>
            <w:tcW w:w="5759" w:type="dxa"/>
          </w:tcPr>
          <w:p w14:paraId="344CF25E"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Креветки черноморские каменная и травяная</w:t>
            </w:r>
          </w:p>
        </w:tc>
        <w:tc>
          <w:tcPr>
            <w:tcW w:w="3739" w:type="dxa"/>
          </w:tcPr>
          <w:p w14:paraId="06FAE2C2"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3,5</w:t>
            </w:r>
          </w:p>
        </w:tc>
      </w:tr>
      <w:tr w:rsidR="00717F25" w:rsidRPr="00717F25" w14:paraId="3E777F7F" w14:textId="77777777" w:rsidTr="00D119F6">
        <w:tc>
          <w:tcPr>
            <w:tcW w:w="5759" w:type="dxa"/>
            <w:tcBorders>
              <w:bottom w:val="single" w:sz="4" w:space="0" w:color="auto"/>
            </w:tcBorders>
          </w:tcPr>
          <w:p w14:paraId="7EAAE2B9"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Раки (рак пресноводный)</w:t>
            </w:r>
          </w:p>
        </w:tc>
        <w:tc>
          <w:tcPr>
            <w:tcW w:w="3739" w:type="dxa"/>
            <w:tcBorders>
              <w:bottom w:val="single" w:sz="4" w:space="0" w:color="auto"/>
            </w:tcBorders>
          </w:tcPr>
          <w:p w14:paraId="7CC8CD43"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9</w:t>
            </w:r>
          </w:p>
        </w:tc>
      </w:tr>
      <w:tr w:rsidR="00717F25" w:rsidRPr="00717F25" w14:paraId="1905E442" w14:textId="77777777" w:rsidTr="00D119F6">
        <w:tblPrEx>
          <w:tblBorders>
            <w:insideH w:val="nil"/>
          </w:tblBorders>
        </w:tblPrEx>
        <w:tc>
          <w:tcPr>
            <w:tcW w:w="5759" w:type="dxa"/>
            <w:tcBorders>
              <w:top w:val="single" w:sz="4" w:space="0" w:color="auto"/>
              <w:bottom w:val="single" w:sz="4" w:space="0" w:color="auto"/>
            </w:tcBorders>
          </w:tcPr>
          <w:p w14:paraId="0963043B"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Сарган</w:t>
            </w:r>
          </w:p>
        </w:tc>
        <w:tc>
          <w:tcPr>
            <w:tcW w:w="3739" w:type="dxa"/>
            <w:tcBorders>
              <w:top w:val="single" w:sz="4" w:space="0" w:color="auto"/>
              <w:bottom w:val="single" w:sz="4" w:space="0" w:color="auto"/>
            </w:tcBorders>
          </w:tcPr>
          <w:p w14:paraId="36A5FDC9"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27</w:t>
            </w:r>
          </w:p>
        </w:tc>
      </w:tr>
    </w:tbl>
    <w:p w14:paraId="4D9C8B63" w14:textId="77777777" w:rsidR="00717F25" w:rsidRPr="00717F25" w:rsidRDefault="00717F25" w:rsidP="00717F25">
      <w:pPr>
        <w:pStyle w:val="ConsPlusNormal0"/>
        <w:spacing w:line="276" w:lineRule="auto"/>
        <w:jc w:val="right"/>
        <w:rPr>
          <w:rFonts w:ascii="Times New Roman" w:hAnsi="Times New Roman" w:cs="Times New Roman"/>
          <w:sz w:val="28"/>
          <w:szCs w:val="28"/>
        </w:rPr>
      </w:pPr>
    </w:p>
    <w:p w14:paraId="099C231E" w14:textId="77777777" w:rsidR="00717F25" w:rsidRPr="00717F25" w:rsidRDefault="00717F25" w:rsidP="00717F25">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19.2. Промысловый размер водных биоресурсов определяется в свежем виде:</w:t>
      </w:r>
    </w:p>
    <w:p w14:paraId="45FBFAAF" w14:textId="77777777" w:rsidR="00717F25" w:rsidRPr="00717F25" w:rsidRDefault="00717F25" w:rsidP="003A4F93">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у рыб - путем измерения длины от вершины рыла (при закрытом рте) до основания средних лучей хвостового плавника;</w:t>
      </w:r>
    </w:p>
    <w:p w14:paraId="6ECCDBAC" w14:textId="77777777" w:rsidR="00717F25" w:rsidRPr="00717F25" w:rsidRDefault="00717F25" w:rsidP="003A4F93">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у ракообразных - путем измерения тела от линии, соединяющей середину глаз, до окончания хвостовых пластин;</w:t>
      </w:r>
    </w:p>
    <w:p w14:paraId="441435FE" w14:textId="77777777" w:rsidR="00717F25" w:rsidRPr="00717F25" w:rsidRDefault="00717F25" w:rsidP="003A4F93">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у моллюсков (двустворчатые) - путем измерения наибольшей длины раковины;</w:t>
      </w:r>
    </w:p>
    <w:p w14:paraId="56682950" w14:textId="77777777" w:rsidR="00717F25" w:rsidRPr="00717F25" w:rsidRDefault="00717F25" w:rsidP="003A4F93">
      <w:pPr>
        <w:pStyle w:val="ConsPlusNormal0"/>
        <w:spacing w:line="276" w:lineRule="auto"/>
        <w:ind w:firstLine="540"/>
        <w:jc w:val="both"/>
        <w:rPr>
          <w:rFonts w:ascii="Times New Roman" w:hAnsi="Times New Roman" w:cs="Times New Roman"/>
          <w:sz w:val="28"/>
          <w:szCs w:val="28"/>
        </w:rPr>
      </w:pPr>
      <w:bookmarkStart w:id="15" w:name="P888"/>
      <w:bookmarkEnd w:id="15"/>
      <w:r w:rsidRPr="00717F25">
        <w:rPr>
          <w:rFonts w:ascii="Times New Roman" w:hAnsi="Times New Roman" w:cs="Times New Roman"/>
          <w:sz w:val="28"/>
          <w:szCs w:val="28"/>
        </w:rPr>
        <w:t>19.3. Прилов осетровых видов рыб (любого размера), а также камбалы-калкана, судака, леща, пиленгаса, мидии и рака пресноводного непромысловых размеров учитывается поштучно и во всех случаях независимо от их состояния должен выпускаться в естественную среду обитания с наименьшими повреждениями.</w:t>
      </w:r>
    </w:p>
    <w:p w14:paraId="7A7BE244" w14:textId="77777777" w:rsidR="00717F25" w:rsidRPr="00717F25" w:rsidRDefault="00717F25" w:rsidP="003A4F93">
      <w:pPr>
        <w:pStyle w:val="ConsPlusNormal0"/>
        <w:spacing w:line="276" w:lineRule="auto"/>
        <w:ind w:firstLine="540"/>
        <w:jc w:val="both"/>
        <w:rPr>
          <w:rFonts w:ascii="Times New Roman" w:hAnsi="Times New Roman" w:cs="Times New Roman"/>
          <w:sz w:val="28"/>
          <w:szCs w:val="28"/>
        </w:rPr>
      </w:pPr>
      <w:bookmarkStart w:id="16" w:name="P890"/>
      <w:bookmarkEnd w:id="16"/>
      <w:r w:rsidRPr="00717F25">
        <w:rPr>
          <w:rFonts w:ascii="Times New Roman" w:hAnsi="Times New Roman" w:cs="Times New Roman"/>
          <w:sz w:val="28"/>
          <w:szCs w:val="28"/>
        </w:rPr>
        <w:t xml:space="preserve">19.3.1. Величина прилова особей непромысловых размеров видов водных биоресурсов (за исключением видов водных биоресурсов, указанных в </w:t>
      </w:r>
      <w:hyperlink w:anchor="P888" w:history="1">
        <w:r w:rsidRPr="00B0213C">
          <w:rPr>
            <w:rFonts w:ascii="Times New Roman" w:hAnsi="Times New Roman" w:cs="Times New Roman"/>
            <w:sz w:val="28"/>
            <w:szCs w:val="28"/>
          </w:rPr>
          <w:t>п. 19.3</w:t>
        </w:r>
      </w:hyperlink>
      <w:r w:rsidRPr="00B0213C">
        <w:rPr>
          <w:rFonts w:ascii="Times New Roman" w:hAnsi="Times New Roman" w:cs="Times New Roman"/>
          <w:sz w:val="28"/>
          <w:szCs w:val="28"/>
        </w:rPr>
        <w:t xml:space="preserve"> Правил рыболовства), для которых промысловый размер установлен в </w:t>
      </w:r>
      <w:hyperlink w:anchor="P814" w:history="1">
        <w:r w:rsidRPr="00B0213C">
          <w:rPr>
            <w:rFonts w:ascii="Times New Roman" w:hAnsi="Times New Roman" w:cs="Times New Roman"/>
            <w:sz w:val="28"/>
            <w:szCs w:val="28"/>
          </w:rPr>
          <w:t>п. 19.1</w:t>
        </w:r>
      </w:hyperlink>
      <w:r w:rsidRPr="00717F25">
        <w:rPr>
          <w:rFonts w:ascii="Times New Roman" w:hAnsi="Times New Roman" w:cs="Times New Roman"/>
          <w:sz w:val="28"/>
          <w:szCs w:val="28"/>
        </w:rPr>
        <w:t xml:space="preserve"> Правил рыболовства, определяется при добыче (вылове):</w:t>
      </w:r>
    </w:p>
    <w:p w14:paraId="7DA4365F" w14:textId="77777777" w:rsidR="00717F25" w:rsidRPr="00717F25" w:rsidRDefault="00717F25" w:rsidP="00B0213C">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кошельковыми, кольцевыми неводами и драгами - как средняя величина прилова из пяти заметов;</w:t>
      </w:r>
    </w:p>
    <w:p w14:paraId="2ADE2EF0" w14:textId="77777777" w:rsidR="00717F25" w:rsidRPr="00717F25" w:rsidRDefault="00717F25" w:rsidP="00B0213C">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всеми ставными орудиями добычи (вылова) - как средняя величина прилова в течение суток при использовании от одного до трех орудий добычи (вылова) одним юридическим лицом или индивидуальным предпринимателем;</w:t>
      </w:r>
    </w:p>
    <w:p w14:paraId="28BB6456" w14:textId="77777777" w:rsidR="00717F25" w:rsidRPr="00717F25" w:rsidRDefault="00717F25" w:rsidP="00B0213C">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закидными неводами и волокушами - как средний из двух последовательных заметов;</w:t>
      </w:r>
    </w:p>
    <w:p w14:paraId="38050518" w14:textId="77777777" w:rsidR="00717F25" w:rsidRPr="00717F25" w:rsidRDefault="00717F25" w:rsidP="00B0213C">
      <w:pPr>
        <w:pStyle w:val="ConsPlusNormal0"/>
        <w:spacing w:line="276" w:lineRule="auto"/>
        <w:ind w:firstLine="540"/>
        <w:jc w:val="both"/>
        <w:rPr>
          <w:rFonts w:ascii="Times New Roman" w:hAnsi="Times New Roman" w:cs="Times New Roman"/>
          <w:sz w:val="28"/>
          <w:szCs w:val="28"/>
        </w:rPr>
      </w:pPr>
      <w:bookmarkStart w:id="17" w:name="P895"/>
      <w:bookmarkEnd w:id="17"/>
      <w:r w:rsidRPr="00717F25">
        <w:rPr>
          <w:rFonts w:ascii="Times New Roman" w:hAnsi="Times New Roman" w:cs="Times New Roman"/>
          <w:sz w:val="28"/>
          <w:szCs w:val="28"/>
        </w:rPr>
        <w:t xml:space="preserve">19.4. Запрещается добыча (вылов) водных биоресурсов, если определенный в соответствии с </w:t>
      </w:r>
      <w:hyperlink w:anchor="P890" w:history="1">
        <w:r w:rsidRPr="00B0213C">
          <w:rPr>
            <w:rFonts w:ascii="Times New Roman" w:hAnsi="Times New Roman" w:cs="Times New Roman"/>
            <w:sz w:val="28"/>
            <w:szCs w:val="28"/>
          </w:rPr>
          <w:t>п. 19.3.1</w:t>
        </w:r>
      </w:hyperlink>
      <w:r w:rsidRPr="00B0213C">
        <w:rPr>
          <w:rFonts w:ascii="Times New Roman" w:hAnsi="Times New Roman" w:cs="Times New Roman"/>
          <w:sz w:val="28"/>
          <w:szCs w:val="28"/>
        </w:rPr>
        <w:t xml:space="preserve"> </w:t>
      </w:r>
      <w:r w:rsidRPr="00717F25">
        <w:rPr>
          <w:rFonts w:ascii="Times New Roman" w:hAnsi="Times New Roman" w:cs="Times New Roman"/>
          <w:sz w:val="28"/>
          <w:szCs w:val="28"/>
        </w:rPr>
        <w:t>Правил рыболовства прилов особей непромыслового размера указанных ниже водных биоресурсов превышает:</w:t>
      </w:r>
    </w:p>
    <w:p w14:paraId="33A138FE" w14:textId="77777777" w:rsidR="00717F25" w:rsidRPr="00717F25" w:rsidRDefault="00717F25" w:rsidP="00B0213C">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 xml:space="preserve">а) пиленгаса - 20% по счету от общего улова всех видов рыб, указанных в </w:t>
      </w:r>
      <w:hyperlink w:anchor="P814" w:history="1">
        <w:r w:rsidRPr="00B0213C">
          <w:rPr>
            <w:rFonts w:ascii="Times New Roman" w:hAnsi="Times New Roman" w:cs="Times New Roman"/>
            <w:sz w:val="28"/>
            <w:szCs w:val="28"/>
          </w:rPr>
          <w:t>пункте 19.1</w:t>
        </w:r>
      </w:hyperlink>
      <w:r w:rsidRPr="00B0213C">
        <w:rPr>
          <w:rFonts w:ascii="Times New Roman" w:hAnsi="Times New Roman" w:cs="Times New Roman"/>
          <w:sz w:val="28"/>
          <w:szCs w:val="28"/>
        </w:rPr>
        <w:t xml:space="preserve"> </w:t>
      </w:r>
      <w:r w:rsidRPr="00717F25">
        <w:rPr>
          <w:rFonts w:ascii="Times New Roman" w:hAnsi="Times New Roman" w:cs="Times New Roman"/>
          <w:sz w:val="28"/>
          <w:szCs w:val="28"/>
        </w:rPr>
        <w:t>Правил рыболовства;</w:t>
      </w:r>
    </w:p>
    <w:p w14:paraId="4B1448DB" w14:textId="77777777" w:rsidR="00717F25" w:rsidRPr="00B0213C" w:rsidRDefault="00717F25" w:rsidP="00B0213C">
      <w:pPr>
        <w:pStyle w:val="ConsPlusNormal0"/>
        <w:spacing w:line="276" w:lineRule="auto"/>
        <w:ind w:firstLine="540"/>
        <w:jc w:val="both"/>
        <w:rPr>
          <w:rFonts w:ascii="Times New Roman" w:hAnsi="Times New Roman" w:cs="Times New Roman"/>
          <w:sz w:val="28"/>
          <w:szCs w:val="28"/>
        </w:rPr>
      </w:pPr>
      <w:r w:rsidRPr="00B0213C">
        <w:rPr>
          <w:rFonts w:ascii="Times New Roman" w:hAnsi="Times New Roman" w:cs="Times New Roman"/>
          <w:sz w:val="28"/>
          <w:szCs w:val="28"/>
        </w:rPr>
        <w:t xml:space="preserve">б) бычков - 20% по счету от общего улова всех видов рыб, указанных в </w:t>
      </w:r>
      <w:hyperlink w:anchor="P814" w:history="1">
        <w:r w:rsidRPr="00B0213C">
          <w:rPr>
            <w:rFonts w:ascii="Times New Roman" w:hAnsi="Times New Roman" w:cs="Times New Roman"/>
            <w:sz w:val="28"/>
            <w:szCs w:val="28"/>
          </w:rPr>
          <w:t>пункте 19.1</w:t>
        </w:r>
      </w:hyperlink>
      <w:r w:rsidRPr="00B0213C">
        <w:rPr>
          <w:rFonts w:ascii="Times New Roman" w:hAnsi="Times New Roman" w:cs="Times New Roman"/>
          <w:sz w:val="28"/>
          <w:szCs w:val="28"/>
        </w:rPr>
        <w:t xml:space="preserve"> Правил рыболовства при использовании подъемных ловушек, каравок и драг, при добыче (вылове) в заморные периоды - без ограничений;</w:t>
      </w:r>
    </w:p>
    <w:p w14:paraId="643BD891" w14:textId="77777777" w:rsidR="00717F25" w:rsidRPr="00B0213C" w:rsidRDefault="00717F25" w:rsidP="00B0213C">
      <w:pPr>
        <w:pStyle w:val="ConsPlusNormal0"/>
        <w:spacing w:line="276" w:lineRule="auto"/>
        <w:ind w:firstLine="540"/>
        <w:jc w:val="both"/>
        <w:rPr>
          <w:rFonts w:ascii="Times New Roman" w:hAnsi="Times New Roman" w:cs="Times New Roman"/>
          <w:sz w:val="28"/>
          <w:szCs w:val="28"/>
        </w:rPr>
      </w:pPr>
      <w:r w:rsidRPr="00B0213C">
        <w:rPr>
          <w:rFonts w:ascii="Times New Roman" w:hAnsi="Times New Roman" w:cs="Times New Roman"/>
          <w:sz w:val="28"/>
          <w:szCs w:val="28"/>
        </w:rPr>
        <w:t xml:space="preserve">в) хамсы - 40% по счету от общего улова всех видов рыб, указанных в </w:t>
      </w:r>
      <w:hyperlink w:anchor="P814" w:history="1">
        <w:r w:rsidRPr="00B0213C">
          <w:rPr>
            <w:rFonts w:ascii="Times New Roman" w:hAnsi="Times New Roman" w:cs="Times New Roman"/>
            <w:sz w:val="28"/>
            <w:szCs w:val="28"/>
          </w:rPr>
          <w:t>пункте 19.1</w:t>
        </w:r>
      </w:hyperlink>
      <w:r w:rsidRPr="00B0213C">
        <w:rPr>
          <w:rFonts w:ascii="Times New Roman" w:hAnsi="Times New Roman" w:cs="Times New Roman"/>
          <w:sz w:val="28"/>
          <w:szCs w:val="28"/>
        </w:rPr>
        <w:t xml:space="preserve"> Правил рыболовства при использовании разноглубинных тралов, кошельковых и ставных неводов;</w:t>
      </w:r>
    </w:p>
    <w:p w14:paraId="23F4606B" w14:textId="77777777" w:rsidR="00717F25" w:rsidRPr="00B0213C" w:rsidRDefault="00717F25" w:rsidP="00B0213C">
      <w:pPr>
        <w:pStyle w:val="ConsPlusNormal0"/>
        <w:spacing w:line="276" w:lineRule="auto"/>
        <w:ind w:firstLine="540"/>
        <w:jc w:val="both"/>
        <w:rPr>
          <w:rFonts w:ascii="Times New Roman" w:hAnsi="Times New Roman" w:cs="Times New Roman"/>
          <w:sz w:val="28"/>
          <w:szCs w:val="28"/>
        </w:rPr>
      </w:pPr>
      <w:r w:rsidRPr="00B0213C">
        <w:rPr>
          <w:rFonts w:ascii="Times New Roman" w:hAnsi="Times New Roman" w:cs="Times New Roman"/>
          <w:sz w:val="28"/>
          <w:szCs w:val="28"/>
        </w:rPr>
        <w:t xml:space="preserve">г) сельди и частиковых видов рыб непромысловых размеров, для которых установлен промысловый размер, указанный в </w:t>
      </w:r>
      <w:hyperlink w:anchor="P814" w:history="1">
        <w:r w:rsidRPr="00B0213C">
          <w:rPr>
            <w:rFonts w:ascii="Times New Roman" w:hAnsi="Times New Roman" w:cs="Times New Roman"/>
            <w:sz w:val="28"/>
            <w:szCs w:val="28"/>
          </w:rPr>
          <w:t>пункте 19.1</w:t>
        </w:r>
      </w:hyperlink>
      <w:r w:rsidRPr="00B0213C">
        <w:rPr>
          <w:rFonts w:ascii="Times New Roman" w:hAnsi="Times New Roman" w:cs="Times New Roman"/>
          <w:sz w:val="28"/>
          <w:szCs w:val="28"/>
        </w:rPr>
        <w:t xml:space="preserve"> Правил </w:t>
      </w:r>
      <w:r w:rsidRPr="00B0213C">
        <w:rPr>
          <w:rFonts w:ascii="Times New Roman" w:hAnsi="Times New Roman" w:cs="Times New Roman"/>
          <w:sz w:val="28"/>
          <w:szCs w:val="28"/>
        </w:rPr>
        <w:lastRenderedPageBreak/>
        <w:t>рыболовства:</w:t>
      </w:r>
    </w:p>
    <w:p w14:paraId="7123AA95" w14:textId="77777777" w:rsidR="00717F25" w:rsidRPr="00B0213C" w:rsidRDefault="00717F25" w:rsidP="00B0213C">
      <w:pPr>
        <w:pStyle w:val="ConsPlusNormal0"/>
        <w:spacing w:line="276" w:lineRule="auto"/>
        <w:ind w:firstLine="540"/>
        <w:jc w:val="both"/>
        <w:rPr>
          <w:rFonts w:ascii="Times New Roman" w:hAnsi="Times New Roman" w:cs="Times New Roman"/>
          <w:sz w:val="28"/>
          <w:szCs w:val="28"/>
        </w:rPr>
      </w:pPr>
      <w:r w:rsidRPr="00B0213C">
        <w:rPr>
          <w:rFonts w:ascii="Times New Roman" w:hAnsi="Times New Roman" w:cs="Times New Roman"/>
          <w:sz w:val="28"/>
          <w:szCs w:val="28"/>
        </w:rPr>
        <w:t>20% по счету (в том числе судака - 8%) от общего улова рыб ставными неводами с размером (шагом) ячеи в котле не менее 55 мм (для дели из мононити - не менее 45 мм) в Таганрогском заливе;</w:t>
      </w:r>
    </w:p>
    <w:p w14:paraId="0053FB70" w14:textId="77777777" w:rsidR="00717F25" w:rsidRPr="00B0213C" w:rsidRDefault="00717F25" w:rsidP="00B0213C">
      <w:pPr>
        <w:pStyle w:val="ConsPlusNormal0"/>
        <w:spacing w:line="276" w:lineRule="auto"/>
        <w:ind w:firstLine="540"/>
        <w:jc w:val="both"/>
        <w:rPr>
          <w:rFonts w:ascii="Times New Roman" w:hAnsi="Times New Roman" w:cs="Times New Roman"/>
          <w:sz w:val="28"/>
          <w:szCs w:val="28"/>
        </w:rPr>
      </w:pPr>
      <w:r w:rsidRPr="00B0213C">
        <w:rPr>
          <w:rFonts w:ascii="Times New Roman" w:hAnsi="Times New Roman" w:cs="Times New Roman"/>
          <w:sz w:val="28"/>
          <w:szCs w:val="28"/>
        </w:rPr>
        <w:t>8% по счету от общего улова рыб - при использовании сетей, ставных и закидных неводов и других орудий добычи (вылова) с размером (шагом) ячеи более 10 мм;</w:t>
      </w:r>
    </w:p>
    <w:p w14:paraId="30E19AFB" w14:textId="77777777" w:rsidR="00717F25" w:rsidRPr="00B0213C" w:rsidRDefault="00717F25" w:rsidP="00B0213C">
      <w:pPr>
        <w:pStyle w:val="ConsPlusNormal0"/>
        <w:spacing w:line="276" w:lineRule="auto"/>
        <w:ind w:firstLine="540"/>
        <w:jc w:val="both"/>
        <w:rPr>
          <w:rFonts w:ascii="Times New Roman" w:hAnsi="Times New Roman" w:cs="Times New Roman"/>
          <w:sz w:val="28"/>
          <w:szCs w:val="28"/>
        </w:rPr>
      </w:pPr>
      <w:r w:rsidRPr="00B0213C">
        <w:rPr>
          <w:rFonts w:ascii="Times New Roman" w:hAnsi="Times New Roman" w:cs="Times New Roman"/>
          <w:sz w:val="28"/>
          <w:szCs w:val="28"/>
        </w:rPr>
        <w:t>1% от общего веса улова хамсы, тюльки, атерины, бычков при использовании орудий добычи (вылова) с размером (шагом) ячеи 10 мм и менее;</w:t>
      </w:r>
    </w:p>
    <w:p w14:paraId="5A0357DD" w14:textId="77777777" w:rsidR="00717F25" w:rsidRPr="00B0213C" w:rsidRDefault="00717F25" w:rsidP="00B0213C">
      <w:pPr>
        <w:pStyle w:val="ConsPlusNormal0"/>
        <w:spacing w:line="276" w:lineRule="auto"/>
        <w:ind w:firstLine="540"/>
        <w:jc w:val="both"/>
        <w:rPr>
          <w:rFonts w:ascii="Times New Roman" w:hAnsi="Times New Roman" w:cs="Times New Roman"/>
          <w:sz w:val="28"/>
          <w:szCs w:val="28"/>
        </w:rPr>
      </w:pPr>
      <w:r w:rsidRPr="00B0213C">
        <w:rPr>
          <w:rFonts w:ascii="Times New Roman" w:hAnsi="Times New Roman" w:cs="Times New Roman"/>
          <w:sz w:val="28"/>
          <w:szCs w:val="28"/>
        </w:rPr>
        <w:t>д) судака при добыче (вылове) бычков - более одного экземпляра на 100 кг улова бычков, но не более четырех штук - при использовании подъемных ловушек, каравок и драг.</w:t>
      </w:r>
    </w:p>
    <w:p w14:paraId="4D4EA8DA" w14:textId="77777777" w:rsidR="00717F25" w:rsidRPr="00717F25" w:rsidRDefault="00717F25" w:rsidP="00717F25">
      <w:pPr>
        <w:pStyle w:val="ConsPlusNormal0"/>
        <w:spacing w:before="220"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20. Прилов одних видов при осуществлении добычи (вылова) других видов водных биоресурсов.</w:t>
      </w:r>
    </w:p>
    <w:p w14:paraId="5DB09ECA" w14:textId="77777777" w:rsidR="00717F25" w:rsidRPr="00B0213C" w:rsidRDefault="00717F25" w:rsidP="00B0213C">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 xml:space="preserve">При осуществлении добычи (вылова) одних видов водных биоресурсов с учетом ограничений, </w:t>
      </w:r>
      <w:r w:rsidRPr="00B0213C">
        <w:rPr>
          <w:rFonts w:ascii="Times New Roman" w:hAnsi="Times New Roman" w:cs="Times New Roman"/>
          <w:sz w:val="28"/>
          <w:szCs w:val="28"/>
        </w:rPr>
        <w:t xml:space="preserve">указанных в </w:t>
      </w:r>
      <w:hyperlink w:anchor="P341" w:history="1">
        <w:r w:rsidRPr="00B0213C">
          <w:rPr>
            <w:rFonts w:ascii="Times New Roman" w:hAnsi="Times New Roman" w:cs="Times New Roman"/>
            <w:sz w:val="28"/>
            <w:szCs w:val="28"/>
          </w:rPr>
          <w:t>пунктах 15</w:t>
        </w:r>
      </w:hyperlink>
      <w:r w:rsidRPr="00B0213C">
        <w:rPr>
          <w:rFonts w:ascii="Times New Roman" w:hAnsi="Times New Roman" w:cs="Times New Roman"/>
          <w:sz w:val="28"/>
          <w:szCs w:val="28"/>
        </w:rPr>
        <w:t xml:space="preserve"> - </w:t>
      </w:r>
      <w:hyperlink w:anchor="P895" w:history="1">
        <w:r w:rsidRPr="00B0213C">
          <w:rPr>
            <w:rFonts w:ascii="Times New Roman" w:hAnsi="Times New Roman" w:cs="Times New Roman"/>
            <w:sz w:val="28"/>
            <w:szCs w:val="28"/>
          </w:rPr>
          <w:t>19.4</w:t>
        </w:r>
      </w:hyperlink>
      <w:r w:rsidRPr="00B0213C">
        <w:rPr>
          <w:rFonts w:ascii="Times New Roman" w:hAnsi="Times New Roman" w:cs="Times New Roman"/>
          <w:sz w:val="28"/>
          <w:szCs w:val="28"/>
        </w:rPr>
        <w:t xml:space="preserve"> Правил рыболовства, допускается прилов других видов водных биоресурсов (разрешенный прилов).</w:t>
      </w:r>
    </w:p>
    <w:p w14:paraId="5BC8A54A" w14:textId="77777777" w:rsidR="00717F25" w:rsidRPr="00B0213C" w:rsidRDefault="00717F25" w:rsidP="00B0213C">
      <w:pPr>
        <w:pStyle w:val="ConsPlusNormal0"/>
        <w:spacing w:line="276" w:lineRule="auto"/>
        <w:ind w:firstLine="540"/>
        <w:jc w:val="both"/>
        <w:rPr>
          <w:rFonts w:ascii="Times New Roman" w:hAnsi="Times New Roman" w:cs="Times New Roman"/>
          <w:sz w:val="28"/>
          <w:szCs w:val="28"/>
        </w:rPr>
      </w:pPr>
      <w:r w:rsidRPr="00B0213C">
        <w:rPr>
          <w:rFonts w:ascii="Times New Roman" w:hAnsi="Times New Roman" w:cs="Times New Roman"/>
          <w:sz w:val="28"/>
          <w:szCs w:val="28"/>
        </w:rPr>
        <w:t xml:space="preserve">Объем разрешенного прилова определяется в процентном выражении по весу от общего улова указанных в разрешении на добычу (вылов) видов водных биоресурсов за одну операцию по добыче (вылову) и допускается с учетом ограничений, установленных </w:t>
      </w:r>
      <w:hyperlink w:anchor="P910" w:history="1">
        <w:r w:rsidRPr="00B0213C">
          <w:rPr>
            <w:rFonts w:ascii="Times New Roman" w:hAnsi="Times New Roman" w:cs="Times New Roman"/>
            <w:sz w:val="28"/>
            <w:szCs w:val="28"/>
          </w:rPr>
          <w:t>пунктами 20.1</w:t>
        </w:r>
      </w:hyperlink>
      <w:r w:rsidRPr="00B0213C">
        <w:rPr>
          <w:rFonts w:ascii="Times New Roman" w:hAnsi="Times New Roman" w:cs="Times New Roman"/>
          <w:sz w:val="28"/>
          <w:szCs w:val="28"/>
        </w:rPr>
        <w:t xml:space="preserve">, </w:t>
      </w:r>
      <w:hyperlink w:anchor="P911" w:history="1">
        <w:r w:rsidRPr="00B0213C">
          <w:rPr>
            <w:rFonts w:ascii="Times New Roman" w:hAnsi="Times New Roman" w:cs="Times New Roman"/>
            <w:sz w:val="28"/>
            <w:szCs w:val="28"/>
          </w:rPr>
          <w:t>20.2</w:t>
        </w:r>
      </w:hyperlink>
      <w:r w:rsidRPr="00B0213C">
        <w:rPr>
          <w:rFonts w:ascii="Times New Roman" w:hAnsi="Times New Roman" w:cs="Times New Roman"/>
          <w:sz w:val="28"/>
          <w:szCs w:val="28"/>
        </w:rPr>
        <w:t xml:space="preserve">, </w:t>
      </w:r>
      <w:hyperlink w:anchor="P913" w:history="1">
        <w:r w:rsidRPr="00B0213C">
          <w:rPr>
            <w:rFonts w:ascii="Times New Roman" w:hAnsi="Times New Roman" w:cs="Times New Roman"/>
            <w:sz w:val="28"/>
            <w:szCs w:val="28"/>
          </w:rPr>
          <w:t>20.3</w:t>
        </w:r>
      </w:hyperlink>
      <w:r w:rsidRPr="00B0213C">
        <w:rPr>
          <w:rFonts w:ascii="Times New Roman" w:hAnsi="Times New Roman" w:cs="Times New Roman"/>
          <w:sz w:val="28"/>
          <w:szCs w:val="28"/>
        </w:rPr>
        <w:t xml:space="preserve"> и </w:t>
      </w:r>
      <w:hyperlink w:anchor="P919" w:history="1">
        <w:r w:rsidRPr="00B0213C">
          <w:rPr>
            <w:rFonts w:ascii="Times New Roman" w:hAnsi="Times New Roman" w:cs="Times New Roman"/>
            <w:sz w:val="28"/>
            <w:szCs w:val="28"/>
          </w:rPr>
          <w:t>20.4</w:t>
        </w:r>
      </w:hyperlink>
      <w:r w:rsidRPr="00B0213C">
        <w:rPr>
          <w:rFonts w:ascii="Times New Roman" w:hAnsi="Times New Roman" w:cs="Times New Roman"/>
          <w:sz w:val="28"/>
          <w:szCs w:val="28"/>
        </w:rPr>
        <w:t xml:space="preserve"> Правил рыболовства.</w:t>
      </w:r>
    </w:p>
    <w:p w14:paraId="3B79F607" w14:textId="77777777" w:rsidR="00717F25" w:rsidRPr="00B0213C" w:rsidRDefault="00717F25" w:rsidP="00B0213C">
      <w:pPr>
        <w:pStyle w:val="ConsPlusNormal0"/>
        <w:spacing w:line="276" w:lineRule="auto"/>
        <w:ind w:firstLine="540"/>
        <w:jc w:val="both"/>
        <w:rPr>
          <w:rFonts w:ascii="Times New Roman" w:hAnsi="Times New Roman" w:cs="Times New Roman"/>
          <w:sz w:val="28"/>
          <w:szCs w:val="28"/>
        </w:rPr>
      </w:pPr>
      <w:r w:rsidRPr="00B0213C">
        <w:rPr>
          <w:rFonts w:ascii="Times New Roman" w:hAnsi="Times New Roman" w:cs="Times New Roman"/>
          <w:sz w:val="28"/>
          <w:szCs w:val="28"/>
        </w:rPr>
        <w:t xml:space="preserve">При прилове видов водных биоресурсов, указанных в </w:t>
      </w:r>
      <w:hyperlink w:anchor="P479" w:history="1">
        <w:r w:rsidRPr="00B0213C">
          <w:rPr>
            <w:rFonts w:ascii="Times New Roman" w:hAnsi="Times New Roman" w:cs="Times New Roman"/>
            <w:sz w:val="28"/>
            <w:szCs w:val="28"/>
          </w:rPr>
          <w:t>пункте 16</w:t>
        </w:r>
      </w:hyperlink>
      <w:r w:rsidRPr="00B0213C">
        <w:rPr>
          <w:rFonts w:ascii="Times New Roman" w:hAnsi="Times New Roman" w:cs="Times New Roman"/>
          <w:sz w:val="28"/>
          <w:szCs w:val="28"/>
        </w:rPr>
        <w:t xml:space="preserve"> Правил рыболовства, юридические лица и индивидуальные предприниматели обязаны возвратить эти водные биоресурсы в естественную среду обитания с наименьшими повреждениями и совершить все действия, предусмотренные </w:t>
      </w:r>
      <w:hyperlink w:anchor="P234" w:history="1">
        <w:r w:rsidRPr="00B0213C">
          <w:rPr>
            <w:rFonts w:ascii="Times New Roman" w:hAnsi="Times New Roman" w:cs="Times New Roman"/>
            <w:sz w:val="28"/>
            <w:szCs w:val="28"/>
          </w:rPr>
          <w:t>пунктом 13.4.4</w:t>
        </w:r>
      </w:hyperlink>
      <w:r w:rsidRPr="00B0213C">
        <w:rPr>
          <w:rFonts w:ascii="Times New Roman" w:hAnsi="Times New Roman" w:cs="Times New Roman"/>
          <w:sz w:val="28"/>
          <w:szCs w:val="28"/>
        </w:rPr>
        <w:t xml:space="preserve"> Правил рыболовства.</w:t>
      </w:r>
    </w:p>
    <w:p w14:paraId="46BD747F" w14:textId="77777777" w:rsidR="00717F25" w:rsidRPr="00717F25" w:rsidRDefault="00717F25" w:rsidP="00687A94">
      <w:pPr>
        <w:pStyle w:val="ConsPlusNormal0"/>
        <w:spacing w:line="276" w:lineRule="auto"/>
        <w:ind w:firstLine="540"/>
        <w:jc w:val="both"/>
        <w:rPr>
          <w:rFonts w:ascii="Times New Roman" w:hAnsi="Times New Roman" w:cs="Times New Roman"/>
          <w:sz w:val="28"/>
          <w:szCs w:val="28"/>
        </w:rPr>
      </w:pPr>
      <w:bookmarkStart w:id="18" w:name="P910"/>
      <w:bookmarkEnd w:id="18"/>
      <w:r w:rsidRPr="00717F25">
        <w:rPr>
          <w:rFonts w:ascii="Times New Roman" w:hAnsi="Times New Roman" w:cs="Times New Roman"/>
          <w:sz w:val="28"/>
          <w:szCs w:val="28"/>
        </w:rPr>
        <w:t>20.1. Объем и видовой состав разрешенного прилова водных биоресурсов, для которых установлен общий допустимый улов, указываются в разрешении на добычу (вылов) водных биоресурсов в пределах объемов квот добычи (вылова) водных биоресурсов, для которых установлен общий допустимый улов, выделенных в установленном порядке юридическому лицу или индивидуальному предпринимателю.</w:t>
      </w:r>
    </w:p>
    <w:p w14:paraId="6D2B1329" w14:textId="77777777" w:rsidR="00717F25" w:rsidRPr="00717F25" w:rsidRDefault="00717F25" w:rsidP="00687A94">
      <w:pPr>
        <w:pStyle w:val="ConsPlusNormal0"/>
        <w:spacing w:line="276" w:lineRule="auto"/>
        <w:ind w:firstLine="540"/>
        <w:jc w:val="both"/>
        <w:rPr>
          <w:rFonts w:ascii="Times New Roman" w:hAnsi="Times New Roman" w:cs="Times New Roman"/>
          <w:sz w:val="28"/>
          <w:szCs w:val="28"/>
        </w:rPr>
      </w:pPr>
      <w:bookmarkStart w:id="19" w:name="P911"/>
      <w:bookmarkEnd w:id="19"/>
      <w:r w:rsidRPr="00717F25">
        <w:rPr>
          <w:rFonts w:ascii="Times New Roman" w:hAnsi="Times New Roman" w:cs="Times New Roman"/>
          <w:sz w:val="28"/>
          <w:szCs w:val="28"/>
        </w:rPr>
        <w:t xml:space="preserve">20.2. Разрешенный прилов всех видов водных биоресурсов, общий допустимый улов которых не устанавливается и для которых </w:t>
      </w:r>
      <w:r w:rsidRPr="00687A94">
        <w:rPr>
          <w:rFonts w:ascii="Times New Roman" w:hAnsi="Times New Roman" w:cs="Times New Roman"/>
          <w:sz w:val="28"/>
          <w:szCs w:val="28"/>
        </w:rPr>
        <w:t xml:space="preserve">в </w:t>
      </w:r>
      <w:hyperlink w:anchor="P814" w:history="1">
        <w:r w:rsidRPr="00687A94">
          <w:rPr>
            <w:rFonts w:ascii="Times New Roman" w:hAnsi="Times New Roman" w:cs="Times New Roman"/>
            <w:sz w:val="28"/>
            <w:szCs w:val="28"/>
          </w:rPr>
          <w:t>пункте 19.1</w:t>
        </w:r>
      </w:hyperlink>
      <w:r w:rsidRPr="00687A94">
        <w:rPr>
          <w:rFonts w:ascii="Times New Roman" w:hAnsi="Times New Roman" w:cs="Times New Roman"/>
          <w:sz w:val="28"/>
          <w:szCs w:val="28"/>
        </w:rPr>
        <w:t xml:space="preserve"> настоящих Правил рыболовства установлен промысловый размер, </w:t>
      </w:r>
      <w:r w:rsidRPr="00687A94">
        <w:rPr>
          <w:rFonts w:ascii="Times New Roman" w:hAnsi="Times New Roman" w:cs="Times New Roman"/>
          <w:sz w:val="28"/>
          <w:szCs w:val="28"/>
        </w:rPr>
        <w:lastRenderedPageBreak/>
        <w:t xml:space="preserve">одновременно с добычей (выловом) видов водных биоресурсов, указанных в разрешении на добычу (вылов), допускается не более 49% по весу от общего улова разрешенных видов за одно траление, один замет невода, одно снятие (переборку) ставных и дрифтерных (плавных) орудий добычи (вылова) </w:t>
      </w:r>
      <w:r w:rsidRPr="00717F25">
        <w:rPr>
          <w:rFonts w:ascii="Times New Roman" w:hAnsi="Times New Roman" w:cs="Times New Roman"/>
          <w:sz w:val="28"/>
          <w:szCs w:val="28"/>
        </w:rPr>
        <w:t>и т.д. (далее - одну операцию по добыче (вылову)).</w:t>
      </w:r>
    </w:p>
    <w:p w14:paraId="77F49D11" w14:textId="77777777" w:rsidR="00717F25" w:rsidRPr="00717F25" w:rsidRDefault="00717F25" w:rsidP="00687A94">
      <w:pPr>
        <w:pStyle w:val="ConsPlusNormal0"/>
        <w:spacing w:line="276" w:lineRule="auto"/>
        <w:ind w:firstLine="540"/>
        <w:jc w:val="both"/>
        <w:rPr>
          <w:rFonts w:ascii="Times New Roman" w:hAnsi="Times New Roman" w:cs="Times New Roman"/>
          <w:sz w:val="28"/>
          <w:szCs w:val="28"/>
        </w:rPr>
      </w:pPr>
      <w:bookmarkStart w:id="20" w:name="P913"/>
      <w:bookmarkEnd w:id="20"/>
      <w:r w:rsidRPr="00717F25">
        <w:rPr>
          <w:rFonts w:ascii="Times New Roman" w:hAnsi="Times New Roman" w:cs="Times New Roman"/>
          <w:sz w:val="28"/>
          <w:szCs w:val="28"/>
        </w:rPr>
        <w:t>20.3. Запрещается добыча (вылов) водных биоресурсов, если прилов осетровых рыб превышает:</w:t>
      </w:r>
    </w:p>
    <w:p w14:paraId="7E3A8CE8" w14:textId="77777777" w:rsidR="00717F25" w:rsidRPr="00717F25" w:rsidRDefault="00717F25" w:rsidP="00687A94">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четыре экземпляра на 1 т улова при использовании ставных орудий добычи (вылова) с размером (шагом) ячеи 20 мм и более;</w:t>
      </w:r>
    </w:p>
    <w:p w14:paraId="5D6C7534" w14:textId="77777777" w:rsidR="00717F25" w:rsidRPr="00717F25" w:rsidRDefault="00717F25" w:rsidP="00687A94">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один экземпляр на 1 т улова при использовании любых орудий добычи (вылова) с размером (шагом) ячеи 18 мм и менее;</w:t>
      </w:r>
    </w:p>
    <w:p w14:paraId="24D93B3C" w14:textId="77777777" w:rsidR="00717F25" w:rsidRPr="00717F25" w:rsidRDefault="00717F25" w:rsidP="00687A94">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один экземпляр на 5 т улова при добыче (вылове) хамсы и тюльки кошельковыми неводами;</w:t>
      </w:r>
    </w:p>
    <w:p w14:paraId="03A3F253" w14:textId="77777777" w:rsidR="00717F25" w:rsidRPr="00717F25" w:rsidRDefault="00717F25" w:rsidP="00687A94">
      <w:pPr>
        <w:pStyle w:val="ConsPlusNormal0"/>
        <w:spacing w:line="276" w:lineRule="auto"/>
        <w:ind w:firstLine="540"/>
        <w:jc w:val="both"/>
        <w:rPr>
          <w:rFonts w:ascii="Times New Roman" w:hAnsi="Times New Roman" w:cs="Times New Roman"/>
          <w:sz w:val="28"/>
          <w:szCs w:val="28"/>
        </w:rPr>
      </w:pPr>
      <w:bookmarkStart w:id="21" w:name="P919"/>
      <w:bookmarkEnd w:id="21"/>
      <w:r w:rsidRPr="00717F25">
        <w:rPr>
          <w:rFonts w:ascii="Times New Roman" w:hAnsi="Times New Roman" w:cs="Times New Roman"/>
          <w:sz w:val="28"/>
          <w:szCs w:val="28"/>
        </w:rPr>
        <w:t xml:space="preserve">20.4. Прилов видов водных биоресурсов, для </w:t>
      </w:r>
      <w:r w:rsidRPr="00687A94">
        <w:rPr>
          <w:rFonts w:ascii="Times New Roman" w:hAnsi="Times New Roman" w:cs="Times New Roman"/>
          <w:sz w:val="28"/>
          <w:szCs w:val="28"/>
        </w:rPr>
        <w:t xml:space="preserve">которых </w:t>
      </w:r>
      <w:hyperlink w:anchor="P814" w:history="1">
        <w:r w:rsidRPr="00687A94">
          <w:rPr>
            <w:rFonts w:ascii="Times New Roman" w:hAnsi="Times New Roman" w:cs="Times New Roman"/>
            <w:sz w:val="28"/>
            <w:szCs w:val="28"/>
          </w:rPr>
          <w:t>пунктом 19.1</w:t>
        </w:r>
      </w:hyperlink>
      <w:r w:rsidRPr="00687A94">
        <w:rPr>
          <w:rFonts w:ascii="Times New Roman" w:hAnsi="Times New Roman" w:cs="Times New Roman"/>
          <w:sz w:val="28"/>
          <w:szCs w:val="28"/>
        </w:rPr>
        <w:t xml:space="preserve"> </w:t>
      </w:r>
      <w:r w:rsidRPr="00717F25">
        <w:rPr>
          <w:rFonts w:ascii="Times New Roman" w:hAnsi="Times New Roman" w:cs="Times New Roman"/>
          <w:sz w:val="28"/>
          <w:szCs w:val="28"/>
        </w:rPr>
        <w:t>настоящих Правил рыболовства промысловый размер не установлен, не ограничивается.</w:t>
      </w:r>
    </w:p>
    <w:p w14:paraId="1EFBCC45" w14:textId="77777777" w:rsidR="00717F25" w:rsidRDefault="00717F25" w:rsidP="00687A94">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20.5. Прилов бычков в заморный период при осуществлении рыболовства ставными неводами не ограничивается.</w:t>
      </w:r>
    </w:p>
    <w:p w14:paraId="7DCB4E2A" w14:textId="5E6792F4" w:rsidR="0089558E" w:rsidRPr="0089558E" w:rsidRDefault="0089558E" w:rsidP="00687A94">
      <w:pPr>
        <w:pStyle w:val="ConsPlusNormal0"/>
        <w:spacing w:line="276" w:lineRule="auto"/>
        <w:ind w:firstLine="540"/>
        <w:jc w:val="both"/>
        <w:rPr>
          <w:rFonts w:ascii="Times New Roman" w:hAnsi="Times New Roman" w:cs="Times New Roman"/>
          <w:b/>
          <w:sz w:val="28"/>
          <w:szCs w:val="28"/>
        </w:rPr>
      </w:pPr>
      <w:r>
        <w:rPr>
          <w:rFonts w:ascii="Times New Roman" w:hAnsi="Times New Roman" w:cs="Times New Roman"/>
          <w:b/>
          <w:sz w:val="28"/>
          <w:szCs w:val="28"/>
        </w:rPr>
        <w:t>20.6. Прилов хамсы при осуществлении добычи (вылова) барабули и ставриды ставными неводами не ограничивается.</w:t>
      </w:r>
    </w:p>
    <w:p w14:paraId="4E1A13D6" w14:textId="62710182" w:rsidR="00717F25" w:rsidRDefault="004411A4" w:rsidP="00717F25">
      <w:pPr>
        <w:pStyle w:val="ConsPlusNormal0"/>
        <w:spacing w:line="276" w:lineRule="auto"/>
        <w:ind w:firstLine="540"/>
        <w:jc w:val="both"/>
        <w:rPr>
          <w:rFonts w:ascii="Times New Roman" w:hAnsi="Times New Roman" w:cs="Times New Roman"/>
          <w:b/>
          <w:sz w:val="28"/>
          <w:szCs w:val="28"/>
        </w:rPr>
      </w:pPr>
      <w:r>
        <w:rPr>
          <w:rFonts w:ascii="Times New Roman" w:hAnsi="Times New Roman" w:cs="Times New Roman"/>
          <w:b/>
          <w:sz w:val="28"/>
          <w:szCs w:val="28"/>
        </w:rPr>
        <w:t>20.7. Прилов креветок черноморских и саргана в ставные невода с шагом ячеи в котле от 6 до 10 мм не ограничивается.</w:t>
      </w:r>
    </w:p>
    <w:p w14:paraId="7C8A5878" w14:textId="77777777" w:rsidR="004411A4" w:rsidRPr="004411A4" w:rsidRDefault="004411A4" w:rsidP="00717F25">
      <w:pPr>
        <w:pStyle w:val="ConsPlusNormal0"/>
        <w:spacing w:line="276" w:lineRule="auto"/>
        <w:ind w:firstLine="540"/>
        <w:jc w:val="both"/>
        <w:rPr>
          <w:rFonts w:ascii="Times New Roman" w:hAnsi="Times New Roman" w:cs="Times New Roman"/>
          <w:b/>
          <w:sz w:val="28"/>
          <w:szCs w:val="28"/>
        </w:rPr>
      </w:pPr>
    </w:p>
    <w:p w14:paraId="5977D7AD" w14:textId="77777777" w:rsidR="00717F25" w:rsidRPr="00717F25" w:rsidRDefault="00717F25" w:rsidP="00717F25">
      <w:pPr>
        <w:pStyle w:val="ConsPlusTitle"/>
        <w:spacing w:line="276" w:lineRule="auto"/>
        <w:jc w:val="center"/>
        <w:outlineLvl w:val="2"/>
        <w:rPr>
          <w:rFonts w:ascii="Times New Roman" w:hAnsi="Times New Roman" w:cs="Times New Roman"/>
          <w:sz w:val="28"/>
          <w:szCs w:val="28"/>
        </w:rPr>
      </w:pPr>
      <w:r w:rsidRPr="00717F25">
        <w:rPr>
          <w:rFonts w:ascii="Times New Roman" w:hAnsi="Times New Roman" w:cs="Times New Roman"/>
          <w:sz w:val="28"/>
          <w:szCs w:val="28"/>
        </w:rPr>
        <w:t>2. Река Дон выше плотины Цимлянской ГЭС с притоками</w:t>
      </w:r>
    </w:p>
    <w:p w14:paraId="1F1D0E4D" w14:textId="77777777" w:rsidR="00717F25" w:rsidRPr="00717F25" w:rsidRDefault="00717F25" w:rsidP="00717F25">
      <w:pPr>
        <w:pStyle w:val="ConsPlusNormal0"/>
        <w:spacing w:before="220"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21. Река Дон выше плотины Цимлянской ГЭС с притоками включает в себя:</w:t>
      </w:r>
    </w:p>
    <w:p w14:paraId="38BA626F" w14:textId="77777777" w:rsidR="00717F25" w:rsidRPr="00717F25" w:rsidRDefault="00717F25" w:rsidP="00A60DB3">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 Цимлянское водохранилище с притоками от плотины Цимлянской ГЭС до устья реки Иловля;</w:t>
      </w:r>
    </w:p>
    <w:p w14:paraId="615F1A95" w14:textId="77777777" w:rsidR="00717F25" w:rsidRPr="00717F25" w:rsidRDefault="00717F25" w:rsidP="00A60DB3">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 реку Дон от устья реки Иловля до истока с притоками.</w:t>
      </w:r>
    </w:p>
    <w:bookmarkStart w:id="22" w:name="P931"/>
    <w:bookmarkEnd w:id="22"/>
    <w:p w14:paraId="426A5D66" w14:textId="77777777" w:rsidR="00717F25" w:rsidRPr="00717F25" w:rsidRDefault="00717F25" w:rsidP="00A60DB3">
      <w:pPr>
        <w:pStyle w:val="ConsPlusNormal0"/>
        <w:spacing w:before="240" w:line="276" w:lineRule="auto"/>
        <w:ind w:firstLine="540"/>
        <w:jc w:val="both"/>
        <w:rPr>
          <w:rFonts w:ascii="Times New Roman" w:hAnsi="Times New Roman" w:cs="Times New Roman"/>
          <w:sz w:val="28"/>
          <w:szCs w:val="28"/>
        </w:rPr>
      </w:pPr>
      <w:r w:rsidRPr="00A60DB3">
        <w:rPr>
          <w:rFonts w:ascii="Times New Roman" w:hAnsi="Times New Roman" w:cs="Times New Roman"/>
          <w:sz w:val="28"/>
          <w:szCs w:val="28"/>
        </w:rPr>
        <w:fldChar w:fldCharType="begin"/>
      </w:r>
      <w:r w:rsidRPr="00A60DB3">
        <w:rPr>
          <w:rFonts w:ascii="Times New Roman" w:hAnsi="Times New Roman" w:cs="Times New Roman"/>
          <w:sz w:val="28"/>
          <w:szCs w:val="28"/>
        </w:rPr>
        <w:instrText xml:space="preserve"> HYPERLINK "consultantplus://offline/ref=C5FD84E98BC1A0D3D7045DB6230B8EF6E0820E2ED23B98C5E30D89D2F1E1DDDD8B6EE4205A25DFB201A7F2F51AAC5339B5697DC395AB4CD1F1l9K" </w:instrText>
      </w:r>
      <w:r w:rsidRPr="00A60DB3">
        <w:rPr>
          <w:rFonts w:ascii="Times New Roman" w:hAnsi="Times New Roman" w:cs="Times New Roman"/>
          <w:sz w:val="28"/>
          <w:szCs w:val="28"/>
        </w:rPr>
        <w:fldChar w:fldCharType="separate"/>
      </w:r>
      <w:r w:rsidRPr="00A60DB3">
        <w:rPr>
          <w:rFonts w:ascii="Times New Roman" w:hAnsi="Times New Roman" w:cs="Times New Roman"/>
          <w:sz w:val="28"/>
          <w:szCs w:val="28"/>
        </w:rPr>
        <w:t>22</w:t>
      </w:r>
      <w:r w:rsidRPr="00A60DB3">
        <w:rPr>
          <w:rFonts w:ascii="Times New Roman" w:hAnsi="Times New Roman" w:cs="Times New Roman"/>
          <w:sz w:val="28"/>
          <w:szCs w:val="28"/>
        </w:rPr>
        <w:fldChar w:fldCharType="end"/>
      </w:r>
      <w:r w:rsidRPr="00A60DB3">
        <w:rPr>
          <w:rFonts w:ascii="Times New Roman" w:hAnsi="Times New Roman" w:cs="Times New Roman"/>
          <w:sz w:val="28"/>
          <w:szCs w:val="28"/>
        </w:rPr>
        <w:t xml:space="preserve">. </w:t>
      </w:r>
      <w:r w:rsidRPr="00717F25">
        <w:rPr>
          <w:rFonts w:ascii="Times New Roman" w:hAnsi="Times New Roman" w:cs="Times New Roman"/>
          <w:sz w:val="28"/>
          <w:szCs w:val="28"/>
        </w:rPr>
        <w:t>Районы, запретные для добычи (вылова) водных биоресурсов:</w:t>
      </w:r>
    </w:p>
    <w:p w14:paraId="058DF663" w14:textId="77777777" w:rsidR="00717F25" w:rsidRPr="00717F25" w:rsidRDefault="00717F25" w:rsidP="00A60DB3">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магистральные и другие каналы оросительных систем;</w:t>
      </w:r>
    </w:p>
    <w:p w14:paraId="3231EFC2" w14:textId="77777777" w:rsidR="00717F25" w:rsidRPr="00717F25" w:rsidRDefault="00717F25" w:rsidP="00A60DB3">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шлюзовые каналы;</w:t>
      </w:r>
    </w:p>
    <w:p w14:paraId="40C7BD5E" w14:textId="77777777" w:rsidR="00717F25" w:rsidRPr="00717F25" w:rsidRDefault="00717F25" w:rsidP="00A60DB3">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на расстоянии менее 500 м от паромных переправ;</w:t>
      </w:r>
    </w:p>
    <w:p w14:paraId="49B89B76" w14:textId="77777777" w:rsidR="00717F25" w:rsidRPr="00717F25" w:rsidRDefault="00717F25" w:rsidP="00A60DB3">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акватория Кулаловского (Кулаковского) залива, ограниченная прямыми линиями, соединяющими точки со следующими координатами:</w:t>
      </w:r>
    </w:p>
    <w:p w14:paraId="4D8E1AE9" w14:textId="3AC11FE9" w:rsidR="00717F25" w:rsidRPr="00717F25" w:rsidRDefault="00717F25" w:rsidP="00A60DB3">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47°48'36</w:t>
      </w:r>
      <w:r w:rsidR="00747747"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- 42°40'21</w:t>
      </w:r>
      <w:r w:rsidR="00747747"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w:t>
      </w:r>
    </w:p>
    <w:p w14:paraId="3BC00324" w14:textId="2CB78501" w:rsidR="00717F25" w:rsidRPr="00717F25" w:rsidRDefault="00717F25" w:rsidP="00A60DB3">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47°48'22</w:t>
      </w:r>
      <w:r w:rsidR="00747747"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- 42°39'58</w:t>
      </w:r>
      <w:r w:rsidR="00747747" w:rsidRPr="00C90022">
        <w:rPr>
          <w:rFonts w:ascii="Times New Roman" w:hAnsi="Times New Roman" w:cs="Times New Roman"/>
          <w:sz w:val="28"/>
          <w:szCs w:val="28"/>
        </w:rPr>
        <w:t>''</w:t>
      </w:r>
      <w:r w:rsidR="00A60DB3">
        <w:rPr>
          <w:rFonts w:ascii="Times New Roman" w:hAnsi="Times New Roman" w:cs="Times New Roman"/>
          <w:sz w:val="28"/>
          <w:szCs w:val="28"/>
        </w:rPr>
        <w:t xml:space="preserve"> в.д.;</w:t>
      </w:r>
    </w:p>
    <w:p w14:paraId="0DD017A0" w14:textId="4EFA1D57" w:rsidR="00717F25" w:rsidRPr="00717F25" w:rsidRDefault="00717F25" w:rsidP="00A60DB3">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47°48'52</w:t>
      </w:r>
      <w:r w:rsidR="00747747"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- 42°37'52</w:t>
      </w:r>
      <w:r w:rsidR="00747747" w:rsidRPr="00C90022">
        <w:rPr>
          <w:rFonts w:ascii="Times New Roman" w:hAnsi="Times New Roman" w:cs="Times New Roman"/>
          <w:sz w:val="28"/>
          <w:szCs w:val="28"/>
        </w:rPr>
        <w:t>''</w:t>
      </w:r>
      <w:r w:rsidR="00A60DB3">
        <w:rPr>
          <w:rFonts w:ascii="Times New Roman" w:hAnsi="Times New Roman" w:cs="Times New Roman"/>
          <w:sz w:val="28"/>
          <w:szCs w:val="28"/>
        </w:rPr>
        <w:t xml:space="preserve"> в.д.</w:t>
      </w:r>
    </w:p>
    <w:p w14:paraId="032712DF" w14:textId="77777777" w:rsidR="00717F25" w:rsidRPr="00717F25" w:rsidRDefault="00717F25" w:rsidP="00A60DB3">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lastRenderedPageBreak/>
        <w:t>и далее по береговой линии в начальную точку;</w:t>
      </w:r>
    </w:p>
    <w:p w14:paraId="1168AAD0" w14:textId="77777777" w:rsidR="00717F25" w:rsidRPr="00717F25" w:rsidRDefault="00717F25" w:rsidP="00A60DB3">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акватория Епифановского залива, ограниченная прямыми линиями, соединяющими точки со следующими координатами:</w:t>
      </w:r>
    </w:p>
    <w:p w14:paraId="54DE5CFA" w14:textId="659A161A" w:rsidR="00717F25" w:rsidRPr="00717F25" w:rsidRDefault="00717F25" w:rsidP="00A60DB3">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47°49'51</w:t>
      </w:r>
      <w:r w:rsidR="00747747"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- 42°42'38</w:t>
      </w:r>
      <w:r w:rsidR="00747747" w:rsidRPr="00C90022">
        <w:rPr>
          <w:rFonts w:ascii="Times New Roman" w:hAnsi="Times New Roman" w:cs="Times New Roman"/>
          <w:sz w:val="28"/>
          <w:szCs w:val="28"/>
        </w:rPr>
        <w:t>''</w:t>
      </w:r>
      <w:r w:rsidR="00A60DB3">
        <w:rPr>
          <w:rFonts w:ascii="Times New Roman" w:hAnsi="Times New Roman" w:cs="Times New Roman"/>
          <w:sz w:val="28"/>
          <w:szCs w:val="28"/>
        </w:rPr>
        <w:t xml:space="preserve"> в.д.;</w:t>
      </w:r>
    </w:p>
    <w:p w14:paraId="71A1B5D7" w14:textId="3EEFEDF4" w:rsidR="00717F25" w:rsidRPr="00717F25" w:rsidRDefault="00717F25" w:rsidP="00A60DB3">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47°48'36</w:t>
      </w:r>
      <w:r w:rsidR="00747747"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- 42°40'17</w:t>
      </w:r>
      <w:r w:rsidR="00747747"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w:t>
      </w:r>
    </w:p>
    <w:p w14:paraId="5229CE97" w14:textId="77777777" w:rsidR="00717F25" w:rsidRPr="00717F25" w:rsidRDefault="00717F25" w:rsidP="00A60DB3">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и далее по береговой линии в начальную точку.</w:t>
      </w:r>
    </w:p>
    <w:p w14:paraId="4D012EFB" w14:textId="77777777" w:rsidR="00717F25" w:rsidRPr="00717F25" w:rsidRDefault="000E62D5" w:rsidP="00717F25">
      <w:pPr>
        <w:pStyle w:val="ConsPlusNormal0"/>
        <w:spacing w:before="220" w:line="276" w:lineRule="auto"/>
        <w:ind w:firstLine="540"/>
        <w:jc w:val="both"/>
        <w:rPr>
          <w:rFonts w:ascii="Times New Roman" w:hAnsi="Times New Roman" w:cs="Times New Roman"/>
          <w:sz w:val="28"/>
          <w:szCs w:val="28"/>
        </w:rPr>
      </w:pPr>
      <w:hyperlink r:id="rId59" w:history="1">
        <w:r w:rsidR="00717F25" w:rsidRPr="00A60DB3">
          <w:rPr>
            <w:rFonts w:ascii="Times New Roman" w:hAnsi="Times New Roman" w:cs="Times New Roman"/>
            <w:sz w:val="28"/>
            <w:szCs w:val="28"/>
          </w:rPr>
          <w:t>23</w:t>
        </w:r>
      </w:hyperlink>
      <w:r w:rsidR="00717F25" w:rsidRPr="00A60DB3">
        <w:rPr>
          <w:rFonts w:ascii="Times New Roman" w:hAnsi="Times New Roman" w:cs="Times New Roman"/>
          <w:sz w:val="28"/>
          <w:szCs w:val="28"/>
        </w:rPr>
        <w:t xml:space="preserve">. </w:t>
      </w:r>
      <w:r w:rsidR="00717F25" w:rsidRPr="00717F25">
        <w:rPr>
          <w:rFonts w:ascii="Times New Roman" w:hAnsi="Times New Roman" w:cs="Times New Roman"/>
          <w:sz w:val="28"/>
          <w:szCs w:val="28"/>
        </w:rPr>
        <w:t>Запретные для добычи (вылова) водных биоресурсов сроки (периоды):</w:t>
      </w:r>
    </w:p>
    <w:p w14:paraId="4174412E" w14:textId="77777777" w:rsidR="00717F25" w:rsidRPr="00717F25" w:rsidRDefault="00717F25" w:rsidP="005B74A5">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с 1 мая по 15 июля - от плотины Цимлянской ГЭС до железнодорожного моста у хутора Ложки;</w:t>
      </w:r>
    </w:p>
    <w:p w14:paraId="23F54E11" w14:textId="77777777" w:rsidR="00717F25" w:rsidRPr="00717F25" w:rsidRDefault="00717F25" w:rsidP="005B74A5">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с 1 января по 1 сентября и с 15 ноября по 31 декабря - от железнодорожного моста у хутора Ложки вверх по течению до устья реки Иловля;</w:t>
      </w:r>
    </w:p>
    <w:p w14:paraId="14C0992D" w14:textId="77777777" w:rsidR="00717F25" w:rsidRPr="00717F25" w:rsidRDefault="00717F25" w:rsidP="005B74A5">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с 1 января по 31 декабря от устья реки Иловля до истока реки Дон (включая притоки, рукава, протоки и пойменные озера);</w:t>
      </w:r>
    </w:p>
    <w:p w14:paraId="3BC11343" w14:textId="77777777" w:rsidR="00717F25" w:rsidRPr="00717F25" w:rsidRDefault="00717F25" w:rsidP="005B74A5">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с 1 января по 15 июля на реках и заливах, впадающих в Цимлянское водохранилище от устьевого участка, ограниченного линией между нижеуказанными координатами до истока, а именно:</w:t>
      </w:r>
    </w:p>
    <w:p w14:paraId="7A825963" w14:textId="1F2AF078" w:rsidR="00717F25" w:rsidRPr="00717F25" w:rsidRDefault="005B74A5" w:rsidP="005B74A5">
      <w:pPr>
        <w:pStyle w:val="ConsPlusNormal0"/>
        <w:spacing w:before="240" w:line="276" w:lineRule="auto"/>
        <w:ind w:firstLine="540"/>
        <w:jc w:val="both"/>
        <w:rPr>
          <w:rFonts w:ascii="Times New Roman" w:hAnsi="Times New Roman" w:cs="Times New Roman"/>
          <w:sz w:val="28"/>
          <w:szCs w:val="28"/>
        </w:rPr>
      </w:pPr>
      <w:r>
        <w:rPr>
          <w:rFonts w:ascii="Times New Roman" w:hAnsi="Times New Roman" w:cs="Times New Roman"/>
          <w:sz w:val="28"/>
          <w:szCs w:val="28"/>
        </w:rPr>
        <w:t>- реки Чир и Лиска;</w:t>
      </w:r>
    </w:p>
    <w:p w14:paraId="75AC3774" w14:textId="412190BA" w:rsidR="00717F25" w:rsidRPr="00717F25" w:rsidRDefault="00717F25" w:rsidP="005B74A5">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48°27'52.68</w:t>
      </w:r>
      <w:r w:rsidR="00747747"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- 43°4'10.98</w:t>
      </w:r>
      <w:r w:rsidR="00747747"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w:t>
      </w:r>
    </w:p>
    <w:p w14:paraId="47E15688" w14:textId="5D165F2F" w:rsidR="00717F25" w:rsidRPr="00717F25" w:rsidRDefault="00717F25" w:rsidP="005B74A5">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48°28'39.09</w:t>
      </w:r>
      <w:r w:rsidR="00747747"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- 43°5'26.31</w:t>
      </w:r>
      <w:r w:rsidR="00747747" w:rsidRPr="00C90022">
        <w:rPr>
          <w:rFonts w:ascii="Times New Roman" w:hAnsi="Times New Roman" w:cs="Times New Roman"/>
          <w:sz w:val="28"/>
          <w:szCs w:val="28"/>
        </w:rPr>
        <w:t>''</w:t>
      </w:r>
      <w:r w:rsidR="005B74A5">
        <w:rPr>
          <w:rFonts w:ascii="Times New Roman" w:hAnsi="Times New Roman" w:cs="Times New Roman"/>
          <w:sz w:val="28"/>
          <w:szCs w:val="28"/>
        </w:rPr>
        <w:t xml:space="preserve"> в.д.;</w:t>
      </w:r>
    </w:p>
    <w:p w14:paraId="5963EDEE" w14:textId="2A8E8504" w:rsidR="00717F25" w:rsidRPr="00717F25" w:rsidRDefault="00717F25" w:rsidP="005B74A5">
      <w:pPr>
        <w:pStyle w:val="ConsPlusNormal0"/>
        <w:spacing w:before="240"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 река Мы</w:t>
      </w:r>
      <w:r w:rsidR="005B74A5">
        <w:rPr>
          <w:rFonts w:ascii="Times New Roman" w:hAnsi="Times New Roman" w:cs="Times New Roman"/>
          <w:sz w:val="28"/>
          <w:szCs w:val="28"/>
        </w:rPr>
        <w:t>шкова устьевая зона в границах:</w:t>
      </w:r>
    </w:p>
    <w:p w14:paraId="05C3E92E" w14:textId="5CB98166" w:rsidR="005B74A5" w:rsidRDefault="00717F25" w:rsidP="005B74A5">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48°20'59.29</w:t>
      </w:r>
      <w:r w:rsidR="00747747"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- 43°16'40.40</w:t>
      </w:r>
      <w:r w:rsidR="00747747"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 </w:t>
      </w:r>
    </w:p>
    <w:p w14:paraId="5AB8E1AE" w14:textId="7165EC11" w:rsidR="005B74A5" w:rsidRDefault="00717F25" w:rsidP="005B74A5">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48°20'37.13</w:t>
      </w:r>
      <w:r w:rsidR="00747747"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- 43°16'6.72</w:t>
      </w:r>
      <w:r w:rsidR="00747747"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 </w:t>
      </w:r>
    </w:p>
    <w:p w14:paraId="69ABB340" w14:textId="0C5A4C46" w:rsidR="00717F25" w:rsidRPr="00717F25" w:rsidRDefault="00717F25" w:rsidP="005B74A5">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48°21'9.57</w:t>
      </w:r>
      <w:r w:rsidR="00747747"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- 43°16'28.65</w:t>
      </w:r>
      <w:r w:rsidR="00747747"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w:t>
      </w:r>
    </w:p>
    <w:p w14:paraId="14BF194C" w14:textId="0EC1DBCE" w:rsidR="00717F25" w:rsidRPr="00717F25" w:rsidRDefault="00717F25" w:rsidP="005B74A5">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48°20'56.50</w:t>
      </w:r>
      <w:r w:rsidR="00747747"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- 43°16'43.25</w:t>
      </w:r>
      <w:r w:rsidR="00747747"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w:t>
      </w:r>
    </w:p>
    <w:p w14:paraId="0FF5F46C" w14:textId="77777777" w:rsidR="00717F25" w:rsidRPr="00717F25" w:rsidRDefault="00717F25" w:rsidP="005B74A5">
      <w:pPr>
        <w:pStyle w:val="ConsPlusNormal0"/>
        <w:spacing w:before="240"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 Аксай Есауловский:</w:t>
      </w:r>
    </w:p>
    <w:p w14:paraId="67BD996D" w14:textId="285A11F6" w:rsidR="00717F25" w:rsidRPr="00717F25" w:rsidRDefault="00717F25" w:rsidP="005B74A5">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48°1'40.23</w:t>
      </w:r>
      <w:r w:rsidR="00747747"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- 43°8'34.94</w:t>
      </w:r>
      <w:r w:rsidR="00747747"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w:t>
      </w:r>
    </w:p>
    <w:p w14:paraId="64072EDC" w14:textId="2F4CEC0C" w:rsidR="00717F25" w:rsidRPr="00717F25" w:rsidRDefault="00717F25" w:rsidP="005B74A5">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48°2'37.92</w:t>
      </w:r>
      <w:r w:rsidR="00747747"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- 43°8'58.60</w:t>
      </w:r>
      <w:r w:rsidR="00747747"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w:t>
      </w:r>
    </w:p>
    <w:p w14:paraId="10E43A35" w14:textId="4869C258" w:rsidR="00717F25" w:rsidRPr="00717F25" w:rsidRDefault="005B74A5" w:rsidP="005B74A5">
      <w:pPr>
        <w:pStyle w:val="ConsPlusNormal0"/>
        <w:spacing w:before="240" w:line="276" w:lineRule="auto"/>
        <w:ind w:firstLine="540"/>
        <w:jc w:val="both"/>
        <w:rPr>
          <w:rFonts w:ascii="Times New Roman" w:hAnsi="Times New Roman" w:cs="Times New Roman"/>
          <w:sz w:val="28"/>
          <w:szCs w:val="28"/>
        </w:rPr>
      </w:pPr>
      <w:r>
        <w:rPr>
          <w:rFonts w:ascii="Times New Roman" w:hAnsi="Times New Roman" w:cs="Times New Roman"/>
          <w:sz w:val="28"/>
          <w:szCs w:val="28"/>
        </w:rPr>
        <w:t>- Аксай Курмоярский:</w:t>
      </w:r>
    </w:p>
    <w:p w14:paraId="0D0C12B1" w14:textId="74680298" w:rsidR="00717F25" w:rsidRPr="00717F25" w:rsidRDefault="00717F25" w:rsidP="005B74A5">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47°50'16.85</w:t>
      </w:r>
      <w:r w:rsidR="00747747"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- 43°5'12.86</w:t>
      </w:r>
      <w:r w:rsidR="00747747" w:rsidRPr="00C90022">
        <w:rPr>
          <w:rFonts w:ascii="Times New Roman" w:hAnsi="Times New Roman" w:cs="Times New Roman"/>
          <w:sz w:val="28"/>
          <w:szCs w:val="28"/>
        </w:rPr>
        <w:t>''</w:t>
      </w:r>
      <w:r w:rsidR="005B74A5">
        <w:rPr>
          <w:rFonts w:ascii="Times New Roman" w:hAnsi="Times New Roman" w:cs="Times New Roman"/>
          <w:sz w:val="28"/>
          <w:szCs w:val="28"/>
        </w:rPr>
        <w:t xml:space="preserve"> в.д.;</w:t>
      </w:r>
    </w:p>
    <w:p w14:paraId="7AA806AB" w14:textId="5FB71E85" w:rsidR="005B74A5" w:rsidRDefault="00717F25" w:rsidP="005B74A5">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47°49'18.98</w:t>
      </w:r>
      <w:r w:rsidR="00747747"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- 43°3'19.45</w:t>
      </w:r>
      <w:r w:rsidR="00747747" w:rsidRPr="00C90022">
        <w:rPr>
          <w:rFonts w:ascii="Times New Roman" w:hAnsi="Times New Roman" w:cs="Times New Roman"/>
          <w:sz w:val="28"/>
          <w:szCs w:val="28"/>
        </w:rPr>
        <w:t>''</w:t>
      </w:r>
      <w:r w:rsidR="005B74A5">
        <w:rPr>
          <w:rFonts w:ascii="Times New Roman" w:hAnsi="Times New Roman" w:cs="Times New Roman"/>
          <w:sz w:val="28"/>
          <w:szCs w:val="28"/>
        </w:rPr>
        <w:t xml:space="preserve"> в.д.;</w:t>
      </w:r>
    </w:p>
    <w:p w14:paraId="2EDADFFF" w14:textId="1B14D658" w:rsidR="00717F25" w:rsidRPr="00717F25" w:rsidRDefault="00717F25" w:rsidP="005B74A5">
      <w:pPr>
        <w:pStyle w:val="ConsPlusNormal0"/>
        <w:spacing w:before="240"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 залив балка Сухосоленовская:</w:t>
      </w:r>
    </w:p>
    <w:p w14:paraId="46F840FC" w14:textId="7B2FDBE4" w:rsidR="00717F25" w:rsidRPr="00717F25" w:rsidRDefault="00717F25" w:rsidP="005B74A5">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47°32'20.40</w:t>
      </w:r>
      <w:r w:rsidR="00747747"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- 42°10'19.77</w:t>
      </w:r>
      <w:r w:rsidR="00747747" w:rsidRPr="00C90022">
        <w:rPr>
          <w:rFonts w:ascii="Times New Roman" w:hAnsi="Times New Roman" w:cs="Times New Roman"/>
          <w:sz w:val="28"/>
          <w:szCs w:val="28"/>
        </w:rPr>
        <w:t>''</w:t>
      </w:r>
      <w:r w:rsidR="005B74A5">
        <w:rPr>
          <w:rFonts w:ascii="Times New Roman" w:hAnsi="Times New Roman" w:cs="Times New Roman"/>
          <w:sz w:val="28"/>
          <w:szCs w:val="28"/>
        </w:rPr>
        <w:t xml:space="preserve"> в.д.;</w:t>
      </w:r>
    </w:p>
    <w:p w14:paraId="3CE1D572" w14:textId="5B327AFC" w:rsidR="00717F25" w:rsidRPr="00717F25" w:rsidRDefault="00717F25" w:rsidP="005B74A5">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47°32'8.22</w:t>
      </w:r>
      <w:r w:rsidR="00747747"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- 42°9'38.77</w:t>
      </w:r>
      <w:r w:rsidR="00747747"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w:t>
      </w:r>
    </w:p>
    <w:p w14:paraId="3A8BB10B" w14:textId="48877E4C" w:rsidR="00717F25" w:rsidRPr="00717F25" w:rsidRDefault="005B74A5" w:rsidP="005B74A5">
      <w:pPr>
        <w:pStyle w:val="ConsPlusNormal0"/>
        <w:spacing w:before="240" w:line="276"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залив балка Терновская:</w:t>
      </w:r>
    </w:p>
    <w:p w14:paraId="1C13B469" w14:textId="349A2769" w:rsidR="00717F25" w:rsidRPr="00717F25" w:rsidRDefault="00717F25" w:rsidP="005B74A5">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47°46'30.11</w:t>
      </w:r>
      <w:r w:rsidR="00747747"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- 42°12'10.34</w:t>
      </w:r>
      <w:r w:rsidR="00747747"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w:t>
      </w:r>
    </w:p>
    <w:p w14:paraId="1399868B" w14:textId="6A15F7FC" w:rsidR="00717F25" w:rsidRPr="00717F25" w:rsidRDefault="00717F25" w:rsidP="005B74A5">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47°47'4.04</w:t>
      </w:r>
      <w:r w:rsidR="00747747"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- 42°12'25.53</w:t>
      </w:r>
      <w:r w:rsidR="00747747"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w:t>
      </w:r>
    </w:p>
    <w:p w14:paraId="28D6611E" w14:textId="77777777" w:rsidR="00717F25" w:rsidRPr="00717F25" w:rsidRDefault="00717F25" w:rsidP="005B74A5">
      <w:pPr>
        <w:pStyle w:val="ConsPlusNormal0"/>
        <w:spacing w:before="240"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 залив балка Калининская:</w:t>
      </w:r>
    </w:p>
    <w:p w14:paraId="36F136CB" w14:textId="7A030A61" w:rsidR="00717F25" w:rsidRPr="00717F25" w:rsidRDefault="00717F25" w:rsidP="005B74A5">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47°48'45.87</w:t>
      </w:r>
      <w:r w:rsidR="00747747"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- 42°17'16.85</w:t>
      </w:r>
      <w:r w:rsidR="00747747"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w:t>
      </w:r>
    </w:p>
    <w:p w14:paraId="0F340630" w14:textId="7128B679" w:rsidR="00717F25" w:rsidRPr="00717F25" w:rsidRDefault="00717F25" w:rsidP="005B74A5">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47°48'58.50</w:t>
      </w:r>
      <w:r w:rsidR="00747747"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- 42°17'32.85</w:t>
      </w:r>
      <w:r w:rsidR="00747747" w:rsidRPr="00C90022">
        <w:rPr>
          <w:rFonts w:ascii="Times New Roman" w:hAnsi="Times New Roman" w:cs="Times New Roman"/>
          <w:sz w:val="28"/>
          <w:szCs w:val="28"/>
        </w:rPr>
        <w:t>''</w:t>
      </w:r>
      <w:r w:rsidR="005B74A5">
        <w:rPr>
          <w:rFonts w:ascii="Times New Roman" w:hAnsi="Times New Roman" w:cs="Times New Roman"/>
          <w:sz w:val="28"/>
          <w:szCs w:val="28"/>
        </w:rPr>
        <w:t xml:space="preserve"> в.д.;</w:t>
      </w:r>
    </w:p>
    <w:p w14:paraId="59DE189B" w14:textId="77777777" w:rsidR="00717F25" w:rsidRPr="00717F25" w:rsidRDefault="00717F25" w:rsidP="005B74A5">
      <w:pPr>
        <w:pStyle w:val="ConsPlusNormal0"/>
        <w:spacing w:before="240"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 реки Россошь и Цимла:</w:t>
      </w:r>
    </w:p>
    <w:p w14:paraId="44A5984A" w14:textId="30A452FC" w:rsidR="00717F25" w:rsidRPr="00717F25" w:rsidRDefault="00717F25" w:rsidP="005B74A5">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47°55'24.24</w:t>
      </w:r>
      <w:r w:rsidR="00747747"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- 42°22'55.29</w:t>
      </w:r>
      <w:r w:rsidR="00747747"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w:t>
      </w:r>
    </w:p>
    <w:p w14:paraId="123DD5C9" w14:textId="11455D50" w:rsidR="00717F25" w:rsidRPr="00717F25" w:rsidRDefault="00717F25" w:rsidP="005B74A5">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47°57'4.29</w:t>
      </w:r>
      <w:r w:rsidR="00747747"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- 42°24'34.91</w:t>
      </w:r>
      <w:r w:rsidR="00747747"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w:t>
      </w:r>
    </w:p>
    <w:p w14:paraId="379C0CD6" w14:textId="77777777" w:rsidR="00717F25" w:rsidRPr="00717F25" w:rsidRDefault="00717F25" w:rsidP="005B74A5">
      <w:pPr>
        <w:pStyle w:val="ConsPlusNormal0"/>
        <w:spacing w:before="240"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 река Аксинец и балка Поповский залив:</w:t>
      </w:r>
    </w:p>
    <w:p w14:paraId="77985238" w14:textId="36F89B0E" w:rsidR="00717F25" w:rsidRPr="00717F25" w:rsidRDefault="00717F25" w:rsidP="005B74A5">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48°10'9.35</w:t>
      </w:r>
      <w:r w:rsidR="00747747"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- 42°51'9.64</w:t>
      </w:r>
      <w:r w:rsidR="00747747"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w:t>
      </w:r>
    </w:p>
    <w:p w14:paraId="28DE773A" w14:textId="2D18A528" w:rsidR="00717F25" w:rsidRPr="00717F25" w:rsidRDefault="00717F25" w:rsidP="005B74A5">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48°10'41.21</w:t>
      </w:r>
      <w:r w:rsidR="00747747"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- 42°51'38.98</w:t>
      </w:r>
      <w:r w:rsidR="00747747"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w:t>
      </w:r>
    </w:p>
    <w:p w14:paraId="40648012" w14:textId="3DDDEE54" w:rsidR="00717F25" w:rsidRPr="00717F25" w:rsidRDefault="00717F25" w:rsidP="005B74A5">
      <w:pPr>
        <w:pStyle w:val="ConsPlusNormal0"/>
        <w:spacing w:before="240"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 xml:space="preserve">с 15 ноября по 31 марта - на зимовальных ямах, расположенных на водных объектах рыбохозяйственного значения Волгоградской и Ростовской областей, согласно </w:t>
      </w:r>
      <w:hyperlink w:anchor="P2940" w:history="1">
        <w:r w:rsidRPr="00512389">
          <w:rPr>
            <w:rFonts w:ascii="Times New Roman" w:hAnsi="Times New Roman" w:cs="Times New Roman"/>
            <w:sz w:val="28"/>
            <w:szCs w:val="28"/>
          </w:rPr>
          <w:t xml:space="preserve">Приложению </w:t>
        </w:r>
        <w:r w:rsidR="00171617" w:rsidRPr="00512389">
          <w:rPr>
            <w:rFonts w:ascii="Times New Roman" w:hAnsi="Times New Roman" w:cs="Times New Roman"/>
            <w:sz w:val="28"/>
            <w:szCs w:val="28"/>
          </w:rPr>
          <w:t>№</w:t>
        </w:r>
        <w:r w:rsidRPr="00512389">
          <w:rPr>
            <w:rFonts w:ascii="Times New Roman" w:hAnsi="Times New Roman" w:cs="Times New Roman"/>
            <w:sz w:val="28"/>
            <w:szCs w:val="28"/>
          </w:rPr>
          <w:t xml:space="preserve"> 1</w:t>
        </w:r>
      </w:hyperlink>
      <w:r w:rsidRPr="00512389">
        <w:rPr>
          <w:rFonts w:ascii="Times New Roman" w:hAnsi="Times New Roman" w:cs="Times New Roman"/>
          <w:sz w:val="28"/>
          <w:szCs w:val="28"/>
        </w:rPr>
        <w:t xml:space="preserve"> </w:t>
      </w:r>
      <w:r w:rsidRPr="00717F25">
        <w:rPr>
          <w:rFonts w:ascii="Times New Roman" w:hAnsi="Times New Roman" w:cs="Times New Roman"/>
          <w:sz w:val="28"/>
          <w:szCs w:val="28"/>
        </w:rPr>
        <w:t xml:space="preserve">к Правилам рыболовства </w:t>
      </w:r>
      <w:r w:rsidR="00512389">
        <w:rPr>
          <w:rFonts w:ascii="Times New Roman" w:hAnsi="Times New Roman" w:cs="Times New Roman"/>
          <w:sz w:val="28"/>
          <w:szCs w:val="28"/>
        </w:rPr>
        <w:t>«</w:t>
      </w:r>
      <w:r w:rsidRPr="00717F25">
        <w:rPr>
          <w:rFonts w:ascii="Times New Roman" w:hAnsi="Times New Roman" w:cs="Times New Roman"/>
          <w:sz w:val="28"/>
          <w:szCs w:val="28"/>
        </w:rPr>
        <w:t>Перечень зимовальных ям, расположенных на водных объектах рыбохозяйственного значения Воронежской, Волгоградской, Липецкой, Саратовской, Ростовской и Тульской областей, Краснодарского края, Республик Адыгея и Крым</w:t>
      </w:r>
      <w:r w:rsidR="00512389">
        <w:rPr>
          <w:rFonts w:ascii="Times New Roman" w:hAnsi="Times New Roman" w:cs="Times New Roman"/>
          <w:sz w:val="28"/>
          <w:szCs w:val="28"/>
        </w:rPr>
        <w:t>»</w:t>
      </w:r>
      <w:r w:rsidRPr="00717F25">
        <w:rPr>
          <w:rFonts w:ascii="Times New Roman" w:hAnsi="Times New Roman" w:cs="Times New Roman"/>
          <w:sz w:val="28"/>
          <w:szCs w:val="28"/>
        </w:rPr>
        <w:t>;</w:t>
      </w:r>
    </w:p>
    <w:p w14:paraId="7D73939E" w14:textId="77777777" w:rsidR="00717F25" w:rsidRPr="00717F25" w:rsidRDefault="00717F25" w:rsidP="005B74A5">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с 1 января по 15 сентября - рака пресноводного повсеместно.</w:t>
      </w:r>
    </w:p>
    <w:p w14:paraId="55F30E4E" w14:textId="77777777" w:rsidR="00717F25" w:rsidRPr="00717F25" w:rsidRDefault="00717F25" w:rsidP="00717F25">
      <w:pPr>
        <w:pStyle w:val="ConsPlusNormal0"/>
        <w:spacing w:before="220" w:line="276" w:lineRule="auto"/>
        <w:ind w:firstLine="540"/>
        <w:jc w:val="both"/>
        <w:rPr>
          <w:rFonts w:ascii="Times New Roman" w:hAnsi="Times New Roman" w:cs="Times New Roman"/>
          <w:sz w:val="28"/>
          <w:szCs w:val="28"/>
        </w:rPr>
      </w:pPr>
      <w:bookmarkStart w:id="23" w:name="P1015"/>
      <w:bookmarkEnd w:id="23"/>
      <w:r w:rsidRPr="00717F25">
        <w:rPr>
          <w:rFonts w:ascii="Times New Roman" w:hAnsi="Times New Roman" w:cs="Times New Roman"/>
          <w:sz w:val="28"/>
          <w:szCs w:val="28"/>
        </w:rPr>
        <w:t>23.1. Запретные для добычи (вылова) виды водных биоресурсов:</w:t>
      </w:r>
    </w:p>
    <w:p w14:paraId="6878B48E" w14:textId="77777777" w:rsidR="00717F25" w:rsidRPr="00717F25" w:rsidRDefault="00717F25" w:rsidP="00512389">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самки рака пресноводного, вынашивающие икру и личинок, вьюн (только в водных объектах рыбохозяйственного значения Ростовской области), осетровые виды рыб, шемая, вырезуб, миноги.</w:t>
      </w:r>
    </w:p>
    <w:p w14:paraId="782F0B77" w14:textId="77777777" w:rsidR="00717F25" w:rsidRPr="00717F25" w:rsidRDefault="000E62D5" w:rsidP="00717F25">
      <w:pPr>
        <w:pStyle w:val="ConsPlusNormal0"/>
        <w:spacing w:before="220" w:line="276" w:lineRule="auto"/>
        <w:ind w:firstLine="540"/>
        <w:jc w:val="both"/>
        <w:rPr>
          <w:rFonts w:ascii="Times New Roman" w:hAnsi="Times New Roman" w:cs="Times New Roman"/>
          <w:sz w:val="28"/>
          <w:szCs w:val="28"/>
        </w:rPr>
      </w:pPr>
      <w:hyperlink r:id="rId60" w:history="1">
        <w:r w:rsidR="00717F25" w:rsidRPr="00D26F91">
          <w:rPr>
            <w:rFonts w:ascii="Times New Roman" w:hAnsi="Times New Roman" w:cs="Times New Roman"/>
            <w:sz w:val="28"/>
            <w:szCs w:val="28"/>
          </w:rPr>
          <w:t>24</w:t>
        </w:r>
      </w:hyperlink>
      <w:r w:rsidR="00717F25" w:rsidRPr="00D26F91">
        <w:rPr>
          <w:rFonts w:ascii="Times New Roman" w:hAnsi="Times New Roman" w:cs="Times New Roman"/>
          <w:sz w:val="28"/>
          <w:szCs w:val="28"/>
        </w:rPr>
        <w:t xml:space="preserve">. </w:t>
      </w:r>
      <w:r w:rsidR="00717F25" w:rsidRPr="00717F25">
        <w:rPr>
          <w:rFonts w:ascii="Times New Roman" w:hAnsi="Times New Roman" w:cs="Times New Roman"/>
          <w:sz w:val="28"/>
          <w:szCs w:val="28"/>
        </w:rPr>
        <w:t>Виды запретных орудий и способов добычи (вылова) водных биоресурсов:</w:t>
      </w:r>
    </w:p>
    <w:p w14:paraId="3FD7BBB5" w14:textId="77777777" w:rsidR="00717F25" w:rsidRPr="00717F25" w:rsidRDefault="000E62D5" w:rsidP="00D26F91">
      <w:pPr>
        <w:pStyle w:val="ConsPlusNormal0"/>
        <w:spacing w:line="276" w:lineRule="auto"/>
        <w:ind w:firstLine="540"/>
        <w:jc w:val="both"/>
        <w:rPr>
          <w:rFonts w:ascii="Times New Roman" w:hAnsi="Times New Roman" w:cs="Times New Roman"/>
          <w:sz w:val="28"/>
          <w:szCs w:val="28"/>
        </w:rPr>
      </w:pPr>
      <w:hyperlink r:id="rId61" w:history="1">
        <w:r w:rsidR="00717F25" w:rsidRPr="00D26F91">
          <w:rPr>
            <w:rFonts w:ascii="Times New Roman" w:hAnsi="Times New Roman" w:cs="Times New Roman"/>
            <w:sz w:val="28"/>
            <w:szCs w:val="28"/>
          </w:rPr>
          <w:t>24.1</w:t>
        </w:r>
      </w:hyperlink>
      <w:r w:rsidR="00717F25" w:rsidRPr="00D26F91">
        <w:rPr>
          <w:rFonts w:ascii="Times New Roman" w:hAnsi="Times New Roman" w:cs="Times New Roman"/>
          <w:sz w:val="28"/>
          <w:szCs w:val="28"/>
        </w:rPr>
        <w:t xml:space="preserve">. </w:t>
      </w:r>
      <w:r w:rsidR="00717F25" w:rsidRPr="00717F25">
        <w:rPr>
          <w:rFonts w:ascii="Times New Roman" w:hAnsi="Times New Roman" w:cs="Times New Roman"/>
          <w:sz w:val="28"/>
          <w:szCs w:val="28"/>
        </w:rPr>
        <w:t xml:space="preserve">Повсеместно в течение всего года запрещается применение орудий добычи (вылова), не указанных в </w:t>
      </w:r>
      <w:hyperlink w:anchor="P1045" w:history="1">
        <w:r w:rsidR="00717F25" w:rsidRPr="00D26F91">
          <w:rPr>
            <w:rFonts w:ascii="Times New Roman" w:hAnsi="Times New Roman" w:cs="Times New Roman"/>
            <w:sz w:val="28"/>
            <w:szCs w:val="28"/>
          </w:rPr>
          <w:t>пункте 25.1</w:t>
        </w:r>
      </w:hyperlink>
      <w:r w:rsidR="00717F25" w:rsidRPr="00D26F91">
        <w:rPr>
          <w:rFonts w:ascii="Times New Roman" w:hAnsi="Times New Roman" w:cs="Times New Roman"/>
          <w:sz w:val="28"/>
          <w:szCs w:val="28"/>
        </w:rPr>
        <w:t xml:space="preserve"> </w:t>
      </w:r>
      <w:r w:rsidR="00717F25" w:rsidRPr="00717F25">
        <w:rPr>
          <w:rFonts w:ascii="Times New Roman" w:hAnsi="Times New Roman" w:cs="Times New Roman"/>
          <w:sz w:val="28"/>
          <w:szCs w:val="28"/>
        </w:rPr>
        <w:t>Правил рыболовства.</w:t>
      </w:r>
    </w:p>
    <w:p w14:paraId="512FAAFA" w14:textId="77777777" w:rsidR="00717F25" w:rsidRPr="00D26F91" w:rsidRDefault="000E62D5" w:rsidP="00D26F91">
      <w:pPr>
        <w:pStyle w:val="ConsPlusNormal0"/>
        <w:spacing w:line="276" w:lineRule="auto"/>
        <w:ind w:firstLine="540"/>
        <w:jc w:val="both"/>
        <w:rPr>
          <w:rFonts w:ascii="Times New Roman" w:hAnsi="Times New Roman" w:cs="Times New Roman"/>
          <w:sz w:val="28"/>
          <w:szCs w:val="28"/>
        </w:rPr>
      </w:pPr>
      <w:hyperlink r:id="rId62" w:history="1">
        <w:r w:rsidR="00717F25" w:rsidRPr="00D26F91">
          <w:rPr>
            <w:rFonts w:ascii="Times New Roman" w:hAnsi="Times New Roman" w:cs="Times New Roman"/>
            <w:sz w:val="28"/>
            <w:szCs w:val="28"/>
          </w:rPr>
          <w:t>24.2</w:t>
        </w:r>
      </w:hyperlink>
      <w:r w:rsidR="00717F25" w:rsidRPr="00D26F91">
        <w:rPr>
          <w:rFonts w:ascii="Times New Roman" w:hAnsi="Times New Roman" w:cs="Times New Roman"/>
          <w:sz w:val="28"/>
          <w:szCs w:val="28"/>
        </w:rPr>
        <w:t>. Запрещается применение ставных неводов и вентерей, если длина линии последовательного расположения (лавы) ставных неводов и вентерей более 300 м. Расстояние между лавами должно быть не менее 200 м.</w:t>
      </w:r>
    </w:p>
    <w:p w14:paraId="2CBF20BF" w14:textId="77777777" w:rsidR="00717F25" w:rsidRPr="00D26F91" w:rsidRDefault="000E62D5" w:rsidP="00D26F91">
      <w:pPr>
        <w:pStyle w:val="ConsPlusNormal0"/>
        <w:spacing w:line="276" w:lineRule="auto"/>
        <w:ind w:firstLine="540"/>
        <w:jc w:val="both"/>
        <w:rPr>
          <w:rFonts w:ascii="Times New Roman" w:hAnsi="Times New Roman" w:cs="Times New Roman"/>
          <w:sz w:val="28"/>
          <w:szCs w:val="28"/>
        </w:rPr>
      </w:pPr>
      <w:hyperlink r:id="rId63" w:history="1">
        <w:r w:rsidR="00717F25" w:rsidRPr="00D26F91">
          <w:rPr>
            <w:rFonts w:ascii="Times New Roman" w:hAnsi="Times New Roman" w:cs="Times New Roman"/>
            <w:sz w:val="28"/>
            <w:szCs w:val="28"/>
          </w:rPr>
          <w:t>24.3</w:t>
        </w:r>
      </w:hyperlink>
      <w:r w:rsidR="00717F25" w:rsidRPr="00D26F91">
        <w:rPr>
          <w:rFonts w:ascii="Times New Roman" w:hAnsi="Times New Roman" w:cs="Times New Roman"/>
          <w:sz w:val="28"/>
          <w:szCs w:val="28"/>
        </w:rPr>
        <w:t>. Запрещается применение плавных сетей на участке Цимлянского водохранилища от плотины Цимлянской ГЭС до железнодорожного моста у хутора Ложки.</w:t>
      </w:r>
    </w:p>
    <w:p w14:paraId="3B5816C1" w14:textId="77777777" w:rsidR="00717F25" w:rsidRPr="00D26F91" w:rsidRDefault="000E62D5" w:rsidP="00D26F91">
      <w:pPr>
        <w:pStyle w:val="ConsPlusNormal0"/>
        <w:spacing w:line="276" w:lineRule="auto"/>
        <w:ind w:firstLine="540"/>
        <w:jc w:val="both"/>
        <w:rPr>
          <w:rFonts w:ascii="Times New Roman" w:hAnsi="Times New Roman" w:cs="Times New Roman"/>
          <w:sz w:val="28"/>
          <w:szCs w:val="28"/>
        </w:rPr>
      </w:pPr>
      <w:hyperlink r:id="rId64" w:history="1">
        <w:r w:rsidR="00717F25" w:rsidRPr="00D26F91">
          <w:rPr>
            <w:rFonts w:ascii="Times New Roman" w:hAnsi="Times New Roman" w:cs="Times New Roman"/>
            <w:sz w:val="28"/>
            <w:szCs w:val="28"/>
          </w:rPr>
          <w:t>24.4</w:t>
        </w:r>
      </w:hyperlink>
      <w:r w:rsidR="00717F25" w:rsidRPr="00D26F91">
        <w:rPr>
          <w:rFonts w:ascii="Times New Roman" w:hAnsi="Times New Roman" w:cs="Times New Roman"/>
          <w:sz w:val="28"/>
          <w:szCs w:val="28"/>
        </w:rPr>
        <w:t xml:space="preserve">. Запрещается применение ставных сетей, если длина одной сети превышает 75 м по верхней подборе. Длина ставки ставных сетей не должна </w:t>
      </w:r>
      <w:r w:rsidR="00717F25" w:rsidRPr="00D26F91">
        <w:rPr>
          <w:rFonts w:ascii="Times New Roman" w:hAnsi="Times New Roman" w:cs="Times New Roman"/>
          <w:sz w:val="28"/>
          <w:szCs w:val="28"/>
        </w:rPr>
        <w:lastRenderedPageBreak/>
        <w:t>превышать 750 м. Расстояние между ставками должно быть не менее 100 м.</w:t>
      </w:r>
    </w:p>
    <w:p w14:paraId="3D6DBC03" w14:textId="77777777" w:rsidR="00717F25" w:rsidRPr="00D26F91" w:rsidRDefault="000E62D5" w:rsidP="00D26F91">
      <w:pPr>
        <w:pStyle w:val="ConsPlusNormal0"/>
        <w:spacing w:line="276" w:lineRule="auto"/>
        <w:ind w:firstLine="540"/>
        <w:jc w:val="both"/>
        <w:rPr>
          <w:rFonts w:ascii="Times New Roman" w:hAnsi="Times New Roman" w:cs="Times New Roman"/>
          <w:sz w:val="28"/>
          <w:szCs w:val="28"/>
        </w:rPr>
      </w:pPr>
      <w:hyperlink r:id="rId65" w:history="1">
        <w:r w:rsidR="00717F25" w:rsidRPr="00D26F91">
          <w:rPr>
            <w:rFonts w:ascii="Times New Roman" w:hAnsi="Times New Roman" w:cs="Times New Roman"/>
            <w:sz w:val="28"/>
            <w:szCs w:val="28"/>
          </w:rPr>
          <w:t>24.5</w:t>
        </w:r>
      </w:hyperlink>
      <w:r w:rsidR="00717F25" w:rsidRPr="00D26F91">
        <w:rPr>
          <w:rFonts w:ascii="Times New Roman" w:hAnsi="Times New Roman" w:cs="Times New Roman"/>
          <w:sz w:val="28"/>
          <w:szCs w:val="28"/>
        </w:rPr>
        <w:t>. Запрещается применение ставных и закидных неводов, волокуш в течение всего года на участке от железнодорожного моста у хутора Ложки вверх по течению до устья реки Иловля.</w:t>
      </w:r>
    </w:p>
    <w:p w14:paraId="6892B30A" w14:textId="77777777" w:rsidR="00717F25" w:rsidRPr="00717F25" w:rsidRDefault="00717F25" w:rsidP="00D26F91">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24.6. Запрещается применение сетей всех типов в течение всего года на акватории, ограниченной береговой линией и линиями, проходящими через точки со следующими координатами:</w:t>
      </w:r>
    </w:p>
    <w:p w14:paraId="5EEB79DF" w14:textId="616B9ADE" w:rsidR="00717F25" w:rsidRPr="00717F25" w:rsidRDefault="00717F25" w:rsidP="00D26F91">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47°49'57</w:t>
      </w:r>
      <w:r w:rsidR="00E81036"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- 42°44'18</w:t>
      </w:r>
      <w:r w:rsidR="00E81036"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w:t>
      </w:r>
    </w:p>
    <w:p w14:paraId="0AAF47CA" w14:textId="1416766A" w:rsidR="00717F25" w:rsidRPr="00717F25" w:rsidRDefault="00717F25" w:rsidP="00D26F91">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47°48'46</w:t>
      </w:r>
      <w:r w:rsidR="00E81036"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- 42°42'19</w:t>
      </w:r>
      <w:r w:rsidR="00E81036"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w:t>
      </w:r>
    </w:p>
    <w:p w14:paraId="0161D9D1" w14:textId="4F4388B4" w:rsidR="00717F25" w:rsidRPr="00717F25" w:rsidRDefault="00717F25" w:rsidP="00D26F91">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47°47'30</w:t>
      </w:r>
      <w:r w:rsidR="00F87B7E"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- 42°40'43</w:t>
      </w:r>
      <w:r w:rsidR="00F87B7E"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w:t>
      </w:r>
    </w:p>
    <w:p w14:paraId="21EDDAB4" w14:textId="67672E97" w:rsidR="00717F25" w:rsidRPr="00717F25" w:rsidRDefault="00717F25" w:rsidP="00D26F91">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47°47'12</w:t>
      </w:r>
      <w:r w:rsidR="00F87B7E"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- 42°39'16</w:t>
      </w:r>
      <w:r w:rsidR="00F87B7E"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w:t>
      </w:r>
    </w:p>
    <w:p w14:paraId="3CEBF293" w14:textId="5EA1404B" w:rsidR="00717F25" w:rsidRPr="00717F25" w:rsidRDefault="00717F25" w:rsidP="00D26F91">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47°47'28</w:t>
      </w:r>
      <w:r w:rsidR="00F87B7E"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- 42°37'58</w:t>
      </w:r>
      <w:r w:rsidR="00F87B7E"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w:t>
      </w:r>
    </w:p>
    <w:p w14:paraId="42C5C5CF" w14:textId="05553879" w:rsidR="00717F25" w:rsidRPr="00717F25" w:rsidRDefault="00717F25" w:rsidP="00D26F91">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47°47'39</w:t>
      </w:r>
      <w:r w:rsidR="00F87B7E"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- 42°37'28</w:t>
      </w:r>
      <w:r w:rsidR="00F87B7E"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w:t>
      </w:r>
    </w:p>
    <w:p w14:paraId="3842749C" w14:textId="4EFF78C2" w:rsidR="00717F25" w:rsidRPr="00717F25" w:rsidRDefault="00717F25" w:rsidP="00D26F91">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47°47'42</w:t>
      </w:r>
      <w:r w:rsidR="00F87B7E"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- 42°37'02</w:t>
      </w:r>
      <w:r w:rsidR="00F87B7E"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w:t>
      </w:r>
    </w:p>
    <w:p w14:paraId="6880596A" w14:textId="6A9D2FE4" w:rsidR="00717F25" w:rsidRPr="00717F25" w:rsidRDefault="00717F25" w:rsidP="00D26F91">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47°46'40</w:t>
      </w:r>
      <w:r w:rsidR="00F87B7E"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- 42°33'14</w:t>
      </w:r>
      <w:r w:rsidR="00F87B7E"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w:t>
      </w:r>
    </w:p>
    <w:p w14:paraId="1EF3220F" w14:textId="7548169C" w:rsidR="00717F25" w:rsidRPr="00717F25" w:rsidRDefault="00717F25" w:rsidP="00D26F91">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47°47'38</w:t>
      </w:r>
      <w:r w:rsidR="006E3F00"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- 42°28'45</w:t>
      </w:r>
      <w:r w:rsidR="006E3F00"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w:t>
      </w:r>
    </w:p>
    <w:p w14:paraId="706E5829" w14:textId="61C417EE" w:rsidR="00717F25" w:rsidRPr="00717F25" w:rsidRDefault="00717F25" w:rsidP="00D26F91">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47°48'25</w:t>
      </w:r>
      <w:r w:rsidR="006E3F00"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- 42°23'42</w:t>
      </w:r>
      <w:r w:rsidR="006E3F00"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w:t>
      </w:r>
    </w:p>
    <w:p w14:paraId="54391E5F" w14:textId="2B5381C9" w:rsidR="00717F25" w:rsidRPr="00717F25" w:rsidRDefault="00717F25" w:rsidP="00D26F91">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47°53'11</w:t>
      </w:r>
      <w:r w:rsidR="006E3F00"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- 42°24'22</w:t>
      </w:r>
      <w:r w:rsidR="006E3F00"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w:t>
      </w:r>
    </w:p>
    <w:p w14:paraId="2E4EF78F" w14:textId="4DF9BFE2" w:rsidR="00717F25" w:rsidRPr="00717F25" w:rsidRDefault="00717F25" w:rsidP="00D26F91">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47°58'04</w:t>
      </w:r>
      <w:r w:rsidR="006E3F00"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- 42°24'04</w:t>
      </w:r>
      <w:r w:rsidR="006E3F00"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w:t>
      </w:r>
    </w:p>
    <w:p w14:paraId="267BE2A5" w14:textId="56BD1EB5" w:rsidR="00717F25" w:rsidRPr="00717F25" w:rsidRDefault="00717F25" w:rsidP="00D26F91">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47°59'00</w:t>
      </w:r>
      <w:r w:rsidR="006E3F00"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- 42°24'54</w:t>
      </w:r>
      <w:r w:rsidR="006E3F00"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w:t>
      </w:r>
    </w:p>
    <w:p w14:paraId="79B2A888" w14:textId="44EA9308" w:rsidR="00717F25" w:rsidRPr="00717F25" w:rsidRDefault="00717F25" w:rsidP="00D26F91">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47°59'27</w:t>
      </w:r>
      <w:r w:rsidR="006E3F00"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- 42°24'10</w:t>
      </w:r>
      <w:r w:rsidR="006E3F00"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w:t>
      </w:r>
    </w:p>
    <w:p w14:paraId="55F86C61" w14:textId="2C6F9359" w:rsidR="00717F25" w:rsidRPr="00717F25" w:rsidRDefault="00717F25" w:rsidP="00D26F91">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48°00'07</w:t>
      </w:r>
      <w:r w:rsidR="006E3F00"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- 42°24'28</w:t>
      </w:r>
      <w:r w:rsidR="006E3F00"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w:t>
      </w:r>
    </w:p>
    <w:p w14:paraId="3662B28F" w14:textId="109F8F63" w:rsidR="00717F25" w:rsidRPr="00717F25" w:rsidRDefault="00717F25" w:rsidP="00D26F91">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48°00'42</w:t>
      </w:r>
      <w:r w:rsidR="006E3F00"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- 42°24'06</w:t>
      </w:r>
      <w:r w:rsidR="006E3F00"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w:t>
      </w:r>
    </w:p>
    <w:p w14:paraId="6C24C326" w14:textId="77777777" w:rsidR="00717F25" w:rsidRPr="00D26F91" w:rsidRDefault="000E62D5" w:rsidP="00D26F91">
      <w:pPr>
        <w:pStyle w:val="ConsPlusNormal0"/>
        <w:spacing w:before="240" w:line="276" w:lineRule="auto"/>
        <w:ind w:firstLine="540"/>
        <w:jc w:val="both"/>
        <w:rPr>
          <w:rFonts w:ascii="Times New Roman" w:hAnsi="Times New Roman" w:cs="Times New Roman"/>
          <w:sz w:val="28"/>
          <w:szCs w:val="28"/>
        </w:rPr>
      </w:pPr>
      <w:hyperlink r:id="rId66" w:history="1">
        <w:r w:rsidR="00717F25" w:rsidRPr="00D26F91">
          <w:rPr>
            <w:rFonts w:ascii="Times New Roman" w:hAnsi="Times New Roman" w:cs="Times New Roman"/>
            <w:sz w:val="28"/>
            <w:szCs w:val="28"/>
          </w:rPr>
          <w:t>25</w:t>
        </w:r>
      </w:hyperlink>
      <w:r w:rsidR="00717F25" w:rsidRPr="00D26F91">
        <w:rPr>
          <w:rFonts w:ascii="Times New Roman" w:hAnsi="Times New Roman" w:cs="Times New Roman"/>
          <w:sz w:val="28"/>
          <w:szCs w:val="28"/>
        </w:rPr>
        <w:t>. Размер ячеи орудий добычи (вылова), размер и конструкция орудий добычи (вылова) водных биоресурсов.</w:t>
      </w:r>
    </w:p>
    <w:bookmarkStart w:id="24" w:name="P1045"/>
    <w:bookmarkEnd w:id="24"/>
    <w:p w14:paraId="595F6BB5" w14:textId="77777777" w:rsidR="00717F25" w:rsidRPr="00D26F91" w:rsidRDefault="00717F25" w:rsidP="00D26F91">
      <w:pPr>
        <w:pStyle w:val="ConsPlusNormal0"/>
        <w:spacing w:line="276" w:lineRule="auto"/>
        <w:ind w:firstLine="540"/>
        <w:jc w:val="both"/>
        <w:rPr>
          <w:rFonts w:ascii="Times New Roman" w:hAnsi="Times New Roman" w:cs="Times New Roman"/>
          <w:sz w:val="28"/>
          <w:szCs w:val="28"/>
        </w:rPr>
      </w:pPr>
      <w:r w:rsidRPr="00D26F91">
        <w:rPr>
          <w:rFonts w:ascii="Times New Roman" w:hAnsi="Times New Roman" w:cs="Times New Roman"/>
          <w:sz w:val="28"/>
          <w:szCs w:val="28"/>
        </w:rPr>
        <w:fldChar w:fldCharType="begin"/>
      </w:r>
      <w:r w:rsidRPr="00D26F91">
        <w:rPr>
          <w:rFonts w:ascii="Times New Roman" w:hAnsi="Times New Roman" w:cs="Times New Roman"/>
          <w:sz w:val="28"/>
          <w:szCs w:val="28"/>
        </w:rPr>
        <w:instrText xml:space="preserve"> HYPERLINK "consultantplus://offline/ref=C5FD84E98BC1A0D3D7045DB6230B8EF6E0820E2ED23B98C5E30D89D2F1E1DDDD8B6EE4205A25DFB201A7F2F51AAC5339B5697DC395AB4CD1F1l9K" </w:instrText>
      </w:r>
      <w:r w:rsidRPr="00D26F91">
        <w:rPr>
          <w:rFonts w:ascii="Times New Roman" w:hAnsi="Times New Roman" w:cs="Times New Roman"/>
          <w:sz w:val="28"/>
          <w:szCs w:val="28"/>
        </w:rPr>
        <w:fldChar w:fldCharType="separate"/>
      </w:r>
      <w:r w:rsidRPr="00D26F91">
        <w:rPr>
          <w:rFonts w:ascii="Times New Roman" w:hAnsi="Times New Roman" w:cs="Times New Roman"/>
          <w:sz w:val="28"/>
          <w:szCs w:val="28"/>
        </w:rPr>
        <w:t>25.1</w:t>
      </w:r>
      <w:r w:rsidRPr="00D26F91">
        <w:rPr>
          <w:rFonts w:ascii="Times New Roman" w:hAnsi="Times New Roman" w:cs="Times New Roman"/>
          <w:sz w:val="28"/>
          <w:szCs w:val="28"/>
        </w:rPr>
        <w:fldChar w:fldCharType="end"/>
      </w:r>
      <w:r w:rsidRPr="00D26F91">
        <w:rPr>
          <w:rFonts w:ascii="Times New Roman" w:hAnsi="Times New Roman" w:cs="Times New Roman"/>
          <w:sz w:val="28"/>
          <w:szCs w:val="28"/>
        </w:rPr>
        <w:t>. При осуществлении добычи (вылова) водных биоресурсов применяются стандартные орудия добычи (вылова), изготовленные в соответствии с нормативно-технической документацией.</w:t>
      </w:r>
    </w:p>
    <w:p w14:paraId="3CB3F5F7" w14:textId="77777777" w:rsidR="00717F25" w:rsidRPr="00D26F91" w:rsidRDefault="000E62D5" w:rsidP="00D26F91">
      <w:pPr>
        <w:pStyle w:val="ConsPlusNormal0"/>
        <w:spacing w:line="276" w:lineRule="auto"/>
        <w:ind w:firstLine="540"/>
        <w:jc w:val="both"/>
        <w:rPr>
          <w:rFonts w:ascii="Times New Roman" w:hAnsi="Times New Roman" w:cs="Times New Roman"/>
          <w:sz w:val="28"/>
          <w:szCs w:val="28"/>
        </w:rPr>
      </w:pPr>
      <w:hyperlink r:id="rId67" w:history="1">
        <w:r w:rsidR="00717F25" w:rsidRPr="00D26F91">
          <w:rPr>
            <w:rFonts w:ascii="Times New Roman" w:hAnsi="Times New Roman" w:cs="Times New Roman"/>
            <w:sz w:val="28"/>
            <w:szCs w:val="28"/>
          </w:rPr>
          <w:t>25.2</w:t>
        </w:r>
      </w:hyperlink>
      <w:r w:rsidR="00717F25" w:rsidRPr="00D26F91">
        <w:rPr>
          <w:rFonts w:ascii="Times New Roman" w:hAnsi="Times New Roman" w:cs="Times New Roman"/>
          <w:sz w:val="28"/>
          <w:szCs w:val="28"/>
        </w:rPr>
        <w:t xml:space="preserve">. Запрещается применение орудий добычи (вылова) с размером (шагом) ячеи меньше указанного в </w:t>
      </w:r>
      <w:hyperlink w:anchor="P1048" w:history="1">
        <w:r w:rsidR="00717F25" w:rsidRPr="00D26F91">
          <w:rPr>
            <w:rFonts w:ascii="Times New Roman" w:hAnsi="Times New Roman" w:cs="Times New Roman"/>
            <w:sz w:val="28"/>
            <w:szCs w:val="28"/>
          </w:rPr>
          <w:t>таблице 6</w:t>
        </w:r>
      </w:hyperlink>
      <w:r w:rsidR="00717F25" w:rsidRPr="00D26F91">
        <w:rPr>
          <w:rFonts w:ascii="Times New Roman" w:hAnsi="Times New Roman" w:cs="Times New Roman"/>
          <w:sz w:val="28"/>
          <w:szCs w:val="28"/>
        </w:rPr>
        <w:t>:</w:t>
      </w:r>
    </w:p>
    <w:p w14:paraId="5EEFDE31" w14:textId="77777777" w:rsidR="00717F25" w:rsidRPr="00717F25" w:rsidRDefault="00717F25" w:rsidP="00717F25">
      <w:pPr>
        <w:pStyle w:val="ConsPlusNormal0"/>
        <w:spacing w:line="276" w:lineRule="auto"/>
        <w:ind w:firstLine="540"/>
        <w:jc w:val="both"/>
        <w:rPr>
          <w:rFonts w:ascii="Times New Roman" w:hAnsi="Times New Roman" w:cs="Times New Roman"/>
          <w:sz w:val="28"/>
          <w:szCs w:val="28"/>
        </w:rPr>
      </w:pPr>
    </w:p>
    <w:p w14:paraId="332BF95C" w14:textId="77777777" w:rsidR="00717F25" w:rsidRPr="00717F25" w:rsidRDefault="00717F25" w:rsidP="00717F25">
      <w:pPr>
        <w:pStyle w:val="ConsPlusNormal0"/>
        <w:spacing w:line="276" w:lineRule="auto"/>
        <w:jc w:val="right"/>
        <w:outlineLvl w:val="3"/>
        <w:rPr>
          <w:rFonts w:ascii="Times New Roman" w:hAnsi="Times New Roman" w:cs="Times New Roman"/>
          <w:sz w:val="28"/>
          <w:szCs w:val="28"/>
        </w:rPr>
      </w:pPr>
      <w:bookmarkStart w:id="25" w:name="P1048"/>
      <w:bookmarkEnd w:id="25"/>
      <w:r w:rsidRPr="00717F25">
        <w:rPr>
          <w:rFonts w:ascii="Times New Roman" w:hAnsi="Times New Roman" w:cs="Times New Roman"/>
          <w:sz w:val="28"/>
          <w:szCs w:val="28"/>
        </w:rPr>
        <w:t>Таблица 6</w:t>
      </w:r>
    </w:p>
    <w:p w14:paraId="390A060E" w14:textId="77777777" w:rsidR="00717F25" w:rsidRPr="00717F25" w:rsidRDefault="00717F25" w:rsidP="00717F25">
      <w:pPr>
        <w:pStyle w:val="ConsPlusNormal0"/>
        <w:spacing w:line="276" w:lineRule="auto"/>
        <w:jc w:val="center"/>
        <w:rPr>
          <w:rFonts w:ascii="Times New Roman" w:hAnsi="Times New Roman" w:cs="Times New Roman"/>
          <w:sz w:val="28"/>
          <w:szCs w:val="28"/>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44"/>
        <w:gridCol w:w="1465"/>
        <w:gridCol w:w="1003"/>
        <w:gridCol w:w="669"/>
        <w:gridCol w:w="3475"/>
      </w:tblGrid>
      <w:tr w:rsidR="00717F25" w:rsidRPr="00717F25" w14:paraId="5CFE1CC4" w14:textId="77777777" w:rsidTr="00D26F91">
        <w:tc>
          <w:tcPr>
            <w:tcW w:w="2744" w:type="dxa"/>
            <w:vMerge w:val="restart"/>
            <w:tcBorders>
              <w:bottom w:val="nil"/>
            </w:tcBorders>
          </w:tcPr>
          <w:p w14:paraId="50971370"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Закидные невода и волокуши</w:t>
            </w:r>
          </w:p>
        </w:tc>
        <w:tc>
          <w:tcPr>
            <w:tcW w:w="1465" w:type="dxa"/>
          </w:tcPr>
          <w:p w14:paraId="4ED18D0C"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Мотня, мм</w:t>
            </w:r>
          </w:p>
        </w:tc>
        <w:tc>
          <w:tcPr>
            <w:tcW w:w="1672" w:type="dxa"/>
            <w:gridSpan w:val="2"/>
          </w:tcPr>
          <w:p w14:paraId="581CEBA3"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Привод, мм</w:t>
            </w:r>
          </w:p>
        </w:tc>
        <w:tc>
          <w:tcPr>
            <w:tcW w:w="3475" w:type="dxa"/>
          </w:tcPr>
          <w:p w14:paraId="6888A3BB"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Крылья, мм</w:t>
            </w:r>
          </w:p>
        </w:tc>
      </w:tr>
      <w:tr w:rsidR="00717F25" w:rsidRPr="00717F25" w14:paraId="6DD95AD2" w14:textId="77777777" w:rsidTr="00D26F91">
        <w:tblPrEx>
          <w:tblBorders>
            <w:insideH w:val="nil"/>
          </w:tblBorders>
        </w:tblPrEx>
        <w:tc>
          <w:tcPr>
            <w:tcW w:w="2744" w:type="dxa"/>
            <w:vMerge/>
            <w:tcBorders>
              <w:bottom w:val="nil"/>
            </w:tcBorders>
          </w:tcPr>
          <w:p w14:paraId="1BA27142" w14:textId="77777777" w:rsidR="00717F25" w:rsidRPr="00717F25" w:rsidRDefault="00717F25" w:rsidP="00717F25">
            <w:pPr>
              <w:rPr>
                <w:rFonts w:cs="Times New Roman"/>
                <w:szCs w:val="28"/>
              </w:rPr>
            </w:pPr>
          </w:p>
        </w:tc>
        <w:tc>
          <w:tcPr>
            <w:tcW w:w="1465" w:type="dxa"/>
            <w:tcBorders>
              <w:bottom w:val="nil"/>
            </w:tcBorders>
          </w:tcPr>
          <w:p w14:paraId="41DFB397"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30</w:t>
            </w:r>
          </w:p>
        </w:tc>
        <w:tc>
          <w:tcPr>
            <w:tcW w:w="1672" w:type="dxa"/>
            <w:gridSpan w:val="2"/>
            <w:tcBorders>
              <w:bottom w:val="nil"/>
            </w:tcBorders>
          </w:tcPr>
          <w:p w14:paraId="3DF96DB0"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36</w:t>
            </w:r>
          </w:p>
        </w:tc>
        <w:tc>
          <w:tcPr>
            <w:tcW w:w="3475" w:type="dxa"/>
            <w:tcBorders>
              <w:bottom w:val="nil"/>
            </w:tcBorders>
          </w:tcPr>
          <w:p w14:paraId="24F1DDDE"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40</w:t>
            </w:r>
          </w:p>
        </w:tc>
      </w:tr>
      <w:tr w:rsidR="00717F25" w:rsidRPr="00717F25" w14:paraId="3002B0B8" w14:textId="77777777" w:rsidTr="00D26F91">
        <w:tc>
          <w:tcPr>
            <w:tcW w:w="2744" w:type="dxa"/>
            <w:vMerge w:val="restart"/>
          </w:tcPr>
          <w:p w14:paraId="4EEED6A5"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Ставные невода</w:t>
            </w:r>
          </w:p>
        </w:tc>
        <w:tc>
          <w:tcPr>
            <w:tcW w:w="1465" w:type="dxa"/>
          </w:tcPr>
          <w:p w14:paraId="3BAD5348"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Котел, мм</w:t>
            </w:r>
          </w:p>
        </w:tc>
        <w:tc>
          <w:tcPr>
            <w:tcW w:w="5147" w:type="dxa"/>
            <w:gridSpan w:val="3"/>
          </w:tcPr>
          <w:p w14:paraId="0360B4BF"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Крылья, мм</w:t>
            </w:r>
          </w:p>
        </w:tc>
      </w:tr>
      <w:tr w:rsidR="00717F25" w:rsidRPr="00717F25" w14:paraId="4CBC67D0" w14:textId="77777777" w:rsidTr="00D26F91">
        <w:tc>
          <w:tcPr>
            <w:tcW w:w="2744" w:type="dxa"/>
            <w:vMerge/>
          </w:tcPr>
          <w:p w14:paraId="7242588F" w14:textId="77777777" w:rsidR="00717F25" w:rsidRPr="00717F25" w:rsidRDefault="00717F25" w:rsidP="00717F25">
            <w:pPr>
              <w:rPr>
                <w:rFonts w:cs="Times New Roman"/>
                <w:szCs w:val="28"/>
              </w:rPr>
            </w:pPr>
          </w:p>
        </w:tc>
        <w:tc>
          <w:tcPr>
            <w:tcW w:w="1465" w:type="dxa"/>
          </w:tcPr>
          <w:p w14:paraId="764C5E5B"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26</w:t>
            </w:r>
          </w:p>
        </w:tc>
        <w:tc>
          <w:tcPr>
            <w:tcW w:w="5147" w:type="dxa"/>
            <w:gridSpan w:val="3"/>
          </w:tcPr>
          <w:p w14:paraId="6ACCC55D"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40</w:t>
            </w:r>
          </w:p>
        </w:tc>
      </w:tr>
      <w:tr w:rsidR="00717F25" w:rsidRPr="00717F25" w14:paraId="61458E73" w14:textId="77777777" w:rsidTr="00D26F91">
        <w:tc>
          <w:tcPr>
            <w:tcW w:w="2744" w:type="dxa"/>
            <w:vMerge w:val="restart"/>
          </w:tcPr>
          <w:p w14:paraId="72E7671C"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Вентери, мережи и другие ловушки</w:t>
            </w:r>
          </w:p>
        </w:tc>
        <w:tc>
          <w:tcPr>
            <w:tcW w:w="6612" w:type="dxa"/>
            <w:gridSpan w:val="4"/>
          </w:tcPr>
          <w:p w14:paraId="326B8121"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Бочка, мм</w:t>
            </w:r>
          </w:p>
        </w:tc>
      </w:tr>
      <w:tr w:rsidR="00717F25" w:rsidRPr="00717F25" w14:paraId="363CE05E" w14:textId="77777777" w:rsidTr="00D26F91">
        <w:tc>
          <w:tcPr>
            <w:tcW w:w="2744" w:type="dxa"/>
            <w:vMerge/>
          </w:tcPr>
          <w:p w14:paraId="4476CC36" w14:textId="77777777" w:rsidR="00717F25" w:rsidRPr="00717F25" w:rsidRDefault="00717F25" w:rsidP="00717F25">
            <w:pPr>
              <w:rPr>
                <w:rFonts w:cs="Times New Roman"/>
                <w:szCs w:val="28"/>
              </w:rPr>
            </w:pPr>
          </w:p>
        </w:tc>
        <w:tc>
          <w:tcPr>
            <w:tcW w:w="6612" w:type="dxa"/>
            <w:gridSpan w:val="4"/>
          </w:tcPr>
          <w:p w14:paraId="1C8505D1"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24</w:t>
            </w:r>
          </w:p>
        </w:tc>
      </w:tr>
      <w:tr w:rsidR="00717F25" w:rsidRPr="00717F25" w14:paraId="2E688E95" w14:textId="77777777" w:rsidTr="00D26F91">
        <w:tc>
          <w:tcPr>
            <w:tcW w:w="2744" w:type="dxa"/>
            <w:vMerge w:val="restart"/>
          </w:tcPr>
          <w:p w14:paraId="58784DE3"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Плавные сети</w:t>
            </w:r>
          </w:p>
        </w:tc>
        <w:tc>
          <w:tcPr>
            <w:tcW w:w="6612" w:type="dxa"/>
            <w:gridSpan w:val="4"/>
          </w:tcPr>
          <w:p w14:paraId="1A50F235"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Полотно сетное, мм</w:t>
            </w:r>
          </w:p>
        </w:tc>
      </w:tr>
      <w:tr w:rsidR="00717F25" w:rsidRPr="00717F25" w14:paraId="4F427CEC" w14:textId="77777777" w:rsidTr="00D26F91">
        <w:tc>
          <w:tcPr>
            <w:tcW w:w="2744" w:type="dxa"/>
            <w:vMerge/>
          </w:tcPr>
          <w:p w14:paraId="7C32ADDC" w14:textId="77777777" w:rsidR="00717F25" w:rsidRPr="00717F25" w:rsidRDefault="00717F25" w:rsidP="00717F25">
            <w:pPr>
              <w:rPr>
                <w:rFonts w:cs="Times New Roman"/>
                <w:szCs w:val="28"/>
              </w:rPr>
            </w:pPr>
          </w:p>
        </w:tc>
        <w:tc>
          <w:tcPr>
            <w:tcW w:w="6612" w:type="dxa"/>
            <w:gridSpan w:val="4"/>
          </w:tcPr>
          <w:p w14:paraId="3F44D8EB"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35</w:t>
            </w:r>
          </w:p>
        </w:tc>
      </w:tr>
      <w:tr w:rsidR="00717F25" w:rsidRPr="00717F25" w14:paraId="604AB866" w14:textId="77777777" w:rsidTr="00D26F91">
        <w:tc>
          <w:tcPr>
            <w:tcW w:w="2744" w:type="dxa"/>
          </w:tcPr>
          <w:p w14:paraId="44BF4380"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Ставные сети</w:t>
            </w:r>
          </w:p>
        </w:tc>
        <w:tc>
          <w:tcPr>
            <w:tcW w:w="6612" w:type="dxa"/>
            <w:gridSpan w:val="4"/>
          </w:tcPr>
          <w:p w14:paraId="788D5033"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45</w:t>
            </w:r>
          </w:p>
        </w:tc>
      </w:tr>
      <w:tr w:rsidR="00717F25" w:rsidRPr="00717F25" w14:paraId="0DB25173" w14:textId="77777777" w:rsidTr="00D26F91">
        <w:tc>
          <w:tcPr>
            <w:tcW w:w="2744" w:type="dxa"/>
            <w:vMerge w:val="restart"/>
          </w:tcPr>
          <w:p w14:paraId="2D911545"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Ванды, верши, морды</w:t>
            </w:r>
          </w:p>
        </w:tc>
        <w:tc>
          <w:tcPr>
            <w:tcW w:w="2468" w:type="dxa"/>
            <w:gridSpan w:val="2"/>
          </w:tcPr>
          <w:p w14:paraId="31E9C757"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Просветы между прутьями, мм</w:t>
            </w:r>
          </w:p>
        </w:tc>
        <w:tc>
          <w:tcPr>
            <w:tcW w:w="4144" w:type="dxa"/>
            <w:gridSpan w:val="2"/>
          </w:tcPr>
          <w:p w14:paraId="7091352F"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Расстояния между кольцами, см</w:t>
            </w:r>
          </w:p>
        </w:tc>
      </w:tr>
      <w:tr w:rsidR="00717F25" w:rsidRPr="00717F25" w14:paraId="294F3220" w14:textId="77777777" w:rsidTr="00D26F91">
        <w:tc>
          <w:tcPr>
            <w:tcW w:w="2744" w:type="dxa"/>
            <w:vMerge/>
          </w:tcPr>
          <w:p w14:paraId="0CEB688B" w14:textId="77777777" w:rsidR="00717F25" w:rsidRPr="00717F25" w:rsidRDefault="00717F25" w:rsidP="00717F25">
            <w:pPr>
              <w:rPr>
                <w:rFonts w:cs="Times New Roman"/>
                <w:szCs w:val="28"/>
              </w:rPr>
            </w:pPr>
          </w:p>
        </w:tc>
        <w:tc>
          <w:tcPr>
            <w:tcW w:w="2468" w:type="dxa"/>
            <w:gridSpan w:val="2"/>
          </w:tcPr>
          <w:p w14:paraId="3E166613"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не менее 40</w:t>
            </w:r>
          </w:p>
        </w:tc>
        <w:tc>
          <w:tcPr>
            <w:tcW w:w="4144" w:type="dxa"/>
            <w:gridSpan w:val="2"/>
          </w:tcPr>
          <w:p w14:paraId="7C56CEF9"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не менее 20</w:t>
            </w:r>
          </w:p>
        </w:tc>
      </w:tr>
    </w:tbl>
    <w:p w14:paraId="5E42BF47" w14:textId="77777777" w:rsidR="00717F25" w:rsidRPr="00717F25" w:rsidRDefault="00717F25" w:rsidP="00717F25">
      <w:pPr>
        <w:pStyle w:val="ConsPlusNormal0"/>
        <w:spacing w:line="276" w:lineRule="auto"/>
        <w:ind w:firstLine="540"/>
        <w:jc w:val="both"/>
        <w:rPr>
          <w:rFonts w:ascii="Times New Roman" w:hAnsi="Times New Roman" w:cs="Times New Roman"/>
          <w:sz w:val="28"/>
          <w:szCs w:val="28"/>
        </w:rPr>
      </w:pPr>
    </w:p>
    <w:p w14:paraId="41B0F5D6" w14:textId="77777777" w:rsidR="00717F25" w:rsidRPr="00717F25" w:rsidRDefault="00717F25" w:rsidP="00717F25">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25.3. В раколовках для добычи (вылова) рака пресноводного не допускается размер (шаг) ячеи меньше 16 мм и наличие более двух входов.</w:t>
      </w:r>
    </w:p>
    <w:p w14:paraId="3CD3F3ED" w14:textId="77777777" w:rsidR="00717F25" w:rsidRPr="00717F25" w:rsidRDefault="00717F25" w:rsidP="00D26F91">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Размеры одной раколовки не должны превышать: длина - 100 см, высота и ширина для многоугольных - 80 см, диаметр для цилиндрических и конических - 80 см. Количество раколовок, оформляемых в разрешении на добычу (вылов) раков, не должно превышать 150 единиц на 1 т указанного в разрешении объема добычи (вылова).</w:t>
      </w:r>
    </w:p>
    <w:p w14:paraId="3102D826" w14:textId="77777777" w:rsidR="00717F25" w:rsidRPr="003B0DDF" w:rsidRDefault="000E62D5" w:rsidP="003B0DDF">
      <w:pPr>
        <w:pStyle w:val="ConsPlusNormal0"/>
        <w:spacing w:line="276" w:lineRule="auto"/>
        <w:ind w:firstLine="540"/>
        <w:jc w:val="both"/>
        <w:rPr>
          <w:rFonts w:ascii="Times New Roman" w:hAnsi="Times New Roman" w:cs="Times New Roman"/>
          <w:sz w:val="28"/>
          <w:szCs w:val="28"/>
        </w:rPr>
      </w:pPr>
      <w:hyperlink r:id="rId68" w:history="1">
        <w:r w:rsidR="00717F25" w:rsidRPr="003B0DDF">
          <w:rPr>
            <w:rFonts w:ascii="Times New Roman" w:hAnsi="Times New Roman" w:cs="Times New Roman"/>
            <w:sz w:val="28"/>
            <w:szCs w:val="28"/>
          </w:rPr>
          <w:t>26</w:t>
        </w:r>
      </w:hyperlink>
      <w:r w:rsidR="00717F25" w:rsidRPr="003B0DDF">
        <w:rPr>
          <w:rFonts w:ascii="Times New Roman" w:hAnsi="Times New Roman" w:cs="Times New Roman"/>
          <w:sz w:val="28"/>
          <w:szCs w:val="28"/>
        </w:rPr>
        <w:t>. Минимальный размер добываемых (вылавливаемых) водных биоресурсов (промысловый размер).</w:t>
      </w:r>
    </w:p>
    <w:bookmarkStart w:id="26" w:name="P1081"/>
    <w:bookmarkEnd w:id="26"/>
    <w:p w14:paraId="552AF661" w14:textId="77777777" w:rsidR="00717F25" w:rsidRPr="00717F25" w:rsidRDefault="00717F25" w:rsidP="003B0DDF">
      <w:pPr>
        <w:pStyle w:val="ConsPlusNormal0"/>
        <w:spacing w:line="276" w:lineRule="auto"/>
        <w:ind w:firstLine="540"/>
        <w:jc w:val="both"/>
        <w:rPr>
          <w:rFonts w:ascii="Times New Roman" w:hAnsi="Times New Roman" w:cs="Times New Roman"/>
          <w:sz w:val="28"/>
          <w:szCs w:val="28"/>
        </w:rPr>
      </w:pPr>
      <w:r w:rsidRPr="003B0DDF">
        <w:rPr>
          <w:rFonts w:ascii="Times New Roman" w:hAnsi="Times New Roman" w:cs="Times New Roman"/>
          <w:sz w:val="28"/>
          <w:szCs w:val="28"/>
        </w:rPr>
        <w:fldChar w:fldCharType="begin"/>
      </w:r>
      <w:r w:rsidRPr="003B0DDF">
        <w:rPr>
          <w:rFonts w:ascii="Times New Roman" w:hAnsi="Times New Roman" w:cs="Times New Roman"/>
          <w:sz w:val="28"/>
          <w:szCs w:val="28"/>
        </w:rPr>
        <w:instrText xml:space="preserve"> HYPERLINK "consultantplus://offline/ref=C5FD84E98BC1A0D3D7045DB6230B8EF6E0820E2ED23B98C5E30D89D2F1E1DDDD8B6EE4205A25DFB201A7F2F51AAC5339B5697DC395AB4CD1F1l9K" </w:instrText>
      </w:r>
      <w:r w:rsidRPr="003B0DDF">
        <w:rPr>
          <w:rFonts w:ascii="Times New Roman" w:hAnsi="Times New Roman" w:cs="Times New Roman"/>
          <w:sz w:val="28"/>
          <w:szCs w:val="28"/>
        </w:rPr>
        <w:fldChar w:fldCharType="separate"/>
      </w:r>
      <w:r w:rsidRPr="003B0DDF">
        <w:rPr>
          <w:rFonts w:ascii="Times New Roman" w:hAnsi="Times New Roman" w:cs="Times New Roman"/>
          <w:sz w:val="28"/>
          <w:szCs w:val="28"/>
        </w:rPr>
        <w:t>26.1</w:t>
      </w:r>
      <w:r w:rsidRPr="003B0DDF">
        <w:rPr>
          <w:rFonts w:ascii="Times New Roman" w:hAnsi="Times New Roman" w:cs="Times New Roman"/>
          <w:sz w:val="28"/>
          <w:szCs w:val="28"/>
        </w:rPr>
        <w:fldChar w:fldCharType="end"/>
      </w:r>
      <w:r w:rsidRPr="003B0DDF">
        <w:rPr>
          <w:rFonts w:ascii="Times New Roman" w:hAnsi="Times New Roman" w:cs="Times New Roman"/>
          <w:sz w:val="28"/>
          <w:szCs w:val="28"/>
        </w:rPr>
        <w:t xml:space="preserve">. Запрещается при осуществлении добычи (вылова) водных биоресурсов производить добычу (вылов), приемку, выгрузку, обработку, транспортировку и хранение водных биоресурсов, имеющих в свежем виде длину меньше указанной в </w:t>
      </w:r>
      <w:hyperlink w:anchor="P1083" w:history="1">
        <w:r w:rsidRPr="003B0DDF">
          <w:rPr>
            <w:rFonts w:ascii="Times New Roman" w:hAnsi="Times New Roman" w:cs="Times New Roman"/>
            <w:sz w:val="28"/>
            <w:szCs w:val="28"/>
          </w:rPr>
          <w:t>таблице 7</w:t>
        </w:r>
      </w:hyperlink>
      <w:r w:rsidRPr="00717F25">
        <w:rPr>
          <w:rFonts w:ascii="Times New Roman" w:hAnsi="Times New Roman" w:cs="Times New Roman"/>
          <w:sz w:val="28"/>
          <w:szCs w:val="28"/>
        </w:rPr>
        <w:t xml:space="preserve"> (промысловый размер):</w:t>
      </w:r>
    </w:p>
    <w:p w14:paraId="6C3AD980" w14:textId="77777777" w:rsidR="00717F25" w:rsidRPr="00717F25" w:rsidRDefault="00717F25" w:rsidP="00717F25">
      <w:pPr>
        <w:pStyle w:val="ConsPlusNormal0"/>
        <w:spacing w:line="276" w:lineRule="auto"/>
        <w:ind w:firstLine="540"/>
        <w:jc w:val="both"/>
        <w:rPr>
          <w:rFonts w:ascii="Times New Roman" w:hAnsi="Times New Roman" w:cs="Times New Roman"/>
          <w:sz w:val="28"/>
          <w:szCs w:val="28"/>
        </w:rPr>
      </w:pPr>
    </w:p>
    <w:p w14:paraId="28B703C7" w14:textId="77777777" w:rsidR="00717F25" w:rsidRPr="00717F25" w:rsidRDefault="00717F25" w:rsidP="00717F25">
      <w:pPr>
        <w:pStyle w:val="ConsPlusNormal0"/>
        <w:spacing w:line="276" w:lineRule="auto"/>
        <w:jc w:val="right"/>
        <w:outlineLvl w:val="3"/>
        <w:rPr>
          <w:rFonts w:ascii="Times New Roman" w:hAnsi="Times New Roman" w:cs="Times New Roman"/>
          <w:sz w:val="28"/>
          <w:szCs w:val="28"/>
        </w:rPr>
      </w:pPr>
      <w:bookmarkStart w:id="27" w:name="P1083"/>
      <w:bookmarkEnd w:id="27"/>
      <w:r w:rsidRPr="00717F25">
        <w:rPr>
          <w:rFonts w:ascii="Times New Roman" w:hAnsi="Times New Roman" w:cs="Times New Roman"/>
          <w:sz w:val="28"/>
          <w:szCs w:val="28"/>
        </w:rPr>
        <w:t>Таблица 7</w:t>
      </w:r>
    </w:p>
    <w:p w14:paraId="1018C1F0" w14:textId="77777777" w:rsidR="00717F25" w:rsidRPr="00717F25" w:rsidRDefault="00717F25" w:rsidP="00717F25">
      <w:pPr>
        <w:pStyle w:val="ConsPlusNormal0"/>
        <w:spacing w:line="276" w:lineRule="auto"/>
        <w:ind w:firstLine="540"/>
        <w:jc w:val="both"/>
        <w:rPr>
          <w:rFonts w:ascii="Times New Roman" w:hAnsi="Times New Roman" w:cs="Times New Roman"/>
          <w:sz w:val="28"/>
          <w:szCs w:val="28"/>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29"/>
        <w:gridCol w:w="4527"/>
      </w:tblGrid>
      <w:tr w:rsidR="00717F25" w:rsidRPr="00717F25" w14:paraId="375C9805" w14:textId="77777777" w:rsidTr="003B0DDF">
        <w:tc>
          <w:tcPr>
            <w:tcW w:w="4829" w:type="dxa"/>
          </w:tcPr>
          <w:p w14:paraId="20D4C318"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Наименование водных биоресурсов</w:t>
            </w:r>
          </w:p>
        </w:tc>
        <w:tc>
          <w:tcPr>
            <w:tcW w:w="4527" w:type="dxa"/>
          </w:tcPr>
          <w:p w14:paraId="1D4D3E52"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Длина, см</w:t>
            </w:r>
          </w:p>
        </w:tc>
      </w:tr>
      <w:tr w:rsidR="00717F25" w:rsidRPr="00717F25" w14:paraId="2427B43F" w14:textId="77777777" w:rsidTr="003B0DDF">
        <w:tc>
          <w:tcPr>
            <w:tcW w:w="4829" w:type="dxa"/>
          </w:tcPr>
          <w:p w14:paraId="7640D58C"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Сазан</w:t>
            </w:r>
          </w:p>
        </w:tc>
        <w:tc>
          <w:tcPr>
            <w:tcW w:w="4527" w:type="dxa"/>
          </w:tcPr>
          <w:p w14:paraId="304D64FB"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35</w:t>
            </w:r>
          </w:p>
        </w:tc>
      </w:tr>
      <w:tr w:rsidR="00717F25" w:rsidRPr="00717F25" w14:paraId="54E3A513" w14:textId="77777777" w:rsidTr="003B0DDF">
        <w:tc>
          <w:tcPr>
            <w:tcW w:w="4829" w:type="dxa"/>
          </w:tcPr>
          <w:p w14:paraId="223A9E2B"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Судак</w:t>
            </w:r>
          </w:p>
        </w:tc>
        <w:tc>
          <w:tcPr>
            <w:tcW w:w="4527" w:type="dxa"/>
          </w:tcPr>
          <w:p w14:paraId="3DD2A3D3"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40</w:t>
            </w:r>
          </w:p>
        </w:tc>
      </w:tr>
      <w:tr w:rsidR="00717F25" w:rsidRPr="00717F25" w14:paraId="22248CE1" w14:textId="77777777" w:rsidTr="003B0DDF">
        <w:tc>
          <w:tcPr>
            <w:tcW w:w="4829" w:type="dxa"/>
          </w:tcPr>
          <w:p w14:paraId="3C40B86C"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Лещ</w:t>
            </w:r>
          </w:p>
        </w:tc>
        <w:tc>
          <w:tcPr>
            <w:tcW w:w="4527" w:type="dxa"/>
          </w:tcPr>
          <w:p w14:paraId="19EFDE01"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27</w:t>
            </w:r>
          </w:p>
        </w:tc>
      </w:tr>
      <w:tr w:rsidR="00717F25" w:rsidRPr="00717F25" w14:paraId="34D73628" w14:textId="77777777" w:rsidTr="003B0DDF">
        <w:tc>
          <w:tcPr>
            <w:tcW w:w="4829" w:type="dxa"/>
            <w:tcBorders>
              <w:bottom w:val="single" w:sz="4" w:space="0" w:color="auto"/>
            </w:tcBorders>
          </w:tcPr>
          <w:p w14:paraId="6F3D5646"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Синец</w:t>
            </w:r>
          </w:p>
        </w:tc>
        <w:tc>
          <w:tcPr>
            <w:tcW w:w="4527" w:type="dxa"/>
            <w:tcBorders>
              <w:bottom w:val="single" w:sz="4" w:space="0" w:color="auto"/>
            </w:tcBorders>
          </w:tcPr>
          <w:p w14:paraId="1F23A0A9"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26</w:t>
            </w:r>
          </w:p>
        </w:tc>
      </w:tr>
      <w:tr w:rsidR="00717F25" w:rsidRPr="00717F25" w14:paraId="135C1F53" w14:textId="77777777" w:rsidTr="003B0DDF">
        <w:tblPrEx>
          <w:tblBorders>
            <w:insideH w:val="nil"/>
          </w:tblBorders>
        </w:tblPrEx>
        <w:tc>
          <w:tcPr>
            <w:tcW w:w="4829" w:type="dxa"/>
            <w:tcBorders>
              <w:top w:val="single" w:sz="4" w:space="0" w:color="auto"/>
              <w:bottom w:val="single" w:sz="4" w:space="0" w:color="auto"/>
            </w:tcBorders>
          </w:tcPr>
          <w:p w14:paraId="3F45704D" w14:textId="54AC7AB4" w:rsidR="00717F25" w:rsidRPr="00717F25" w:rsidRDefault="00DF3EF1" w:rsidP="00717F25">
            <w:pPr>
              <w:pStyle w:val="ConsPlusNormal0"/>
              <w:spacing w:line="276" w:lineRule="auto"/>
              <w:rPr>
                <w:rFonts w:ascii="Times New Roman" w:hAnsi="Times New Roman" w:cs="Times New Roman"/>
                <w:sz w:val="28"/>
                <w:szCs w:val="28"/>
              </w:rPr>
            </w:pPr>
            <w:r>
              <w:rPr>
                <w:rFonts w:ascii="Times New Roman" w:hAnsi="Times New Roman" w:cs="Times New Roman"/>
                <w:sz w:val="28"/>
                <w:szCs w:val="28"/>
              </w:rPr>
              <w:lastRenderedPageBreak/>
              <w:t>Рыбец (</w:t>
            </w:r>
            <w:r w:rsidR="00717F25" w:rsidRPr="00717F25">
              <w:rPr>
                <w:rFonts w:ascii="Times New Roman" w:hAnsi="Times New Roman" w:cs="Times New Roman"/>
                <w:sz w:val="28"/>
                <w:szCs w:val="28"/>
              </w:rPr>
              <w:t>сырть</w:t>
            </w:r>
            <w:r>
              <w:rPr>
                <w:rFonts w:ascii="Times New Roman" w:hAnsi="Times New Roman" w:cs="Times New Roman"/>
                <w:sz w:val="28"/>
                <w:szCs w:val="28"/>
              </w:rPr>
              <w:t>)</w:t>
            </w:r>
          </w:p>
        </w:tc>
        <w:tc>
          <w:tcPr>
            <w:tcW w:w="4527" w:type="dxa"/>
            <w:tcBorders>
              <w:top w:val="single" w:sz="4" w:space="0" w:color="auto"/>
              <w:bottom w:val="single" w:sz="4" w:space="0" w:color="auto"/>
            </w:tcBorders>
          </w:tcPr>
          <w:p w14:paraId="65F216A8"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29</w:t>
            </w:r>
          </w:p>
        </w:tc>
      </w:tr>
      <w:tr w:rsidR="00717F25" w:rsidRPr="00717F25" w14:paraId="20B47D6E" w14:textId="77777777" w:rsidTr="003B0DDF">
        <w:tblPrEx>
          <w:tblBorders>
            <w:insideH w:val="nil"/>
          </w:tblBorders>
        </w:tblPrEx>
        <w:tc>
          <w:tcPr>
            <w:tcW w:w="4829" w:type="dxa"/>
            <w:tcBorders>
              <w:top w:val="single" w:sz="4" w:space="0" w:color="auto"/>
              <w:bottom w:val="nil"/>
            </w:tcBorders>
          </w:tcPr>
          <w:p w14:paraId="1ECF2389"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Амур белый</w:t>
            </w:r>
          </w:p>
        </w:tc>
        <w:tc>
          <w:tcPr>
            <w:tcW w:w="4527" w:type="dxa"/>
            <w:tcBorders>
              <w:top w:val="single" w:sz="4" w:space="0" w:color="auto"/>
              <w:bottom w:val="nil"/>
            </w:tcBorders>
          </w:tcPr>
          <w:p w14:paraId="0B92FB04"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50</w:t>
            </w:r>
          </w:p>
        </w:tc>
      </w:tr>
      <w:tr w:rsidR="00717F25" w:rsidRPr="00717F25" w14:paraId="0136B279" w14:textId="77777777" w:rsidTr="003B0DDF">
        <w:tc>
          <w:tcPr>
            <w:tcW w:w="4829" w:type="dxa"/>
          </w:tcPr>
          <w:p w14:paraId="09A5DB4F"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Чехонь</w:t>
            </w:r>
          </w:p>
        </w:tc>
        <w:tc>
          <w:tcPr>
            <w:tcW w:w="4527" w:type="dxa"/>
          </w:tcPr>
          <w:p w14:paraId="3ADB1162"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24</w:t>
            </w:r>
          </w:p>
        </w:tc>
      </w:tr>
      <w:tr w:rsidR="00717F25" w:rsidRPr="00717F25" w14:paraId="171D8491" w14:textId="77777777" w:rsidTr="003B0DDF">
        <w:tblPrEx>
          <w:tblBorders>
            <w:insideH w:val="nil"/>
          </w:tblBorders>
        </w:tblPrEx>
        <w:tc>
          <w:tcPr>
            <w:tcW w:w="4829" w:type="dxa"/>
            <w:tcBorders>
              <w:bottom w:val="nil"/>
            </w:tcBorders>
          </w:tcPr>
          <w:p w14:paraId="2A698594"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Берш</w:t>
            </w:r>
          </w:p>
        </w:tc>
        <w:tc>
          <w:tcPr>
            <w:tcW w:w="4527" w:type="dxa"/>
            <w:tcBorders>
              <w:bottom w:val="nil"/>
            </w:tcBorders>
          </w:tcPr>
          <w:p w14:paraId="2D364C65"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26</w:t>
            </w:r>
          </w:p>
        </w:tc>
      </w:tr>
      <w:tr w:rsidR="00717F25" w:rsidRPr="00717F25" w14:paraId="0CE4994B" w14:textId="77777777" w:rsidTr="003B0DDF">
        <w:tc>
          <w:tcPr>
            <w:tcW w:w="4829" w:type="dxa"/>
          </w:tcPr>
          <w:p w14:paraId="5211F841"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Жерех</w:t>
            </w:r>
          </w:p>
        </w:tc>
        <w:tc>
          <w:tcPr>
            <w:tcW w:w="4527" w:type="dxa"/>
          </w:tcPr>
          <w:p w14:paraId="166DC9D4"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35</w:t>
            </w:r>
          </w:p>
        </w:tc>
      </w:tr>
      <w:tr w:rsidR="00717F25" w:rsidRPr="00717F25" w14:paraId="37205A4A" w14:textId="77777777" w:rsidTr="003B0DDF">
        <w:tblPrEx>
          <w:tblBorders>
            <w:insideH w:val="nil"/>
          </w:tblBorders>
        </w:tblPrEx>
        <w:tc>
          <w:tcPr>
            <w:tcW w:w="4829" w:type="dxa"/>
            <w:tcBorders>
              <w:bottom w:val="nil"/>
            </w:tcBorders>
          </w:tcPr>
          <w:p w14:paraId="38D98C77"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Сом пресноводный</w:t>
            </w:r>
          </w:p>
        </w:tc>
        <w:tc>
          <w:tcPr>
            <w:tcW w:w="4527" w:type="dxa"/>
            <w:tcBorders>
              <w:bottom w:val="nil"/>
            </w:tcBorders>
          </w:tcPr>
          <w:p w14:paraId="0CEE903E"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100</w:t>
            </w:r>
          </w:p>
        </w:tc>
      </w:tr>
      <w:tr w:rsidR="00717F25" w:rsidRPr="00717F25" w14:paraId="7355718C" w14:textId="77777777" w:rsidTr="003B0DDF">
        <w:tc>
          <w:tcPr>
            <w:tcW w:w="4829" w:type="dxa"/>
          </w:tcPr>
          <w:p w14:paraId="0DA222EF"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Толстолобики</w:t>
            </w:r>
          </w:p>
        </w:tc>
        <w:tc>
          <w:tcPr>
            <w:tcW w:w="4527" w:type="dxa"/>
          </w:tcPr>
          <w:p w14:paraId="2022D516"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50</w:t>
            </w:r>
          </w:p>
        </w:tc>
      </w:tr>
      <w:tr w:rsidR="00717F25" w:rsidRPr="00717F25" w14:paraId="5D1B0BEA" w14:textId="77777777" w:rsidTr="003B0DDF">
        <w:tc>
          <w:tcPr>
            <w:tcW w:w="4829" w:type="dxa"/>
          </w:tcPr>
          <w:p w14:paraId="2FF20FC8"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Язь</w:t>
            </w:r>
          </w:p>
        </w:tc>
        <w:tc>
          <w:tcPr>
            <w:tcW w:w="4527" w:type="dxa"/>
          </w:tcPr>
          <w:p w14:paraId="74543250"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27</w:t>
            </w:r>
          </w:p>
        </w:tc>
      </w:tr>
      <w:tr w:rsidR="00717F25" w:rsidRPr="00717F25" w14:paraId="142C99DA" w14:textId="77777777" w:rsidTr="003B0DDF">
        <w:tc>
          <w:tcPr>
            <w:tcW w:w="4829" w:type="dxa"/>
          </w:tcPr>
          <w:p w14:paraId="71A4FCBA"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Перловица</w:t>
            </w:r>
          </w:p>
        </w:tc>
        <w:tc>
          <w:tcPr>
            <w:tcW w:w="4527" w:type="dxa"/>
          </w:tcPr>
          <w:p w14:paraId="61805AE9"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6,5</w:t>
            </w:r>
          </w:p>
        </w:tc>
      </w:tr>
      <w:tr w:rsidR="00717F25" w:rsidRPr="00717F25" w14:paraId="04844BBB" w14:textId="77777777" w:rsidTr="003B0DDF">
        <w:tc>
          <w:tcPr>
            <w:tcW w:w="4829" w:type="dxa"/>
            <w:tcBorders>
              <w:bottom w:val="single" w:sz="4" w:space="0" w:color="auto"/>
            </w:tcBorders>
          </w:tcPr>
          <w:p w14:paraId="0E1707AE"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Беззубка</w:t>
            </w:r>
          </w:p>
        </w:tc>
        <w:tc>
          <w:tcPr>
            <w:tcW w:w="4527" w:type="dxa"/>
            <w:tcBorders>
              <w:bottom w:val="single" w:sz="4" w:space="0" w:color="auto"/>
            </w:tcBorders>
          </w:tcPr>
          <w:p w14:paraId="248E5CA1"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12</w:t>
            </w:r>
          </w:p>
        </w:tc>
      </w:tr>
      <w:tr w:rsidR="00717F25" w:rsidRPr="00717F25" w14:paraId="111DA343" w14:textId="77777777" w:rsidTr="003B0DDF">
        <w:tblPrEx>
          <w:tblBorders>
            <w:insideH w:val="nil"/>
          </w:tblBorders>
        </w:tblPrEx>
        <w:tc>
          <w:tcPr>
            <w:tcW w:w="4829" w:type="dxa"/>
            <w:tcBorders>
              <w:top w:val="single" w:sz="4" w:space="0" w:color="auto"/>
              <w:bottom w:val="single" w:sz="4" w:space="0" w:color="auto"/>
            </w:tcBorders>
          </w:tcPr>
          <w:p w14:paraId="625A0419"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Раки (рак пресноводный)</w:t>
            </w:r>
          </w:p>
        </w:tc>
        <w:tc>
          <w:tcPr>
            <w:tcW w:w="4527" w:type="dxa"/>
            <w:tcBorders>
              <w:top w:val="single" w:sz="4" w:space="0" w:color="auto"/>
              <w:bottom w:val="single" w:sz="4" w:space="0" w:color="auto"/>
            </w:tcBorders>
          </w:tcPr>
          <w:p w14:paraId="325C11A5"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10</w:t>
            </w:r>
          </w:p>
        </w:tc>
      </w:tr>
      <w:tr w:rsidR="00717F25" w:rsidRPr="00717F25" w14:paraId="72075505" w14:textId="77777777" w:rsidTr="003B0DDF">
        <w:tblPrEx>
          <w:tblBorders>
            <w:insideH w:val="nil"/>
          </w:tblBorders>
        </w:tblPrEx>
        <w:tc>
          <w:tcPr>
            <w:tcW w:w="4829" w:type="dxa"/>
            <w:tcBorders>
              <w:top w:val="single" w:sz="4" w:space="0" w:color="auto"/>
              <w:bottom w:val="single" w:sz="4" w:space="0" w:color="auto"/>
            </w:tcBorders>
          </w:tcPr>
          <w:p w14:paraId="1BC2CF9E"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Плотва</w:t>
            </w:r>
          </w:p>
        </w:tc>
        <w:tc>
          <w:tcPr>
            <w:tcW w:w="4527" w:type="dxa"/>
            <w:tcBorders>
              <w:top w:val="single" w:sz="4" w:space="0" w:color="auto"/>
              <w:bottom w:val="single" w:sz="4" w:space="0" w:color="auto"/>
            </w:tcBorders>
          </w:tcPr>
          <w:p w14:paraId="1BA3B299"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16</w:t>
            </w:r>
          </w:p>
        </w:tc>
      </w:tr>
    </w:tbl>
    <w:p w14:paraId="0AFAF5BC" w14:textId="77777777" w:rsidR="00717F25" w:rsidRPr="00717F25" w:rsidRDefault="00717F25" w:rsidP="00717F25">
      <w:pPr>
        <w:pStyle w:val="ConsPlusNormal0"/>
        <w:spacing w:line="276" w:lineRule="auto"/>
        <w:ind w:firstLine="540"/>
        <w:jc w:val="both"/>
        <w:rPr>
          <w:rFonts w:ascii="Times New Roman" w:hAnsi="Times New Roman" w:cs="Times New Roman"/>
          <w:sz w:val="28"/>
          <w:szCs w:val="28"/>
        </w:rPr>
      </w:pPr>
    </w:p>
    <w:p w14:paraId="58B1ECE9" w14:textId="77777777" w:rsidR="00717F25" w:rsidRPr="00717F25" w:rsidRDefault="000E62D5" w:rsidP="00717F25">
      <w:pPr>
        <w:pStyle w:val="ConsPlusNormal0"/>
        <w:spacing w:line="276" w:lineRule="auto"/>
        <w:ind w:firstLine="540"/>
        <w:jc w:val="both"/>
        <w:rPr>
          <w:rFonts w:ascii="Times New Roman" w:hAnsi="Times New Roman" w:cs="Times New Roman"/>
          <w:sz w:val="28"/>
          <w:szCs w:val="28"/>
        </w:rPr>
      </w:pPr>
      <w:hyperlink r:id="rId69" w:history="1">
        <w:r w:rsidR="00717F25" w:rsidRPr="003B0DDF">
          <w:rPr>
            <w:rFonts w:ascii="Times New Roman" w:hAnsi="Times New Roman" w:cs="Times New Roman"/>
            <w:sz w:val="28"/>
            <w:szCs w:val="28"/>
          </w:rPr>
          <w:t>26.2</w:t>
        </w:r>
      </w:hyperlink>
      <w:r w:rsidR="00717F25" w:rsidRPr="003B0DDF">
        <w:rPr>
          <w:rFonts w:ascii="Times New Roman" w:hAnsi="Times New Roman" w:cs="Times New Roman"/>
          <w:sz w:val="28"/>
          <w:szCs w:val="28"/>
        </w:rPr>
        <w:t xml:space="preserve">. </w:t>
      </w:r>
      <w:r w:rsidR="00717F25" w:rsidRPr="00717F25">
        <w:rPr>
          <w:rFonts w:ascii="Times New Roman" w:hAnsi="Times New Roman" w:cs="Times New Roman"/>
          <w:sz w:val="28"/>
          <w:szCs w:val="28"/>
        </w:rPr>
        <w:t>Промысловый размер водных биоресурсов определяется в свежем виде:</w:t>
      </w:r>
    </w:p>
    <w:p w14:paraId="3CDA88A7" w14:textId="77777777" w:rsidR="00717F25" w:rsidRPr="00717F25" w:rsidRDefault="00717F25" w:rsidP="00F7451D">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у рыб - путем измерения длины от вершины рыла (при закрытом рте) до основания средних лучей хвостового плавника;</w:t>
      </w:r>
    </w:p>
    <w:p w14:paraId="26B938A0" w14:textId="77777777" w:rsidR="00717F25" w:rsidRPr="00717F25" w:rsidRDefault="00717F25" w:rsidP="00F7451D">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у ракообразных - путем измерения тела от линии, соединяющей середину глаз, до окончания хвостовых пластин;</w:t>
      </w:r>
    </w:p>
    <w:p w14:paraId="2ABE1051" w14:textId="77777777" w:rsidR="00717F25" w:rsidRPr="00717F25" w:rsidRDefault="00717F25" w:rsidP="00F7451D">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у моллюсков (двустворчатые) - путем измерения наибольшей длины раковины.</w:t>
      </w:r>
    </w:p>
    <w:p w14:paraId="5884C41F" w14:textId="77777777" w:rsidR="00717F25" w:rsidRPr="00F7451D" w:rsidRDefault="000E62D5" w:rsidP="00717F25">
      <w:pPr>
        <w:pStyle w:val="ConsPlusNormal0"/>
        <w:spacing w:before="220" w:line="276" w:lineRule="auto"/>
        <w:ind w:firstLine="540"/>
        <w:jc w:val="both"/>
        <w:rPr>
          <w:rFonts w:ascii="Times New Roman" w:hAnsi="Times New Roman" w:cs="Times New Roman"/>
          <w:sz w:val="28"/>
          <w:szCs w:val="28"/>
        </w:rPr>
      </w:pPr>
      <w:hyperlink r:id="rId70" w:history="1">
        <w:r w:rsidR="00717F25" w:rsidRPr="00F7451D">
          <w:rPr>
            <w:rFonts w:ascii="Times New Roman" w:hAnsi="Times New Roman" w:cs="Times New Roman"/>
            <w:sz w:val="28"/>
            <w:szCs w:val="28"/>
          </w:rPr>
          <w:t>26.3</w:t>
        </w:r>
      </w:hyperlink>
      <w:r w:rsidR="00717F25" w:rsidRPr="00F7451D">
        <w:rPr>
          <w:rFonts w:ascii="Times New Roman" w:hAnsi="Times New Roman" w:cs="Times New Roman"/>
          <w:sz w:val="28"/>
          <w:szCs w:val="28"/>
        </w:rPr>
        <w:t>. Запрещается добыча (вылов) самок рака пресноводного, вынашивающих икру и личинок.</w:t>
      </w:r>
    </w:p>
    <w:bookmarkStart w:id="28" w:name="P1131"/>
    <w:bookmarkEnd w:id="28"/>
    <w:p w14:paraId="7864CB26" w14:textId="77777777" w:rsidR="00717F25" w:rsidRPr="00717F25" w:rsidRDefault="00717F25" w:rsidP="00F7451D">
      <w:pPr>
        <w:pStyle w:val="ConsPlusNormal0"/>
        <w:spacing w:line="276" w:lineRule="auto"/>
        <w:ind w:firstLine="540"/>
        <w:jc w:val="both"/>
        <w:rPr>
          <w:rFonts w:ascii="Times New Roman" w:hAnsi="Times New Roman" w:cs="Times New Roman"/>
          <w:sz w:val="28"/>
          <w:szCs w:val="28"/>
        </w:rPr>
      </w:pPr>
      <w:r w:rsidRPr="00F7451D">
        <w:rPr>
          <w:rFonts w:ascii="Times New Roman" w:hAnsi="Times New Roman" w:cs="Times New Roman"/>
          <w:sz w:val="28"/>
          <w:szCs w:val="28"/>
        </w:rPr>
        <w:fldChar w:fldCharType="begin"/>
      </w:r>
      <w:r w:rsidRPr="00F7451D">
        <w:rPr>
          <w:rFonts w:ascii="Times New Roman" w:hAnsi="Times New Roman" w:cs="Times New Roman"/>
          <w:sz w:val="28"/>
          <w:szCs w:val="28"/>
        </w:rPr>
        <w:instrText xml:space="preserve"> HYPERLINK "consultantplus://offline/ref=C5FD84E98BC1A0D3D7045DB6230B8EF6E0820E2ED23B98C5E30D89D2F1E1DDDD8B6EE4205A25DFB201A7F2F51AAC5339B5697DC395AB4CD1F1l9K" </w:instrText>
      </w:r>
      <w:r w:rsidRPr="00F7451D">
        <w:rPr>
          <w:rFonts w:ascii="Times New Roman" w:hAnsi="Times New Roman" w:cs="Times New Roman"/>
          <w:sz w:val="28"/>
          <w:szCs w:val="28"/>
        </w:rPr>
        <w:fldChar w:fldCharType="separate"/>
      </w:r>
      <w:r w:rsidRPr="00F7451D">
        <w:rPr>
          <w:rFonts w:ascii="Times New Roman" w:hAnsi="Times New Roman" w:cs="Times New Roman"/>
          <w:sz w:val="28"/>
          <w:szCs w:val="28"/>
        </w:rPr>
        <w:t>26.4</w:t>
      </w:r>
      <w:r w:rsidRPr="00F7451D">
        <w:rPr>
          <w:rFonts w:ascii="Times New Roman" w:hAnsi="Times New Roman" w:cs="Times New Roman"/>
          <w:sz w:val="28"/>
          <w:szCs w:val="28"/>
        </w:rPr>
        <w:fldChar w:fldCharType="end"/>
      </w:r>
      <w:r w:rsidRPr="00F7451D">
        <w:rPr>
          <w:rFonts w:ascii="Times New Roman" w:hAnsi="Times New Roman" w:cs="Times New Roman"/>
          <w:sz w:val="28"/>
          <w:szCs w:val="28"/>
        </w:rPr>
        <w:t xml:space="preserve">. </w:t>
      </w:r>
      <w:r w:rsidRPr="00717F25">
        <w:rPr>
          <w:rFonts w:ascii="Times New Roman" w:hAnsi="Times New Roman" w:cs="Times New Roman"/>
          <w:sz w:val="28"/>
          <w:szCs w:val="28"/>
        </w:rPr>
        <w:t xml:space="preserve">Запрещается добыча (вылов) водных биоресурсов, если прилов рыб, не достигших промыслового размера, указанного в </w:t>
      </w:r>
      <w:hyperlink w:anchor="P1081" w:history="1">
        <w:r w:rsidRPr="00F7451D">
          <w:rPr>
            <w:rFonts w:ascii="Times New Roman" w:hAnsi="Times New Roman" w:cs="Times New Roman"/>
            <w:sz w:val="28"/>
            <w:szCs w:val="28"/>
          </w:rPr>
          <w:t>пункте 26.1</w:t>
        </w:r>
      </w:hyperlink>
      <w:r w:rsidRPr="00717F25">
        <w:rPr>
          <w:rFonts w:ascii="Times New Roman" w:hAnsi="Times New Roman" w:cs="Times New Roman"/>
          <w:sz w:val="28"/>
          <w:szCs w:val="28"/>
        </w:rPr>
        <w:t xml:space="preserve"> Правил рыболовства, превышает 20% по счету от общего улова видов рыб, для которых установлен промысловый размер. В случае превышения разрешенного прилова биоресурсов непромысловых размеров добыча (вылов) водных биоресурсов в данном месте прекращается или орудия добычи (вылова) заменяются другими. Прилов осетровых видов рыб (любого размера), а также судака, леща и рака пресноводного непромысловых </w:t>
      </w:r>
      <w:r w:rsidRPr="00717F25">
        <w:rPr>
          <w:rFonts w:ascii="Times New Roman" w:hAnsi="Times New Roman" w:cs="Times New Roman"/>
          <w:sz w:val="28"/>
          <w:szCs w:val="28"/>
        </w:rPr>
        <w:lastRenderedPageBreak/>
        <w:t>размеров учитывается поштучно и во всех случаях независимо от их состояния должен выпускаться в естественную среду обитания с наименьшими повреждениями.</w:t>
      </w:r>
    </w:p>
    <w:p w14:paraId="1DD02545" w14:textId="77777777" w:rsidR="00717F25" w:rsidRPr="00717F25" w:rsidRDefault="00717F25" w:rsidP="00717F25">
      <w:pPr>
        <w:pStyle w:val="ConsPlusNormal0"/>
        <w:spacing w:before="220"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27. Прилов одних видов при осуществлении добычи (вылова) других видов водных биоресурсов.</w:t>
      </w:r>
    </w:p>
    <w:p w14:paraId="55327C11" w14:textId="77777777" w:rsidR="00717F25" w:rsidRPr="00717F25" w:rsidRDefault="00717F25" w:rsidP="00F7451D">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 xml:space="preserve">При осуществлении добычи (вылова) одних видов водных биоресурсов с учетом ограничений, указанных в </w:t>
      </w:r>
      <w:hyperlink w:anchor="P931" w:history="1">
        <w:r w:rsidRPr="00F7451D">
          <w:rPr>
            <w:rFonts w:ascii="Times New Roman" w:hAnsi="Times New Roman" w:cs="Times New Roman"/>
            <w:sz w:val="28"/>
            <w:szCs w:val="28"/>
          </w:rPr>
          <w:t>пунктах 22</w:t>
        </w:r>
      </w:hyperlink>
      <w:r w:rsidRPr="00F7451D">
        <w:rPr>
          <w:rFonts w:ascii="Times New Roman" w:hAnsi="Times New Roman" w:cs="Times New Roman"/>
          <w:sz w:val="28"/>
          <w:szCs w:val="28"/>
        </w:rPr>
        <w:t xml:space="preserve"> - </w:t>
      </w:r>
      <w:hyperlink w:anchor="P1131" w:history="1">
        <w:r w:rsidRPr="00F7451D">
          <w:rPr>
            <w:rFonts w:ascii="Times New Roman" w:hAnsi="Times New Roman" w:cs="Times New Roman"/>
            <w:sz w:val="28"/>
            <w:szCs w:val="28"/>
          </w:rPr>
          <w:t>26.4</w:t>
        </w:r>
      </w:hyperlink>
      <w:r w:rsidRPr="00F7451D">
        <w:rPr>
          <w:rFonts w:ascii="Times New Roman" w:hAnsi="Times New Roman" w:cs="Times New Roman"/>
          <w:sz w:val="28"/>
          <w:szCs w:val="28"/>
        </w:rPr>
        <w:t xml:space="preserve"> </w:t>
      </w:r>
      <w:r w:rsidRPr="00717F25">
        <w:rPr>
          <w:rFonts w:ascii="Times New Roman" w:hAnsi="Times New Roman" w:cs="Times New Roman"/>
          <w:sz w:val="28"/>
          <w:szCs w:val="28"/>
        </w:rPr>
        <w:t>Правил рыболовства, допускается прилов других видов водных биоресурсов (разрешенный прилов).</w:t>
      </w:r>
    </w:p>
    <w:p w14:paraId="0CCE7444" w14:textId="77777777" w:rsidR="00717F25" w:rsidRPr="00F7451D" w:rsidRDefault="00717F25" w:rsidP="00F7451D">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Объем разрешенного прилова определяется в процентном выражении по весу от общего улова указанных в разрешении на добычу (вылов) видов водных биоресурсов за одну операцию по добыче (вылову) и допускается с учетом ограничений, установленных</w:t>
      </w:r>
      <w:r w:rsidRPr="00F7451D">
        <w:rPr>
          <w:rFonts w:ascii="Times New Roman" w:hAnsi="Times New Roman" w:cs="Times New Roman"/>
          <w:sz w:val="28"/>
          <w:szCs w:val="28"/>
        </w:rPr>
        <w:t xml:space="preserve"> </w:t>
      </w:r>
      <w:hyperlink w:anchor="P1138" w:history="1">
        <w:r w:rsidRPr="00F7451D">
          <w:rPr>
            <w:rFonts w:ascii="Times New Roman" w:hAnsi="Times New Roman" w:cs="Times New Roman"/>
            <w:sz w:val="28"/>
            <w:szCs w:val="28"/>
          </w:rPr>
          <w:t>пунктами 27.1</w:t>
        </w:r>
      </w:hyperlink>
      <w:r w:rsidRPr="00F7451D">
        <w:rPr>
          <w:rFonts w:ascii="Times New Roman" w:hAnsi="Times New Roman" w:cs="Times New Roman"/>
          <w:sz w:val="28"/>
          <w:szCs w:val="28"/>
        </w:rPr>
        <w:t xml:space="preserve"> - </w:t>
      </w:r>
      <w:hyperlink w:anchor="P1141" w:history="1">
        <w:r w:rsidRPr="00F7451D">
          <w:rPr>
            <w:rFonts w:ascii="Times New Roman" w:hAnsi="Times New Roman" w:cs="Times New Roman"/>
            <w:sz w:val="28"/>
            <w:szCs w:val="28"/>
          </w:rPr>
          <w:t>27.3</w:t>
        </w:r>
      </w:hyperlink>
      <w:r w:rsidRPr="00F7451D">
        <w:rPr>
          <w:rFonts w:ascii="Times New Roman" w:hAnsi="Times New Roman" w:cs="Times New Roman"/>
          <w:sz w:val="28"/>
          <w:szCs w:val="28"/>
        </w:rPr>
        <w:t xml:space="preserve"> Правил рыболовства.</w:t>
      </w:r>
    </w:p>
    <w:p w14:paraId="674F113E" w14:textId="77777777" w:rsidR="00717F25" w:rsidRPr="00717F25" w:rsidRDefault="00717F25" w:rsidP="00F7451D">
      <w:pPr>
        <w:pStyle w:val="ConsPlusNormal0"/>
        <w:spacing w:line="276" w:lineRule="auto"/>
        <w:ind w:firstLine="540"/>
        <w:jc w:val="both"/>
        <w:rPr>
          <w:rFonts w:ascii="Times New Roman" w:hAnsi="Times New Roman" w:cs="Times New Roman"/>
          <w:sz w:val="28"/>
          <w:szCs w:val="28"/>
        </w:rPr>
      </w:pPr>
      <w:r w:rsidRPr="00F7451D">
        <w:rPr>
          <w:rFonts w:ascii="Times New Roman" w:hAnsi="Times New Roman" w:cs="Times New Roman"/>
          <w:sz w:val="28"/>
          <w:szCs w:val="28"/>
        </w:rPr>
        <w:t xml:space="preserve">При прилове видов водных биоресурсов, указанных в </w:t>
      </w:r>
      <w:hyperlink w:anchor="P1015" w:history="1">
        <w:r w:rsidRPr="00F7451D">
          <w:rPr>
            <w:rFonts w:ascii="Times New Roman" w:hAnsi="Times New Roman" w:cs="Times New Roman"/>
            <w:sz w:val="28"/>
            <w:szCs w:val="28"/>
          </w:rPr>
          <w:t>пункте 23.1</w:t>
        </w:r>
      </w:hyperlink>
      <w:r w:rsidRPr="00F7451D">
        <w:rPr>
          <w:rFonts w:ascii="Times New Roman" w:hAnsi="Times New Roman" w:cs="Times New Roman"/>
          <w:sz w:val="28"/>
          <w:szCs w:val="28"/>
        </w:rPr>
        <w:t xml:space="preserve"> Правил рыболовства, юридические лица и индивидуальные предприниматели обязаны возвратить эти водные биоресурсы в естественную среду обитания с наименьшими повреждениями и совершить все действия, предусмотренные </w:t>
      </w:r>
      <w:hyperlink w:anchor="P234" w:history="1">
        <w:r w:rsidRPr="00F7451D">
          <w:rPr>
            <w:rFonts w:ascii="Times New Roman" w:hAnsi="Times New Roman" w:cs="Times New Roman"/>
            <w:sz w:val="28"/>
            <w:szCs w:val="28"/>
          </w:rPr>
          <w:t>пунктом 13.4.4</w:t>
        </w:r>
      </w:hyperlink>
      <w:r w:rsidRPr="00F7451D">
        <w:rPr>
          <w:rFonts w:ascii="Times New Roman" w:hAnsi="Times New Roman" w:cs="Times New Roman"/>
          <w:sz w:val="28"/>
          <w:szCs w:val="28"/>
        </w:rPr>
        <w:t xml:space="preserve"> </w:t>
      </w:r>
      <w:r w:rsidRPr="00717F25">
        <w:rPr>
          <w:rFonts w:ascii="Times New Roman" w:hAnsi="Times New Roman" w:cs="Times New Roman"/>
          <w:sz w:val="28"/>
          <w:szCs w:val="28"/>
        </w:rPr>
        <w:t>Правил рыболовства.</w:t>
      </w:r>
    </w:p>
    <w:bookmarkStart w:id="29" w:name="P1138"/>
    <w:bookmarkEnd w:id="29"/>
    <w:p w14:paraId="6B85FBC2" w14:textId="77777777" w:rsidR="00717F25" w:rsidRPr="00F7451D" w:rsidRDefault="00717F25" w:rsidP="00F7451D">
      <w:pPr>
        <w:pStyle w:val="ConsPlusNormal0"/>
        <w:spacing w:line="276" w:lineRule="auto"/>
        <w:ind w:firstLine="540"/>
        <w:jc w:val="both"/>
        <w:rPr>
          <w:rFonts w:ascii="Times New Roman" w:hAnsi="Times New Roman" w:cs="Times New Roman"/>
          <w:sz w:val="28"/>
          <w:szCs w:val="28"/>
        </w:rPr>
      </w:pPr>
      <w:r w:rsidRPr="00F7451D">
        <w:rPr>
          <w:rFonts w:ascii="Times New Roman" w:hAnsi="Times New Roman" w:cs="Times New Roman"/>
          <w:sz w:val="28"/>
          <w:szCs w:val="28"/>
        </w:rPr>
        <w:fldChar w:fldCharType="begin"/>
      </w:r>
      <w:r w:rsidRPr="00F7451D">
        <w:rPr>
          <w:rFonts w:ascii="Times New Roman" w:hAnsi="Times New Roman" w:cs="Times New Roman"/>
          <w:sz w:val="28"/>
          <w:szCs w:val="28"/>
        </w:rPr>
        <w:instrText xml:space="preserve"> HYPERLINK "consultantplus://offline/ref=C5FD84E98BC1A0D3D7045DB6230B8EF6E0820E2ED23B98C5E30D89D2F1E1DDDD8B6EE4205A25DFB201A7F2F51AAC5339B5697DC395AB4CD1F1l9K" </w:instrText>
      </w:r>
      <w:r w:rsidRPr="00F7451D">
        <w:rPr>
          <w:rFonts w:ascii="Times New Roman" w:hAnsi="Times New Roman" w:cs="Times New Roman"/>
          <w:sz w:val="28"/>
          <w:szCs w:val="28"/>
        </w:rPr>
        <w:fldChar w:fldCharType="separate"/>
      </w:r>
      <w:r w:rsidRPr="00F7451D">
        <w:rPr>
          <w:rFonts w:ascii="Times New Roman" w:hAnsi="Times New Roman" w:cs="Times New Roman"/>
          <w:sz w:val="28"/>
          <w:szCs w:val="28"/>
        </w:rPr>
        <w:t>27.1</w:t>
      </w:r>
      <w:r w:rsidRPr="00F7451D">
        <w:rPr>
          <w:rFonts w:ascii="Times New Roman" w:hAnsi="Times New Roman" w:cs="Times New Roman"/>
          <w:sz w:val="28"/>
          <w:szCs w:val="28"/>
        </w:rPr>
        <w:fldChar w:fldCharType="end"/>
      </w:r>
      <w:r w:rsidRPr="00F7451D">
        <w:rPr>
          <w:rFonts w:ascii="Times New Roman" w:hAnsi="Times New Roman" w:cs="Times New Roman"/>
          <w:sz w:val="28"/>
          <w:szCs w:val="28"/>
        </w:rPr>
        <w:t>. Объем и видовой состав разрешенного прилова водных биоресурсов, для которых установлен общий допустимый улов, указываются в разрешении на добычу (вылов) водных биоресурсов в пределах объемов квот добычи (вылова) водных биоресурсов, для которых установлен общий допустимый улов, выделенных в установленном порядке юридическому лицу или индивидуальному предпринимателю.</w:t>
      </w:r>
    </w:p>
    <w:p w14:paraId="0E183D09" w14:textId="77777777" w:rsidR="00717F25" w:rsidRPr="00F7451D" w:rsidRDefault="000E62D5" w:rsidP="00F7451D">
      <w:pPr>
        <w:pStyle w:val="ConsPlusNormal0"/>
        <w:spacing w:line="276" w:lineRule="auto"/>
        <w:ind w:firstLine="540"/>
        <w:jc w:val="both"/>
        <w:rPr>
          <w:rFonts w:ascii="Times New Roman" w:hAnsi="Times New Roman" w:cs="Times New Roman"/>
          <w:sz w:val="28"/>
          <w:szCs w:val="28"/>
        </w:rPr>
      </w:pPr>
      <w:hyperlink r:id="rId71" w:history="1">
        <w:r w:rsidR="00717F25" w:rsidRPr="00F7451D">
          <w:rPr>
            <w:rFonts w:ascii="Times New Roman" w:hAnsi="Times New Roman" w:cs="Times New Roman"/>
            <w:sz w:val="28"/>
            <w:szCs w:val="28"/>
          </w:rPr>
          <w:t>27.2</w:t>
        </w:r>
      </w:hyperlink>
      <w:r w:rsidR="00717F25" w:rsidRPr="00F7451D">
        <w:rPr>
          <w:rFonts w:ascii="Times New Roman" w:hAnsi="Times New Roman" w:cs="Times New Roman"/>
          <w:sz w:val="28"/>
          <w:szCs w:val="28"/>
        </w:rPr>
        <w:t xml:space="preserve">. Разрешенный прилов всех видов водных биоресурсов, общий допустимый улов которых не устанавливается и для которых в </w:t>
      </w:r>
      <w:hyperlink w:anchor="P1081" w:history="1">
        <w:r w:rsidR="00717F25" w:rsidRPr="00F7451D">
          <w:rPr>
            <w:rFonts w:ascii="Times New Roman" w:hAnsi="Times New Roman" w:cs="Times New Roman"/>
            <w:sz w:val="28"/>
            <w:szCs w:val="28"/>
          </w:rPr>
          <w:t>пункте 26.1</w:t>
        </w:r>
      </w:hyperlink>
      <w:r w:rsidR="00717F25" w:rsidRPr="00F7451D">
        <w:rPr>
          <w:rFonts w:ascii="Times New Roman" w:hAnsi="Times New Roman" w:cs="Times New Roman"/>
          <w:sz w:val="28"/>
          <w:szCs w:val="28"/>
        </w:rPr>
        <w:t xml:space="preserve"> настоящих Правил рыболовства установлен промысловый размер, одновременно с добычей (выловом) видов водных биоресурсов, указанных в разрешении на добычу (вылов), допускается не более 49% по весу от общего улова разрешенных видов за одну операцию по добыче (вылову).</w:t>
      </w:r>
    </w:p>
    <w:p w14:paraId="7C2B7150" w14:textId="77D8B14D" w:rsidR="00717F25" w:rsidRPr="00717F25" w:rsidRDefault="00717F25" w:rsidP="00F7451D">
      <w:pPr>
        <w:pStyle w:val="ConsPlusNormal0"/>
        <w:spacing w:line="276" w:lineRule="auto"/>
        <w:ind w:firstLine="540"/>
        <w:jc w:val="both"/>
        <w:rPr>
          <w:rFonts w:ascii="Times New Roman" w:hAnsi="Times New Roman" w:cs="Times New Roman"/>
          <w:sz w:val="28"/>
          <w:szCs w:val="28"/>
        </w:rPr>
      </w:pPr>
      <w:bookmarkStart w:id="30" w:name="P1141"/>
      <w:bookmarkEnd w:id="30"/>
      <w:r w:rsidRPr="00F7451D">
        <w:rPr>
          <w:rFonts w:ascii="Times New Roman" w:hAnsi="Times New Roman" w:cs="Times New Roman"/>
          <w:sz w:val="28"/>
          <w:szCs w:val="28"/>
        </w:rPr>
        <w:t xml:space="preserve">27.3. Прилов видов водных биоресурсов, для которых </w:t>
      </w:r>
      <w:hyperlink w:anchor="P1081" w:history="1">
        <w:r w:rsidRPr="00F7451D">
          <w:rPr>
            <w:rFonts w:ascii="Times New Roman" w:hAnsi="Times New Roman" w:cs="Times New Roman"/>
            <w:sz w:val="28"/>
            <w:szCs w:val="28"/>
          </w:rPr>
          <w:t>пунктом 26.1</w:t>
        </w:r>
      </w:hyperlink>
      <w:r w:rsidRPr="00F7451D">
        <w:rPr>
          <w:rFonts w:ascii="Times New Roman" w:hAnsi="Times New Roman" w:cs="Times New Roman"/>
          <w:sz w:val="28"/>
          <w:szCs w:val="28"/>
        </w:rPr>
        <w:t xml:space="preserve"> </w:t>
      </w:r>
      <w:r w:rsidRPr="00717F25">
        <w:rPr>
          <w:rFonts w:ascii="Times New Roman" w:hAnsi="Times New Roman" w:cs="Times New Roman"/>
          <w:sz w:val="28"/>
          <w:szCs w:val="28"/>
        </w:rPr>
        <w:t>настоящих Правил рыболовства промысловый размер не</w:t>
      </w:r>
      <w:r w:rsidR="00F7451D">
        <w:rPr>
          <w:rFonts w:ascii="Times New Roman" w:hAnsi="Times New Roman" w:cs="Times New Roman"/>
          <w:sz w:val="28"/>
          <w:szCs w:val="28"/>
        </w:rPr>
        <w:t xml:space="preserve"> установлен, не ограничивается.</w:t>
      </w:r>
    </w:p>
    <w:p w14:paraId="29A71715" w14:textId="77777777" w:rsidR="00717F25" w:rsidRPr="00717F25" w:rsidRDefault="00717F25" w:rsidP="00717F25">
      <w:pPr>
        <w:pStyle w:val="ConsPlusNormal0"/>
        <w:spacing w:line="276" w:lineRule="auto"/>
        <w:ind w:firstLine="540"/>
        <w:jc w:val="both"/>
        <w:rPr>
          <w:rFonts w:ascii="Times New Roman" w:hAnsi="Times New Roman" w:cs="Times New Roman"/>
          <w:sz w:val="28"/>
          <w:szCs w:val="28"/>
        </w:rPr>
      </w:pPr>
    </w:p>
    <w:p w14:paraId="0A2D39CE" w14:textId="77777777" w:rsidR="00717F25" w:rsidRPr="00717F25" w:rsidRDefault="00717F25" w:rsidP="00717F25">
      <w:pPr>
        <w:pStyle w:val="ConsPlusTitle"/>
        <w:spacing w:line="276" w:lineRule="auto"/>
        <w:jc w:val="center"/>
        <w:outlineLvl w:val="2"/>
        <w:rPr>
          <w:rFonts w:ascii="Times New Roman" w:hAnsi="Times New Roman" w:cs="Times New Roman"/>
          <w:sz w:val="28"/>
          <w:szCs w:val="28"/>
        </w:rPr>
      </w:pPr>
      <w:r w:rsidRPr="00717F25">
        <w:rPr>
          <w:rFonts w:ascii="Times New Roman" w:hAnsi="Times New Roman" w:cs="Times New Roman"/>
          <w:sz w:val="28"/>
          <w:szCs w:val="28"/>
        </w:rPr>
        <w:t>3. Водные объекты рыбохозяйственного значения бассейна</w:t>
      </w:r>
    </w:p>
    <w:p w14:paraId="040F37A8" w14:textId="77777777" w:rsidR="00717F25" w:rsidRPr="00717F25" w:rsidRDefault="00717F25" w:rsidP="00717F25">
      <w:pPr>
        <w:pStyle w:val="ConsPlusTitle"/>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реки Маныч (в границах Ростовской области, Ставропольского края,</w:t>
      </w:r>
    </w:p>
    <w:p w14:paraId="56D6D4C3" w14:textId="77777777" w:rsidR="00717F25" w:rsidRPr="00717F25" w:rsidRDefault="00717F25" w:rsidP="00717F25">
      <w:pPr>
        <w:pStyle w:val="ConsPlusTitle"/>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Республики Калмыкия), прочие водные объекты рыбохозяйственного</w:t>
      </w:r>
    </w:p>
    <w:p w14:paraId="0AAD278B" w14:textId="77777777" w:rsidR="00717F25" w:rsidRPr="00717F25" w:rsidRDefault="00717F25" w:rsidP="00717F25">
      <w:pPr>
        <w:pStyle w:val="ConsPlusTitle"/>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lastRenderedPageBreak/>
        <w:t>значения Республики Калмыкия, Чограйское водохранилище</w:t>
      </w:r>
    </w:p>
    <w:p w14:paraId="2FD2A5C9" w14:textId="6BF66E6D" w:rsidR="00717F25" w:rsidRPr="00717F25" w:rsidRDefault="00717F25" w:rsidP="00717F25">
      <w:pPr>
        <w:pStyle w:val="ConsPlusNormal0"/>
        <w:spacing w:line="276" w:lineRule="auto"/>
        <w:jc w:val="center"/>
        <w:rPr>
          <w:rFonts w:ascii="Times New Roman" w:hAnsi="Times New Roman" w:cs="Times New Roman"/>
          <w:sz w:val="28"/>
          <w:szCs w:val="28"/>
        </w:rPr>
      </w:pPr>
    </w:p>
    <w:p w14:paraId="3F2EE2E4" w14:textId="77777777" w:rsidR="00717F25" w:rsidRPr="00717F25" w:rsidRDefault="00717F25" w:rsidP="00717F25">
      <w:pPr>
        <w:pStyle w:val="ConsPlusNormal0"/>
        <w:spacing w:line="276" w:lineRule="auto"/>
        <w:jc w:val="center"/>
        <w:rPr>
          <w:rFonts w:ascii="Times New Roman" w:hAnsi="Times New Roman" w:cs="Times New Roman"/>
          <w:sz w:val="28"/>
          <w:szCs w:val="28"/>
        </w:rPr>
      </w:pPr>
    </w:p>
    <w:bookmarkStart w:id="31" w:name="P1150"/>
    <w:bookmarkEnd w:id="31"/>
    <w:p w14:paraId="04C31AA0" w14:textId="77777777" w:rsidR="00717F25" w:rsidRPr="00717F25" w:rsidRDefault="00717F25" w:rsidP="00717F25">
      <w:pPr>
        <w:pStyle w:val="ConsPlusNormal0"/>
        <w:spacing w:line="276" w:lineRule="auto"/>
        <w:ind w:firstLine="540"/>
        <w:jc w:val="both"/>
        <w:rPr>
          <w:rFonts w:ascii="Times New Roman" w:hAnsi="Times New Roman" w:cs="Times New Roman"/>
          <w:sz w:val="28"/>
          <w:szCs w:val="28"/>
        </w:rPr>
      </w:pPr>
      <w:r w:rsidRPr="00444333">
        <w:rPr>
          <w:rFonts w:ascii="Times New Roman" w:hAnsi="Times New Roman" w:cs="Times New Roman"/>
          <w:sz w:val="28"/>
          <w:szCs w:val="28"/>
        </w:rPr>
        <w:fldChar w:fldCharType="begin"/>
      </w:r>
      <w:r w:rsidRPr="00444333">
        <w:rPr>
          <w:rFonts w:ascii="Times New Roman" w:hAnsi="Times New Roman" w:cs="Times New Roman"/>
          <w:sz w:val="28"/>
          <w:szCs w:val="28"/>
        </w:rPr>
        <w:instrText xml:space="preserve"> HYPERLINK "consultantplus://offline/ref=C5FD84E98BC1A0D3D7045DB6230B8EF6E0820E2ED23B98C5E30D89D2F1E1DDDD8B6EE4205A25DFB201A7F2F51AAC5339B5697DC395AB4CD1F1l9K" </w:instrText>
      </w:r>
      <w:r w:rsidRPr="00444333">
        <w:rPr>
          <w:rFonts w:ascii="Times New Roman" w:hAnsi="Times New Roman" w:cs="Times New Roman"/>
          <w:sz w:val="28"/>
          <w:szCs w:val="28"/>
        </w:rPr>
        <w:fldChar w:fldCharType="separate"/>
      </w:r>
      <w:r w:rsidRPr="00444333">
        <w:rPr>
          <w:rFonts w:ascii="Times New Roman" w:hAnsi="Times New Roman" w:cs="Times New Roman"/>
          <w:sz w:val="28"/>
          <w:szCs w:val="28"/>
        </w:rPr>
        <w:t>28</w:t>
      </w:r>
      <w:r w:rsidRPr="00444333">
        <w:rPr>
          <w:rFonts w:ascii="Times New Roman" w:hAnsi="Times New Roman" w:cs="Times New Roman"/>
          <w:sz w:val="28"/>
          <w:szCs w:val="28"/>
        </w:rPr>
        <w:fldChar w:fldCharType="end"/>
      </w:r>
      <w:r w:rsidRPr="00444333">
        <w:rPr>
          <w:rFonts w:ascii="Times New Roman" w:hAnsi="Times New Roman" w:cs="Times New Roman"/>
          <w:sz w:val="28"/>
          <w:szCs w:val="28"/>
        </w:rPr>
        <w:t xml:space="preserve">. </w:t>
      </w:r>
      <w:r w:rsidRPr="00717F25">
        <w:rPr>
          <w:rFonts w:ascii="Times New Roman" w:hAnsi="Times New Roman" w:cs="Times New Roman"/>
          <w:sz w:val="28"/>
          <w:szCs w:val="28"/>
        </w:rPr>
        <w:t>Районы, запретные для добычи (вылова) водных биоресурсов:</w:t>
      </w:r>
    </w:p>
    <w:p w14:paraId="4BE11EC7" w14:textId="77777777" w:rsidR="00717F25" w:rsidRPr="00717F25" w:rsidRDefault="00717F25" w:rsidP="00444333">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от устья реки Маныч до плотины Усть-Манычского гидроузла и от меридиана 42°15' в.д. до истока (за исключением залива Стройманыч озера Маныч-Гудило и озера Лысый Лиман);</w:t>
      </w:r>
    </w:p>
    <w:p w14:paraId="76CA81FD" w14:textId="77777777" w:rsidR="00717F25" w:rsidRPr="00717F25" w:rsidRDefault="00717F25" w:rsidP="00444333">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прокоп реки Егорлык от истока до места впадения в Сенгилеевское водохранилище;</w:t>
      </w:r>
    </w:p>
    <w:p w14:paraId="51E9B760" w14:textId="77777777" w:rsidR="00717F25" w:rsidRPr="00717F25" w:rsidRDefault="00717F25" w:rsidP="00444333">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магистральные и другие каналы оросительных систем (за исключением случаев возникновения заморных периодов);</w:t>
      </w:r>
    </w:p>
    <w:p w14:paraId="0E2CD072" w14:textId="785BC0C9" w:rsidR="00717F25" w:rsidRPr="00717F25" w:rsidRDefault="00717F25" w:rsidP="00444333">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балка Большая Садковка в Веселовском водохранилище в районе, ограниченном прямыми линиями, соединяющими точку у оконечности острова Русский с координатами 47°07'24.63</w:t>
      </w:r>
      <w:r w:rsidR="008F74DC"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- 40°55'43.40</w:t>
      </w:r>
      <w:r w:rsidR="008F74DC"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 с точкой с координатами 47°07'34.12</w:t>
      </w:r>
      <w:r w:rsidR="008F74DC"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- 40°55'27.95</w:t>
      </w:r>
      <w:r w:rsidR="008F74DC"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 далее до точки с координатами 47°07'48.56</w:t>
      </w:r>
      <w:r w:rsidR="008F74DC"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40°56'17.55</w:t>
      </w:r>
      <w:r w:rsidR="008F74DC"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 точки с координатами 47°08'09.20</w:t>
      </w:r>
      <w:r w:rsidR="008F74DC"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- 40°57'12.10</w:t>
      </w:r>
      <w:r w:rsidR="008F74DC"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 точки с координатами 47°09'09.86</w:t>
      </w:r>
      <w:r w:rsidR="00947874"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- 40°58'56.07</w:t>
      </w:r>
      <w:r w:rsidR="00947874"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 точки на берегу с координатами 47°08'59.43</w:t>
      </w:r>
      <w:r w:rsidR="00947874"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- 40°59'26.35</w:t>
      </w:r>
      <w:r w:rsidR="00947874"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 и далее по береговой линии балки в начальную точку;</w:t>
      </w:r>
    </w:p>
    <w:p w14:paraId="45E0667A" w14:textId="37489C9A" w:rsidR="00717F25" w:rsidRPr="00717F25" w:rsidRDefault="00717F25" w:rsidP="00444333">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балка Малая Садковка в Веселовском водохранилище, внешней границей которой является прямая линия, соединяющая точки с координатами 47°07'05.68</w:t>
      </w:r>
      <w:r w:rsidR="00947874"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- 40°57'04.70</w:t>
      </w:r>
      <w:r w:rsidR="00947874"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 и 47°06'46.81</w:t>
      </w:r>
      <w:r w:rsidR="00947874"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- 40°57'14.43</w:t>
      </w:r>
      <w:r w:rsidR="00947874"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w:t>
      </w:r>
    </w:p>
    <w:p w14:paraId="7CE0AC8B" w14:textId="46F162F4" w:rsidR="00717F25" w:rsidRPr="00717F25" w:rsidRDefault="00717F25" w:rsidP="00444333">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балка Куцая в Веселовском водохранилище, внешней границей которой является прямая линия, соединяющая точки с координатами 47°02'26.76</w:t>
      </w:r>
      <w:r w:rsidR="00947874"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- 41°10'50.34</w:t>
      </w:r>
      <w:r w:rsidR="00947874"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 и 47°02'11.55</w:t>
      </w:r>
      <w:r w:rsidR="00947874"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- 41°10'41.79</w:t>
      </w:r>
      <w:r w:rsidR="00947874" w:rsidRPr="00C90022">
        <w:rPr>
          <w:rFonts w:ascii="Times New Roman" w:hAnsi="Times New Roman" w:cs="Times New Roman"/>
          <w:sz w:val="28"/>
          <w:szCs w:val="28"/>
        </w:rPr>
        <w:t>''</w:t>
      </w:r>
      <w:r w:rsidR="00444333">
        <w:rPr>
          <w:rFonts w:ascii="Times New Roman" w:hAnsi="Times New Roman" w:cs="Times New Roman"/>
          <w:sz w:val="28"/>
          <w:szCs w:val="28"/>
        </w:rPr>
        <w:t xml:space="preserve"> в.д.;</w:t>
      </w:r>
    </w:p>
    <w:p w14:paraId="52485C16" w14:textId="6266A405" w:rsidR="00717F25" w:rsidRPr="00717F25" w:rsidRDefault="00717F25" w:rsidP="00444333">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балка Бугинская, внешними границами которой являются прямые линии, соединяющие точки с координатами 47°01'39.24</w:t>
      </w:r>
      <w:r w:rsidR="00947874"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- 41°13'5.37</w:t>
      </w:r>
      <w:r w:rsidR="00947874"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 и 47°01'32.17</w:t>
      </w:r>
      <w:r w:rsidR="00947874"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- 41°13'22.23</w:t>
      </w:r>
      <w:r w:rsidR="00947874"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 (берег острова Бугинский), а также точки с координатами 47°00'51.53</w:t>
      </w:r>
      <w:r w:rsidR="00947874"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- 41°14'22.57</w:t>
      </w:r>
      <w:r w:rsidR="00947874" w:rsidRPr="00C90022">
        <w:rPr>
          <w:rFonts w:ascii="Times New Roman" w:hAnsi="Times New Roman" w:cs="Times New Roman"/>
          <w:sz w:val="28"/>
          <w:szCs w:val="28"/>
        </w:rPr>
        <w:t>''</w:t>
      </w:r>
      <w:r w:rsidR="00947874" w:rsidRPr="00947874">
        <w:rPr>
          <w:rFonts w:ascii="Times New Roman" w:hAnsi="Times New Roman" w:cs="Times New Roman"/>
          <w:sz w:val="28"/>
          <w:szCs w:val="28"/>
        </w:rPr>
        <w:t xml:space="preserve"> </w:t>
      </w:r>
      <w:r w:rsidRPr="00717F25">
        <w:rPr>
          <w:rFonts w:ascii="Times New Roman" w:hAnsi="Times New Roman" w:cs="Times New Roman"/>
          <w:sz w:val="28"/>
          <w:szCs w:val="28"/>
        </w:rPr>
        <w:t>в.д. (берег острова Бугинский) и 47°00'51.53</w:t>
      </w:r>
      <w:r w:rsidR="00947874"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- 41°15'3.26</w:t>
      </w:r>
      <w:r w:rsidR="00947874" w:rsidRPr="00C90022">
        <w:rPr>
          <w:rFonts w:ascii="Times New Roman" w:hAnsi="Times New Roman" w:cs="Times New Roman"/>
          <w:sz w:val="28"/>
          <w:szCs w:val="28"/>
        </w:rPr>
        <w:t>''</w:t>
      </w:r>
      <w:r w:rsidR="00947874" w:rsidRPr="00947874">
        <w:rPr>
          <w:rFonts w:ascii="Times New Roman" w:hAnsi="Times New Roman" w:cs="Times New Roman"/>
          <w:sz w:val="28"/>
          <w:szCs w:val="28"/>
        </w:rPr>
        <w:t xml:space="preserve"> </w:t>
      </w:r>
      <w:r w:rsidRPr="00717F25">
        <w:rPr>
          <w:rFonts w:ascii="Times New Roman" w:hAnsi="Times New Roman" w:cs="Times New Roman"/>
          <w:sz w:val="28"/>
          <w:szCs w:val="28"/>
        </w:rPr>
        <w:t>в.д.;</w:t>
      </w:r>
    </w:p>
    <w:p w14:paraId="028ECFAC" w14:textId="395B83FE" w:rsidR="00717F25" w:rsidRPr="00717F25" w:rsidRDefault="00717F25" w:rsidP="00444333">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акватория Веселовского водохранилища, ограниченная прямыми линиями, соединяющими последовательно точку с координатами 46°59'25</w:t>
      </w:r>
      <w:r w:rsidR="00947874"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- 41°17'6</w:t>
      </w:r>
      <w:r w:rsidR="00947874"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 на северном берегу с точкой акватории с координатами 46°59'13</w:t>
      </w:r>
      <w:r w:rsidR="00947874"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- 41°16'43</w:t>
      </w:r>
      <w:r w:rsidR="00947874"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 далее до точки акватории с координатами 46°57'56</w:t>
      </w:r>
      <w:r w:rsidR="00947874"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- 41°18'31</w:t>
      </w:r>
      <w:r w:rsidR="00947874"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 точки акватории с координатами 46°57'25</w:t>
      </w:r>
      <w:r w:rsidR="00947874"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- 41°19'60</w:t>
      </w:r>
      <w:r w:rsidR="00947874"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 точки акватории с координатами 46°57'9</w:t>
      </w:r>
      <w:r w:rsidR="00947874"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- 41°21'3</w:t>
      </w:r>
      <w:r w:rsidR="00947874"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 точки на берегу с координатами 46°</w:t>
      </w:r>
      <w:r w:rsidRPr="00C317F0">
        <w:rPr>
          <w:rFonts w:ascii="Times New Roman" w:hAnsi="Times New Roman" w:cs="Times New Roman"/>
          <w:sz w:val="28"/>
          <w:szCs w:val="28"/>
        </w:rPr>
        <w:t>57'</w:t>
      </w:r>
      <w:r w:rsidR="00C317F0" w:rsidRPr="00C317F0">
        <w:rPr>
          <w:rFonts w:ascii="Times New Roman" w:hAnsi="Times New Roman" w:cs="Times New Roman"/>
          <w:b/>
          <w:sz w:val="28"/>
          <w:szCs w:val="28"/>
        </w:rPr>
        <w:t>1</w:t>
      </w:r>
      <w:r w:rsidRPr="00C317F0">
        <w:rPr>
          <w:rFonts w:ascii="Times New Roman" w:hAnsi="Times New Roman" w:cs="Times New Roman"/>
          <w:b/>
          <w:sz w:val="28"/>
          <w:szCs w:val="28"/>
        </w:rPr>
        <w:t>9</w:t>
      </w:r>
      <w:r w:rsidR="00947874"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- 41°21'</w:t>
      </w:r>
      <w:r w:rsidR="00C317F0" w:rsidRPr="00C317F0">
        <w:rPr>
          <w:rFonts w:ascii="Times New Roman" w:hAnsi="Times New Roman" w:cs="Times New Roman"/>
          <w:b/>
          <w:sz w:val="28"/>
          <w:szCs w:val="28"/>
        </w:rPr>
        <w:t>4</w:t>
      </w:r>
      <w:r w:rsidRPr="00C317F0">
        <w:rPr>
          <w:rFonts w:ascii="Times New Roman" w:hAnsi="Times New Roman" w:cs="Times New Roman"/>
          <w:b/>
          <w:sz w:val="28"/>
          <w:szCs w:val="28"/>
        </w:rPr>
        <w:t>3</w:t>
      </w:r>
      <w:r w:rsidR="00947874"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 и далее по береговой линии, включая все заливы и балки, в том числе залив Балка </w:t>
      </w:r>
      <w:r w:rsidRPr="00717F25">
        <w:rPr>
          <w:rFonts w:ascii="Times New Roman" w:hAnsi="Times New Roman" w:cs="Times New Roman"/>
          <w:sz w:val="28"/>
          <w:szCs w:val="28"/>
        </w:rPr>
        <w:lastRenderedPageBreak/>
        <w:t>Соленая, в начальную точку.</w:t>
      </w:r>
    </w:p>
    <w:p w14:paraId="10826621" w14:textId="77777777" w:rsidR="00717F25" w:rsidRPr="00717F25" w:rsidRDefault="00717F25" w:rsidP="00717F25">
      <w:pPr>
        <w:pStyle w:val="ConsPlusNormal0"/>
        <w:spacing w:before="220" w:line="276" w:lineRule="auto"/>
        <w:ind w:firstLine="540"/>
        <w:jc w:val="both"/>
        <w:rPr>
          <w:rFonts w:ascii="Times New Roman" w:hAnsi="Times New Roman" w:cs="Times New Roman"/>
          <w:sz w:val="28"/>
          <w:szCs w:val="28"/>
        </w:rPr>
      </w:pPr>
      <w:bookmarkStart w:id="32" w:name="P1165"/>
      <w:bookmarkEnd w:id="32"/>
      <w:r w:rsidRPr="00717F25">
        <w:rPr>
          <w:rFonts w:ascii="Times New Roman" w:hAnsi="Times New Roman" w:cs="Times New Roman"/>
          <w:sz w:val="28"/>
          <w:szCs w:val="28"/>
        </w:rPr>
        <w:t>29. Запретные для добычи (вылова) водных биоресурсов сроки (периоды):</w:t>
      </w:r>
    </w:p>
    <w:p w14:paraId="41D4C21F" w14:textId="4119D968" w:rsidR="00BC05E7" w:rsidRPr="00BC05E7" w:rsidRDefault="00EF29A0" w:rsidP="00BC05E7">
      <w:pPr>
        <w:pStyle w:val="ConsPlusNormal0"/>
        <w:spacing w:line="276" w:lineRule="auto"/>
        <w:ind w:firstLine="540"/>
        <w:jc w:val="both"/>
        <w:rPr>
          <w:rFonts w:ascii="Times New Roman" w:hAnsi="Times New Roman" w:cs="Times New Roman"/>
          <w:b/>
          <w:sz w:val="28"/>
          <w:szCs w:val="28"/>
        </w:rPr>
      </w:pPr>
      <w:r>
        <w:rPr>
          <w:rFonts w:ascii="Times New Roman" w:hAnsi="Times New Roman" w:cs="Times New Roman"/>
          <w:sz w:val="28"/>
          <w:szCs w:val="28"/>
        </w:rPr>
        <w:t xml:space="preserve">в течение года – повсеместно </w:t>
      </w:r>
      <w:r w:rsidR="00BC05E7" w:rsidRPr="00BC05E7">
        <w:rPr>
          <w:rFonts w:ascii="Times New Roman" w:hAnsi="Times New Roman" w:cs="Times New Roman"/>
          <w:b/>
          <w:sz w:val="28"/>
          <w:szCs w:val="28"/>
        </w:rPr>
        <w:t>осетровые виды рыб</w:t>
      </w:r>
      <w:r w:rsidR="00BC05E7">
        <w:rPr>
          <w:rFonts w:ascii="Times New Roman" w:hAnsi="Times New Roman" w:cs="Times New Roman"/>
          <w:b/>
          <w:sz w:val="28"/>
          <w:szCs w:val="28"/>
        </w:rPr>
        <w:t xml:space="preserve"> и водные животные и растения, занесенные в Красную книгу Российской Федерации и Красные книги субъектов Российской Федерации в районе действия настоящего раздела правил рыболовства</w:t>
      </w:r>
      <w:r w:rsidR="00BC05E7" w:rsidRPr="00717F25">
        <w:rPr>
          <w:rFonts w:ascii="Times New Roman" w:hAnsi="Times New Roman" w:cs="Times New Roman"/>
          <w:sz w:val="28"/>
          <w:szCs w:val="28"/>
        </w:rPr>
        <w:t xml:space="preserve">, </w:t>
      </w:r>
      <w:r w:rsidR="00BC05E7" w:rsidRPr="00BC05E7">
        <w:rPr>
          <w:rFonts w:ascii="Times New Roman" w:hAnsi="Times New Roman" w:cs="Times New Roman"/>
          <w:b/>
          <w:sz w:val="28"/>
          <w:szCs w:val="28"/>
        </w:rPr>
        <w:t>самки рака пресноводного, вынашивающие икру и личинок.</w:t>
      </w:r>
    </w:p>
    <w:p w14:paraId="3A1A7211" w14:textId="77777777" w:rsidR="00717F25" w:rsidRPr="00717F25" w:rsidRDefault="00717F25" w:rsidP="008574E9">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29.1. Запрещается осуществление промышленного рыболовства всех видов водных биоресурсов, за исключением:</w:t>
      </w:r>
    </w:p>
    <w:p w14:paraId="2396B950" w14:textId="77777777" w:rsidR="00717F25" w:rsidRPr="00717F25" w:rsidRDefault="00717F25" w:rsidP="007C5F75">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а) всех видов рыб:</w:t>
      </w:r>
    </w:p>
    <w:p w14:paraId="6850024F" w14:textId="77777777" w:rsidR="00717F25" w:rsidRPr="00717F25" w:rsidRDefault="00717F25" w:rsidP="007C5F75">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с 1 июля по 30 апреля - ставными одностенными сетями и вентерями в Чограйском водохранилище, заливе Стройманыч озера Маныч-Гудило и в озере Лысый лиман, а также во всех водных объектах рыбохозяйственного значения Республики Калмыкия;</w:t>
      </w:r>
    </w:p>
    <w:p w14:paraId="169B7E3E" w14:textId="77777777" w:rsidR="00717F25" w:rsidRPr="00717F25" w:rsidRDefault="00717F25" w:rsidP="007C5F75">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с 1 мая по 31 декабря - закидными неводами в приплотинной части Веселовского водохранилища от дамбы Веселовского гидроузла до линии, соединяющей левый берег устья балки Грекова и восточную оконечность острова Русский, включая балку Большая Садковка;</w:t>
      </w:r>
    </w:p>
    <w:p w14:paraId="6646D528" w14:textId="77777777" w:rsidR="00717F25" w:rsidRPr="00717F25" w:rsidRDefault="00717F25" w:rsidP="007C5F75">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с 1 августа по 31 декабря - закидными неводами в Веселовском и межплотинном участке Пролетарского водохранилища;</w:t>
      </w:r>
    </w:p>
    <w:p w14:paraId="466C480E" w14:textId="77777777" w:rsidR="00717F25" w:rsidRPr="00717F25" w:rsidRDefault="00717F25" w:rsidP="007C5F75">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с 1 августа по 31 декабря - закидными неводами и ставными одностенными сетями в Пролетарском водохранилище от Ново-Манычской дамбы до меридиана 42°15' в.д.;</w:t>
      </w:r>
    </w:p>
    <w:p w14:paraId="431529D6" w14:textId="77777777" w:rsidR="00717F25" w:rsidRPr="00717F25" w:rsidRDefault="00717F25" w:rsidP="007C5F75">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с 1 июля по 30 апреля - закидными неводами в Чограйском водохранилище и в озере Лысый лиман;</w:t>
      </w:r>
    </w:p>
    <w:p w14:paraId="06D6FA34" w14:textId="77777777" w:rsidR="00717F25" w:rsidRPr="00717F25" w:rsidRDefault="00717F25" w:rsidP="007C5F75">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б) рака пресноводного:</w:t>
      </w:r>
    </w:p>
    <w:p w14:paraId="00494295" w14:textId="77777777" w:rsidR="00717F25" w:rsidRPr="00717F25" w:rsidRDefault="00717F25" w:rsidP="007C5F75">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с 1 июля по 31 декабря - раколовками во всех водных объектах рыбохозяйственного значения Республики Калмыкия и Ставропольского края;</w:t>
      </w:r>
    </w:p>
    <w:p w14:paraId="158C0F9F" w14:textId="77777777" w:rsidR="00717F25" w:rsidRPr="00717F25" w:rsidRDefault="00717F25" w:rsidP="007C5F75">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с 10 июня по 31 декабря - раколовками во всех водных объектах рыбохозяйственного значения Ростовской области;</w:t>
      </w:r>
    </w:p>
    <w:p w14:paraId="393FF0CC" w14:textId="77777777" w:rsidR="00717F25" w:rsidRPr="00717F25" w:rsidRDefault="00717F25" w:rsidP="007C5F75">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в) понтогаммаруса - с 1 мая по 31 октября ручными сачками повсеместно;</w:t>
      </w:r>
    </w:p>
    <w:p w14:paraId="6505A67E" w14:textId="77777777" w:rsidR="00717F25" w:rsidRPr="00717F25" w:rsidRDefault="00717F25" w:rsidP="007C5F75">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г) артемии - с 1 июня по 30 сентября ручными сачками с размером входного отверстия не более 1 кв. м, волокушами длиной не более 15 м в водных объектах с содержанием солей более 40 г/л;</w:t>
      </w:r>
    </w:p>
    <w:p w14:paraId="24D120C4" w14:textId="77777777" w:rsidR="00717F25" w:rsidRPr="00717F25" w:rsidRDefault="00717F25" w:rsidP="007C5F75">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 xml:space="preserve">д) артемии (на стадии цист) - с 15 июня по 31 декабря сбор скребками, </w:t>
      </w:r>
      <w:r w:rsidRPr="00717F25">
        <w:rPr>
          <w:rFonts w:ascii="Times New Roman" w:hAnsi="Times New Roman" w:cs="Times New Roman"/>
          <w:sz w:val="28"/>
          <w:szCs w:val="28"/>
        </w:rPr>
        <w:lastRenderedPageBreak/>
        <w:t>совковыми лопатами и другими ручными инструментами на берегу из штормовых выбросов, а также с поверхности воды волокушами длиной не более 15 м из мельничного газа, ручными сачками с использованием насосов или водяных помп в водных объектах с содержанием солей более 40 г/л;</w:t>
      </w:r>
    </w:p>
    <w:p w14:paraId="05E2D5C0" w14:textId="6CA87401" w:rsidR="00717F25" w:rsidRPr="00717F25" w:rsidRDefault="00717F25" w:rsidP="007C5F75">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 xml:space="preserve">е) хирономид - в течение года мотыльницами диаметром до 1 м, ручными сачками диаметром до 0,6 м и рамками-ситами размером до 1 кв. м из мельничного газа </w:t>
      </w:r>
      <w:r w:rsidR="00171617">
        <w:rPr>
          <w:rFonts w:ascii="Times New Roman" w:hAnsi="Times New Roman" w:cs="Times New Roman"/>
          <w:sz w:val="28"/>
          <w:szCs w:val="28"/>
        </w:rPr>
        <w:t>№</w:t>
      </w:r>
      <w:r w:rsidRPr="00717F25">
        <w:rPr>
          <w:rFonts w:ascii="Times New Roman" w:hAnsi="Times New Roman" w:cs="Times New Roman"/>
          <w:sz w:val="28"/>
          <w:szCs w:val="28"/>
        </w:rPr>
        <w:t xml:space="preserve"> 10 - </w:t>
      </w:r>
      <w:r w:rsidR="00171617">
        <w:rPr>
          <w:rFonts w:ascii="Times New Roman" w:hAnsi="Times New Roman" w:cs="Times New Roman"/>
          <w:sz w:val="28"/>
          <w:szCs w:val="28"/>
        </w:rPr>
        <w:t>№</w:t>
      </w:r>
      <w:r w:rsidRPr="00717F25">
        <w:rPr>
          <w:rFonts w:ascii="Times New Roman" w:hAnsi="Times New Roman" w:cs="Times New Roman"/>
          <w:sz w:val="28"/>
          <w:szCs w:val="28"/>
        </w:rPr>
        <w:t xml:space="preserve"> 15 с использованием насосов или помп для взмучивания ила повсеместно в водных объектах с содержанием солей более 40 г/л. При добыче (вылове) хирономид допускается использование насосов производительностью не более 45 куб. м в час;</w:t>
      </w:r>
    </w:p>
    <w:p w14:paraId="46A9784E" w14:textId="39C75D68" w:rsidR="00717F25" w:rsidRPr="00717F25" w:rsidRDefault="00717F25" w:rsidP="007C5F75">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 xml:space="preserve">ж) планктонных ракообразных (кладоцеры, копеподы, мизиды) - в течение года ручными сачками прямоугольной или круглой формы с размером стороны входа или диаметром до 1 м, планктонными сетями с входом прямоугольной или круглой формы с размером рамки до 1,5 м или диаметром до 1 м и волокушами со вставкой в кутке мельничного газа </w:t>
      </w:r>
      <w:r w:rsidR="00171617">
        <w:rPr>
          <w:rFonts w:ascii="Times New Roman" w:hAnsi="Times New Roman" w:cs="Times New Roman"/>
          <w:sz w:val="28"/>
          <w:szCs w:val="28"/>
        </w:rPr>
        <w:t>№</w:t>
      </w:r>
      <w:r w:rsidRPr="00717F25">
        <w:rPr>
          <w:rFonts w:ascii="Times New Roman" w:hAnsi="Times New Roman" w:cs="Times New Roman"/>
          <w:sz w:val="28"/>
          <w:szCs w:val="28"/>
        </w:rPr>
        <w:t xml:space="preserve"> 40 в водных объектах с содержанием солей более 40 г/л. При добыче (вылове) планктонных ракообразных ручными сачками допускается использование насосов производительностью не более 45 куб. м в час или лодочных мо</w:t>
      </w:r>
      <w:r w:rsidR="008574E9">
        <w:rPr>
          <w:rFonts w:ascii="Times New Roman" w:hAnsi="Times New Roman" w:cs="Times New Roman"/>
          <w:sz w:val="28"/>
          <w:szCs w:val="28"/>
        </w:rPr>
        <w:t>торов для создания потока воды.</w:t>
      </w:r>
    </w:p>
    <w:p w14:paraId="6E792385" w14:textId="77777777" w:rsidR="00717F25" w:rsidRPr="007C5F75" w:rsidRDefault="000E62D5" w:rsidP="007C5F75">
      <w:pPr>
        <w:pStyle w:val="ConsPlusNormal0"/>
        <w:spacing w:line="276" w:lineRule="auto"/>
        <w:ind w:firstLine="540"/>
        <w:jc w:val="both"/>
        <w:rPr>
          <w:rFonts w:ascii="Times New Roman" w:hAnsi="Times New Roman" w:cs="Times New Roman"/>
          <w:sz w:val="28"/>
          <w:szCs w:val="28"/>
        </w:rPr>
      </w:pPr>
      <w:hyperlink r:id="rId72" w:history="1">
        <w:r w:rsidR="00717F25" w:rsidRPr="007C5F75">
          <w:rPr>
            <w:rFonts w:ascii="Times New Roman" w:hAnsi="Times New Roman" w:cs="Times New Roman"/>
            <w:sz w:val="28"/>
            <w:szCs w:val="28"/>
          </w:rPr>
          <w:t>30</w:t>
        </w:r>
      </w:hyperlink>
      <w:r w:rsidR="00717F25" w:rsidRPr="007C5F75">
        <w:rPr>
          <w:rFonts w:ascii="Times New Roman" w:hAnsi="Times New Roman" w:cs="Times New Roman"/>
          <w:sz w:val="28"/>
          <w:szCs w:val="28"/>
        </w:rPr>
        <w:t>. Виды запретных орудий и способов добычи (вылова) водных биоресурсов.</w:t>
      </w:r>
    </w:p>
    <w:p w14:paraId="3854A7B1" w14:textId="77777777" w:rsidR="00717F25" w:rsidRPr="00717F25" w:rsidRDefault="000E62D5" w:rsidP="007C5F75">
      <w:pPr>
        <w:pStyle w:val="ConsPlusNormal0"/>
        <w:spacing w:line="276" w:lineRule="auto"/>
        <w:ind w:firstLine="540"/>
        <w:jc w:val="both"/>
        <w:rPr>
          <w:rFonts w:ascii="Times New Roman" w:hAnsi="Times New Roman" w:cs="Times New Roman"/>
          <w:sz w:val="28"/>
          <w:szCs w:val="28"/>
        </w:rPr>
      </w:pPr>
      <w:hyperlink r:id="rId73" w:history="1">
        <w:r w:rsidR="00717F25" w:rsidRPr="007C5F75">
          <w:rPr>
            <w:rFonts w:ascii="Times New Roman" w:hAnsi="Times New Roman" w:cs="Times New Roman"/>
            <w:sz w:val="28"/>
            <w:szCs w:val="28"/>
          </w:rPr>
          <w:t>30.1</w:t>
        </w:r>
      </w:hyperlink>
      <w:r w:rsidR="00717F25" w:rsidRPr="007C5F75">
        <w:rPr>
          <w:rFonts w:ascii="Times New Roman" w:hAnsi="Times New Roman" w:cs="Times New Roman"/>
          <w:sz w:val="28"/>
          <w:szCs w:val="28"/>
        </w:rPr>
        <w:t xml:space="preserve">. </w:t>
      </w:r>
      <w:r w:rsidR="00717F25" w:rsidRPr="00717F25">
        <w:rPr>
          <w:rFonts w:ascii="Times New Roman" w:hAnsi="Times New Roman" w:cs="Times New Roman"/>
          <w:sz w:val="28"/>
          <w:szCs w:val="28"/>
        </w:rPr>
        <w:t xml:space="preserve">Повсеместно в течение всего года запрещается применение орудий добычи (вылова), не указанных в </w:t>
      </w:r>
      <w:hyperlink w:anchor="P1196" w:history="1">
        <w:r w:rsidR="00717F25" w:rsidRPr="00CF61A6">
          <w:rPr>
            <w:rFonts w:ascii="Times New Roman" w:hAnsi="Times New Roman" w:cs="Times New Roman"/>
            <w:sz w:val="28"/>
            <w:szCs w:val="28"/>
          </w:rPr>
          <w:t>пункте 31</w:t>
        </w:r>
      </w:hyperlink>
      <w:r w:rsidR="00717F25" w:rsidRPr="00717F25">
        <w:rPr>
          <w:rFonts w:ascii="Times New Roman" w:hAnsi="Times New Roman" w:cs="Times New Roman"/>
          <w:sz w:val="28"/>
          <w:szCs w:val="28"/>
        </w:rPr>
        <w:t xml:space="preserve"> Правил рыболовства.</w:t>
      </w:r>
    </w:p>
    <w:p w14:paraId="23B2B222" w14:textId="77777777" w:rsidR="00717F25" w:rsidRPr="00717F25" w:rsidRDefault="000E62D5" w:rsidP="00CF61A6">
      <w:pPr>
        <w:pStyle w:val="ConsPlusNormal0"/>
        <w:spacing w:line="276" w:lineRule="auto"/>
        <w:ind w:firstLine="540"/>
        <w:jc w:val="both"/>
        <w:rPr>
          <w:rFonts w:ascii="Times New Roman" w:hAnsi="Times New Roman" w:cs="Times New Roman"/>
          <w:sz w:val="28"/>
          <w:szCs w:val="28"/>
        </w:rPr>
      </w:pPr>
      <w:hyperlink r:id="rId74" w:history="1">
        <w:r w:rsidR="00717F25" w:rsidRPr="00CF61A6">
          <w:rPr>
            <w:rFonts w:ascii="Times New Roman" w:hAnsi="Times New Roman" w:cs="Times New Roman"/>
            <w:sz w:val="28"/>
            <w:szCs w:val="28"/>
          </w:rPr>
          <w:t>30.2</w:t>
        </w:r>
      </w:hyperlink>
      <w:r w:rsidR="00717F25" w:rsidRPr="00CF61A6">
        <w:rPr>
          <w:rFonts w:ascii="Times New Roman" w:hAnsi="Times New Roman" w:cs="Times New Roman"/>
          <w:sz w:val="28"/>
          <w:szCs w:val="28"/>
        </w:rPr>
        <w:t xml:space="preserve">. </w:t>
      </w:r>
      <w:r w:rsidR="00717F25" w:rsidRPr="00717F25">
        <w:rPr>
          <w:rFonts w:ascii="Times New Roman" w:hAnsi="Times New Roman" w:cs="Times New Roman"/>
          <w:sz w:val="28"/>
          <w:szCs w:val="28"/>
        </w:rPr>
        <w:t>Запрещается применение закидных неводов длиной более 1300 м, а для участка Пролетарского водохранилища от Ново-Манычской дамбы до меридиана 42°15' в.д. - длиной более 500 м.</w:t>
      </w:r>
    </w:p>
    <w:p w14:paraId="576058FB" w14:textId="77777777" w:rsidR="00717F25" w:rsidRPr="00717F25" w:rsidRDefault="00717F25" w:rsidP="00CF61A6">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30.3. Запрещается применение ставных сетей, если длина одной сети превышает 75 м. Длина порядка ставных сетей не должна превышать 375 м. Порядки сетей должны выставляться на расстоянии не менее 500 м один от другого.</w:t>
      </w:r>
    </w:p>
    <w:bookmarkStart w:id="33" w:name="P1196"/>
    <w:bookmarkEnd w:id="33"/>
    <w:p w14:paraId="5E0606B6" w14:textId="77777777" w:rsidR="00717F25" w:rsidRPr="00702C25" w:rsidRDefault="00717F25" w:rsidP="00702C25">
      <w:pPr>
        <w:pStyle w:val="ConsPlusNormal0"/>
        <w:spacing w:line="276" w:lineRule="auto"/>
        <w:ind w:firstLine="540"/>
        <w:jc w:val="both"/>
        <w:rPr>
          <w:rFonts w:ascii="Times New Roman" w:hAnsi="Times New Roman" w:cs="Times New Roman"/>
          <w:sz w:val="28"/>
          <w:szCs w:val="28"/>
        </w:rPr>
      </w:pPr>
      <w:r w:rsidRPr="00702C25">
        <w:rPr>
          <w:rFonts w:ascii="Times New Roman" w:hAnsi="Times New Roman" w:cs="Times New Roman"/>
          <w:sz w:val="28"/>
          <w:szCs w:val="28"/>
        </w:rPr>
        <w:fldChar w:fldCharType="begin"/>
      </w:r>
      <w:r w:rsidRPr="00702C25">
        <w:rPr>
          <w:rFonts w:ascii="Times New Roman" w:hAnsi="Times New Roman" w:cs="Times New Roman"/>
          <w:sz w:val="28"/>
          <w:szCs w:val="28"/>
        </w:rPr>
        <w:instrText xml:space="preserve"> HYPERLINK "consultantplus://offline/ref=C5FD84E98BC1A0D3D7045DB6230B8EF6E0820E2ED23B98C5E30D89D2F1E1DDDD8B6EE4205A25DFB201A7F2F51AAC5339B5697DC395AB4CD1F1l9K" </w:instrText>
      </w:r>
      <w:r w:rsidRPr="00702C25">
        <w:rPr>
          <w:rFonts w:ascii="Times New Roman" w:hAnsi="Times New Roman" w:cs="Times New Roman"/>
          <w:sz w:val="28"/>
          <w:szCs w:val="28"/>
        </w:rPr>
        <w:fldChar w:fldCharType="separate"/>
      </w:r>
      <w:r w:rsidRPr="00702C25">
        <w:rPr>
          <w:rFonts w:ascii="Times New Roman" w:hAnsi="Times New Roman" w:cs="Times New Roman"/>
          <w:sz w:val="28"/>
          <w:szCs w:val="28"/>
        </w:rPr>
        <w:t>31</w:t>
      </w:r>
      <w:r w:rsidRPr="00702C25">
        <w:rPr>
          <w:rFonts w:ascii="Times New Roman" w:hAnsi="Times New Roman" w:cs="Times New Roman"/>
          <w:sz w:val="28"/>
          <w:szCs w:val="28"/>
        </w:rPr>
        <w:fldChar w:fldCharType="end"/>
      </w:r>
      <w:r w:rsidRPr="00702C25">
        <w:rPr>
          <w:rFonts w:ascii="Times New Roman" w:hAnsi="Times New Roman" w:cs="Times New Roman"/>
          <w:sz w:val="28"/>
          <w:szCs w:val="28"/>
        </w:rPr>
        <w:t>. Размер (шаг) ячеи орудий добычи (вылова), размер, конструкция и количество орудий добычи (вылова) водных биоресурсов.</w:t>
      </w:r>
    </w:p>
    <w:p w14:paraId="283C6316" w14:textId="77777777" w:rsidR="00717F25" w:rsidRPr="00717F25" w:rsidRDefault="000E62D5" w:rsidP="00702C25">
      <w:pPr>
        <w:pStyle w:val="ConsPlusNormal0"/>
        <w:spacing w:line="276" w:lineRule="auto"/>
        <w:ind w:firstLine="540"/>
        <w:jc w:val="both"/>
        <w:rPr>
          <w:rFonts w:ascii="Times New Roman" w:hAnsi="Times New Roman" w:cs="Times New Roman"/>
          <w:sz w:val="28"/>
          <w:szCs w:val="28"/>
        </w:rPr>
      </w:pPr>
      <w:hyperlink r:id="rId75" w:history="1">
        <w:r w:rsidR="00717F25" w:rsidRPr="00702C25">
          <w:rPr>
            <w:rFonts w:ascii="Times New Roman" w:hAnsi="Times New Roman" w:cs="Times New Roman"/>
            <w:sz w:val="28"/>
            <w:szCs w:val="28"/>
          </w:rPr>
          <w:t>31.1</w:t>
        </w:r>
      </w:hyperlink>
      <w:r w:rsidR="00717F25" w:rsidRPr="00702C25">
        <w:rPr>
          <w:rFonts w:ascii="Times New Roman" w:hAnsi="Times New Roman" w:cs="Times New Roman"/>
          <w:sz w:val="28"/>
          <w:szCs w:val="28"/>
        </w:rPr>
        <w:t xml:space="preserve">. </w:t>
      </w:r>
      <w:r w:rsidR="00717F25" w:rsidRPr="00717F25">
        <w:rPr>
          <w:rFonts w:ascii="Times New Roman" w:hAnsi="Times New Roman" w:cs="Times New Roman"/>
          <w:sz w:val="28"/>
          <w:szCs w:val="28"/>
        </w:rPr>
        <w:t>При осуществлении добычи (вылова) водных биоресурсов применяются стандартные орудия добычи (вылова), изготовленные в соответствии с нормативно-технической документацией.</w:t>
      </w:r>
    </w:p>
    <w:p w14:paraId="2FB21D35" w14:textId="77777777" w:rsidR="00717F25" w:rsidRPr="00717F25" w:rsidRDefault="00717F25" w:rsidP="00702C25">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31.2. Запрещается применение повсеместно всех орудий добычи (вылова), за исключением:</w:t>
      </w:r>
    </w:p>
    <w:p w14:paraId="5F174867" w14:textId="77777777" w:rsidR="00717F25" w:rsidRPr="00717F25" w:rsidRDefault="00717F25" w:rsidP="00702C25">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 xml:space="preserve">закидных неводов с размером (шагом) ячеи не менее следующих размеров: в мотне - 30 мм, в приводах - 36 мм, в крыльях - 40 мм, в общем </w:t>
      </w:r>
      <w:r w:rsidRPr="00717F25">
        <w:rPr>
          <w:rFonts w:ascii="Times New Roman" w:hAnsi="Times New Roman" w:cs="Times New Roman"/>
          <w:sz w:val="28"/>
          <w:szCs w:val="28"/>
        </w:rPr>
        <w:lastRenderedPageBreak/>
        <w:t>количестве не более 4 неводов в Веселовском водохранилище, не более 2 неводов в озере Лысый лиман (1 невод на акватории, расположенной в границах Республики Калмыкия и 1 невод на акватории, расположенной в границах Ставропольского края), не более 8 неводов в Чограйском водохранилище (4 невода на акватории, расположенной в границах Республики Калмыкия и 4 невода на акватории, расположенной в границах Ставропольского края), не более 1 невода в межплотинном участке Пролетарского водохранилища и не более 2 неводов на участке Пролетарского водохранилища от Ново-Манычской дамбы до меридиана 42°15' в.д.;</w:t>
      </w:r>
    </w:p>
    <w:p w14:paraId="3B3AC4C6" w14:textId="77777777" w:rsidR="00717F25" w:rsidRPr="00717F25" w:rsidRDefault="00717F25" w:rsidP="00702C25">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закидных неводов с размером (шагом) ячеи не менее следующих размеров: в мотне - 90 мм, в приводах - 100 мм, в крыльях - 110 мм в общем количестве не более 4 неводов в приплотинной части Веселовского водохранилища;</w:t>
      </w:r>
    </w:p>
    <w:p w14:paraId="589BC070" w14:textId="77777777" w:rsidR="00717F25" w:rsidRPr="00717F25" w:rsidRDefault="00717F25" w:rsidP="00702C25">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ставных сетей с размером (шагом) ячеи не менее 50 мм, вентерей с размером (шагом) ячеи не менее 40 мм во всех водных объектах рыбохозяйственного значения Республики Калмыкия и Ставропольского края;</w:t>
      </w:r>
    </w:p>
    <w:p w14:paraId="6A3260BA" w14:textId="77777777" w:rsidR="00717F25" w:rsidRPr="00717F25" w:rsidRDefault="00717F25" w:rsidP="00702C25">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ставных сетей с размером (шагом) ячеи не менее 50 мм в общем количестве не более 40 единиц на участке Пролетарского водохранилища от Ново-Манычской дамбы до меридиана 42°15' в.д.;</w:t>
      </w:r>
    </w:p>
    <w:p w14:paraId="29B5A9D2" w14:textId="77777777" w:rsidR="00717F25" w:rsidRPr="00717F25" w:rsidRDefault="00717F25" w:rsidP="00702C25">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раколовок для добычи (вылова) рака пресноводного с размером (шагом) ячеи 16 мм и более, наличием не более двух входов и размером одной раколовки не более: длина - 100 см, высота и ширина для многоугольных - 80 см, диаметр для цилиндрических и конических - 80 см. Количество раколовок, оформляемых в разрешении на добычу (вылов) раков, не должно превышать 160 единиц на 1 т указанного в разрешении объема добычи (вылова);</w:t>
      </w:r>
    </w:p>
    <w:p w14:paraId="00401B60" w14:textId="1A895DFC" w:rsidR="00717F25" w:rsidRPr="00717F25" w:rsidRDefault="00717F25" w:rsidP="00702C25">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 xml:space="preserve">ручных сачков, планктонных сетей и волокуш для добычи (вылова) артемий (в том числе на стадии цист), хирономид (мотыля), планктонных ракообразных (кладоцеры, копеподы, мизиды) и понтогаммаруса со вставкой в кутке мельничного газа </w:t>
      </w:r>
      <w:r w:rsidR="00171617">
        <w:rPr>
          <w:rFonts w:ascii="Times New Roman" w:hAnsi="Times New Roman" w:cs="Times New Roman"/>
          <w:sz w:val="28"/>
          <w:szCs w:val="28"/>
        </w:rPr>
        <w:t>№</w:t>
      </w:r>
      <w:r w:rsidRPr="00717F25">
        <w:rPr>
          <w:rFonts w:ascii="Times New Roman" w:hAnsi="Times New Roman" w:cs="Times New Roman"/>
          <w:sz w:val="28"/>
          <w:szCs w:val="28"/>
        </w:rPr>
        <w:t xml:space="preserve"> 10 или </w:t>
      </w:r>
      <w:r w:rsidR="00171617">
        <w:rPr>
          <w:rFonts w:ascii="Times New Roman" w:hAnsi="Times New Roman" w:cs="Times New Roman"/>
          <w:sz w:val="28"/>
          <w:szCs w:val="28"/>
        </w:rPr>
        <w:t>№</w:t>
      </w:r>
      <w:r w:rsidRPr="00717F25">
        <w:rPr>
          <w:rFonts w:ascii="Times New Roman" w:hAnsi="Times New Roman" w:cs="Times New Roman"/>
          <w:sz w:val="28"/>
          <w:szCs w:val="28"/>
        </w:rPr>
        <w:t xml:space="preserve"> 40.</w:t>
      </w:r>
    </w:p>
    <w:p w14:paraId="77A99C7E" w14:textId="77777777" w:rsidR="00717F25" w:rsidRPr="00717F25" w:rsidRDefault="000E62D5" w:rsidP="002F1A95">
      <w:pPr>
        <w:pStyle w:val="ConsPlusNormal0"/>
        <w:spacing w:line="276" w:lineRule="auto"/>
        <w:ind w:firstLine="540"/>
        <w:jc w:val="both"/>
        <w:rPr>
          <w:rFonts w:ascii="Times New Roman" w:hAnsi="Times New Roman" w:cs="Times New Roman"/>
          <w:sz w:val="28"/>
          <w:szCs w:val="28"/>
        </w:rPr>
      </w:pPr>
      <w:hyperlink r:id="rId76" w:history="1">
        <w:r w:rsidR="00717F25" w:rsidRPr="002F1A95">
          <w:rPr>
            <w:rFonts w:ascii="Times New Roman" w:hAnsi="Times New Roman" w:cs="Times New Roman"/>
            <w:sz w:val="28"/>
            <w:szCs w:val="28"/>
          </w:rPr>
          <w:t>32</w:t>
        </w:r>
      </w:hyperlink>
      <w:r w:rsidR="00717F25" w:rsidRPr="002F1A95">
        <w:rPr>
          <w:rFonts w:ascii="Times New Roman" w:hAnsi="Times New Roman" w:cs="Times New Roman"/>
          <w:sz w:val="28"/>
          <w:szCs w:val="28"/>
        </w:rPr>
        <w:t xml:space="preserve">. </w:t>
      </w:r>
      <w:r w:rsidR="00717F25" w:rsidRPr="00717F25">
        <w:rPr>
          <w:rFonts w:ascii="Times New Roman" w:hAnsi="Times New Roman" w:cs="Times New Roman"/>
          <w:sz w:val="28"/>
          <w:szCs w:val="28"/>
        </w:rPr>
        <w:t>Минимальный размер добываемых (вылавливаемых) водных биоресурсов (промысловый размер).</w:t>
      </w:r>
    </w:p>
    <w:bookmarkStart w:id="34" w:name="P1211"/>
    <w:bookmarkEnd w:id="34"/>
    <w:p w14:paraId="40E58330" w14:textId="77777777" w:rsidR="00717F25" w:rsidRPr="00717F25" w:rsidRDefault="00717F25" w:rsidP="002F1A95">
      <w:pPr>
        <w:pStyle w:val="ConsPlusNormal0"/>
        <w:spacing w:line="276" w:lineRule="auto"/>
        <w:ind w:firstLine="540"/>
        <w:jc w:val="both"/>
        <w:rPr>
          <w:rFonts w:ascii="Times New Roman" w:hAnsi="Times New Roman" w:cs="Times New Roman"/>
          <w:sz w:val="28"/>
          <w:szCs w:val="28"/>
        </w:rPr>
      </w:pPr>
      <w:r w:rsidRPr="002F1A95">
        <w:rPr>
          <w:rFonts w:ascii="Times New Roman" w:hAnsi="Times New Roman" w:cs="Times New Roman"/>
          <w:sz w:val="28"/>
          <w:szCs w:val="28"/>
        </w:rPr>
        <w:fldChar w:fldCharType="begin"/>
      </w:r>
      <w:r w:rsidRPr="002F1A95">
        <w:rPr>
          <w:rFonts w:ascii="Times New Roman" w:hAnsi="Times New Roman" w:cs="Times New Roman"/>
          <w:sz w:val="28"/>
          <w:szCs w:val="28"/>
        </w:rPr>
        <w:instrText xml:space="preserve"> HYPERLINK "consultantplus://offline/ref=C5FD84E98BC1A0D3D7045DB6230B8EF6E0820E2ED23B98C5E30D89D2F1E1DDDD8B6EE4205A25DFB201A7F2F51AAC5339B5697DC395AB4CD1F1l9K" </w:instrText>
      </w:r>
      <w:r w:rsidRPr="002F1A95">
        <w:rPr>
          <w:rFonts w:ascii="Times New Roman" w:hAnsi="Times New Roman" w:cs="Times New Roman"/>
          <w:sz w:val="28"/>
          <w:szCs w:val="28"/>
        </w:rPr>
        <w:fldChar w:fldCharType="separate"/>
      </w:r>
      <w:r w:rsidRPr="002F1A95">
        <w:rPr>
          <w:rFonts w:ascii="Times New Roman" w:hAnsi="Times New Roman" w:cs="Times New Roman"/>
          <w:sz w:val="28"/>
          <w:szCs w:val="28"/>
        </w:rPr>
        <w:t>32.1</w:t>
      </w:r>
      <w:r w:rsidRPr="002F1A95">
        <w:rPr>
          <w:rFonts w:ascii="Times New Roman" w:hAnsi="Times New Roman" w:cs="Times New Roman"/>
          <w:sz w:val="28"/>
          <w:szCs w:val="28"/>
        </w:rPr>
        <w:fldChar w:fldCharType="end"/>
      </w:r>
      <w:r w:rsidRPr="002F1A95">
        <w:rPr>
          <w:rFonts w:ascii="Times New Roman" w:hAnsi="Times New Roman" w:cs="Times New Roman"/>
          <w:sz w:val="28"/>
          <w:szCs w:val="28"/>
        </w:rPr>
        <w:t xml:space="preserve">. </w:t>
      </w:r>
      <w:r w:rsidRPr="00717F25">
        <w:rPr>
          <w:rFonts w:ascii="Times New Roman" w:hAnsi="Times New Roman" w:cs="Times New Roman"/>
          <w:sz w:val="28"/>
          <w:szCs w:val="28"/>
        </w:rPr>
        <w:t xml:space="preserve">Запрещается при осуществлении добычи (вылова) водных биоресурсов производить добычу (вылов), приемку, выгрузку, обработку, транспортировку и хранение водных биоресурсов, имеющих в свежем виде длину меньше указанной </w:t>
      </w:r>
      <w:r w:rsidRPr="002F1A95">
        <w:rPr>
          <w:rFonts w:ascii="Times New Roman" w:hAnsi="Times New Roman" w:cs="Times New Roman"/>
          <w:sz w:val="28"/>
          <w:szCs w:val="28"/>
        </w:rPr>
        <w:t xml:space="preserve">в </w:t>
      </w:r>
      <w:hyperlink w:anchor="P1213" w:history="1">
        <w:r w:rsidRPr="002F1A95">
          <w:rPr>
            <w:rFonts w:ascii="Times New Roman" w:hAnsi="Times New Roman" w:cs="Times New Roman"/>
            <w:sz w:val="28"/>
            <w:szCs w:val="28"/>
          </w:rPr>
          <w:t>таблице 8</w:t>
        </w:r>
      </w:hyperlink>
      <w:r w:rsidRPr="002F1A95">
        <w:rPr>
          <w:rFonts w:ascii="Times New Roman" w:hAnsi="Times New Roman" w:cs="Times New Roman"/>
          <w:sz w:val="28"/>
          <w:szCs w:val="28"/>
        </w:rPr>
        <w:t xml:space="preserve"> </w:t>
      </w:r>
      <w:r w:rsidRPr="00717F25">
        <w:rPr>
          <w:rFonts w:ascii="Times New Roman" w:hAnsi="Times New Roman" w:cs="Times New Roman"/>
          <w:sz w:val="28"/>
          <w:szCs w:val="28"/>
        </w:rPr>
        <w:t>(промысловый размер):</w:t>
      </w:r>
    </w:p>
    <w:p w14:paraId="3FE69431" w14:textId="77777777" w:rsidR="00717F25" w:rsidRPr="00717F25" w:rsidRDefault="00717F25" w:rsidP="00717F25">
      <w:pPr>
        <w:pStyle w:val="ConsPlusNormal0"/>
        <w:spacing w:line="276" w:lineRule="auto"/>
        <w:ind w:firstLine="540"/>
        <w:jc w:val="both"/>
        <w:rPr>
          <w:rFonts w:ascii="Times New Roman" w:hAnsi="Times New Roman" w:cs="Times New Roman"/>
          <w:sz w:val="28"/>
          <w:szCs w:val="28"/>
        </w:rPr>
      </w:pPr>
    </w:p>
    <w:p w14:paraId="41FB9E2D" w14:textId="2916D622" w:rsidR="00717F25" w:rsidRPr="00717F25" w:rsidRDefault="00717F25" w:rsidP="002F1A95">
      <w:pPr>
        <w:pStyle w:val="ConsPlusNormal0"/>
        <w:spacing w:line="276" w:lineRule="auto"/>
        <w:jc w:val="right"/>
        <w:outlineLvl w:val="3"/>
        <w:rPr>
          <w:rFonts w:ascii="Times New Roman" w:hAnsi="Times New Roman" w:cs="Times New Roman"/>
          <w:sz w:val="28"/>
          <w:szCs w:val="28"/>
        </w:rPr>
      </w:pPr>
      <w:bookmarkStart w:id="35" w:name="P1213"/>
      <w:bookmarkEnd w:id="35"/>
      <w:r w:rsidRPr="00717F25">
        <w:rPr>
          <w:rFonts w:ascii="Times New Roman" w:hAnsi="Times New Roman" w:cs="Times New Roman"/>
          <w:sz w:val="28"/>
          <w:szCs w:val="28"/>
        </w:rPr>
        <w:lastRenderedPageBreak/>
        <w:t>Таблица 8</w:t>
      </w:r>
    </w:p>
    <w:p w14:paraId="6CEFF8DD" w14:textId="77777777" w:rsidR="00717F25" w:rsidRPr="00717F25" w:rsidRDefault="00717F25" w:rsidP="00717F25">
      <w:pPr>
        <w:pStyle w:val="ConsPlusNormal0"/>
        <w:spacing w:line="276" w:lineRule="auto"/>
        <w:jc w:val="both"/>
        <w:rPr>
          <w:rFonts w:ascii="Times New Roman" w:hAnsi="Times New Roman" w:cs="Times New Roman"/>
          <w:sz w:val="28"/>
          <w:szCs w:val="28"/>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6"/>
        <w:gridCol w:w="3120"/>
      </w:tblGrid>
      <w:tr w:rsidR="00717F25" w:rsidRPr="00717F25" w14:paraId="4CDB5403" w14:textId="77777777" w:rsidTr="002F1A95">
        <w:tc>
          <w:tcPr>
            <w:tcW w:w="6236" w:type="dxa"/>
          </w:tcPr>
          <w:p w14:paraId="4D2B324A"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Наименование водных биоресурсов</w:t>
            </w:r>
          </w:p>
        </w:tc>
        <w:tc>
          <w:tcPr>
            <w:tcW w:w="3120" w:type="dxa"/>
          </w:tcPr>
          <w:p w14:paraId="0D353267"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Длина, см</w:t>
            </w:r>
          </w:p>
        </w:tc>
      </w:tr>
      <w:tr w:rsidR="00717F25" w:rsidRPr="00717F25" w14:paraId="00996757" w14:textId="77777777" w:rsidTr="002F1A95">
        <w:tc>
          <w:tcPr>
            <w:tcW w:w="6236" w:type="dxa"/>
          </w:tcPr>
          <w:p w14:paraId="1532D295"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Судак</w:t>
            </w:r>
          </w:p>
        </w:tc>
        <w:tc>
          <w:tcPr>
            <w:tcW w:w="3120" w:type="dxa"/>
          </w:tcPr>
          <w:p w14:paraId="59C54949"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38</w:t>
            </w:r>
          </w:p>
        </w:tc>
      </w:tr>
      <w:tr w:rsidR="00717F25" w:rsidRPr="00717F25" w14:paraId="7763F4C8" w14:textId="77777777" w:rsidTr="002F1A95">
        <w:tc>
          <w:tcPr>
            <w:tcW w:w="6236" w:type="dxa"/>
          </w:tcPr>
          <w:p w14:paraId="181E24B6"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Лещ в бассейне реки Маныч</w:t>
            </w:r>
          </w:p>
        </w:tc>
        <w:tc>
          <w:tcPr>
            <w:tcW w:w="3120" w:type="dxa"/>
          </w:tcPr>
          <w:p w14:paraId="5773251F"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24</w:t>
            </w:r>
          </w:p>
        </w:tc>
      </w:tr>
      <w:tr w:rsidR="00717F25" w:rsidRPr="00717F25" w14:paraId="33275B94" w14:textId="77777777" w:rsidTr="002F1A95">
        <w:tc>
          <w:tcPr>
            <w:tcW w:w="6236" w:type="dxa"/>
          </w:tcPr>
          <w:p w14:paraId="50B28EFF"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Лещ в Чограйском водохранилище</w:t>
            </w:r>
          </w:p>
        </w:tc>
        <w:tc>
          <w:tcPr>
            <w:tcW w:w="3120" w:type="dxa"/>
          </w:tcPr>
          <w:p w14:paraId="6D24ADAB"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17</w:t>
            </w:r>
          </w:p>
        </w:tc>
      </w:tr>
      <w:tr w:rsidR="00717F25" w:rsidRPr="00717F25" w14:paraId="4F58E581" w14:textId="77777777" w:rsidTr="002F1A95">
        <w:tc>
          <w:tcPr>
            <w:tcW w:w="6236" w:type="dxa"/>
          </w:tcPr>
          <w:p w14:paraId="07F10A52"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Сом пресноводный</w:t>
            </w:r>
          </w:p>
        </w:tc>
        <w:tc>
          <w:tcPr>
            <w:tcW w:w="3120" w:type="dxa"/>
          </w:tcPr>
          <w:p w14:paraId="45259F31"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60</w:t>
            </w:r>
          </w:p>
        </w:tc>
      </w:tr>
      <w:tr w:rsidR="00717F25" w:rsidRPr="00717F25" w14:paraId="1AFED9D9" w14:textId="77777777" w:rsidTr="002F1A95">
        <w:tc>
          <w:tcPr>
            <w:tcW w:w="6236" w:type="dxa"/>
          </w:tcPr>
          <w:p w14:paraId="20696360"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Щука</w:t>
            </w:r>
          </w:p>
        </w:tc>
        <w:tc>
          <w:tcPr>
            <w:tcW w:w="3120" w:type="dxa"/>
          </w:tcPr>
          <w:p w14:paraId="061627BB"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30</w:t>
            </w:r>
          </w:p>
        </w:tc>
      </w:tr>
      <w:tr w:rsidR="00717F25" w:rsidRPr="00717F25" w14:paraId="5D1C8D0F" w14:textId="77777777" w:rsidTr="002F1A95">
        <w:tc>
          <w:tcPr>
            <w:tcW w:w="6236" w:type="dxa"/>
          </w:tcPr>
          <w:p w14:paraId="3DF8140D"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Тарань</w:t>
            </w:r>
          </w:p>
        </w:tc>
        <w:tc>
          <w:tcPr>
            <w:tcW w:w="3120" w:type="dxa"/>
          </w:tcPr>
          <w:p w14:paraId="712615BB"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16</w:t>
            </w:r>
          </w:p>
        </w:tc>
      </w:tr>
      <w:tr w:rsidR="00717F25" w:rsidRPr="00717F25" w14:paraId="62B23A9C" w14:textId="77777777" w:rsidTr="002F1A95">
        <w:tc>
          <w:tcPr>
            <w:tcW w:w="6236" w:type="dxa"/>
          </w:tcPr>
          <w:p w14:paraId="2B5C6878"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Чехонь</w:t>
            </w:r>
          </w:p>
        </w:tc>
        <w:tc>
          <w:tcPr>
            <w:tcW w:w="3120" w:type="dxa"/>
          </w:tcPr>
          <w:p w14:paraId="13208C47"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24</w:t>
            </w:r>
          </w:p>
        </w:tc>
      </w:tr>
      <w:tr w:rsidR="00717F25" w:rsidRPr="00717F25" w14:paraId="3CCBD7D2" w14:textId="77777777" w:rsidTr="002F1A95">
        <w:tc>
          <w:tcPr>
            <w:tcW w:w="6236" w:type="dxa"/>
          </w:tcPr>
          <w:p w14:paraId="6A7F6310"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Толстолобики в бассейне реки Маныч</w:t>
            </w:r>
          </w:p>
        </w:tc>
        <w:tc>
          <w:tcPr>
            <w:tcW w:w="3120" w:type="dxa"/>
          </w:tcPr>
          <w:p w14:paraId="34084856"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55</w:t>
            </w:r>
          </w:p>
        </w:tc>
      </w:tr>
      <w:tr w:rsidR="00717F25" w:rsidRPr="00717F25" w14:paraId="55ACA91F" w14:textId="77777777" w:rsidTr="002F1A95">
        <w:tc>
          <w:tcPr>
            <w:tcW w:w="6236" w:type="dxa"/>
          </w:tcPr>
          <w:p w14:paraId="73235F30"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Толстолобики в Чограйском водохранилище</w:t>
            </w:r>
          </w:p>
        </w:tc>
        <w:tc>
          <w:tcPr>
            <w:tcW w:w="3120" w:type="dxa"/>
          </w:tcPr>
          <w:p w14:paraId="2F07B4B7"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45</w:t>
            </w:r>
          </w:p>
        </w:tc>
      </w:tr>
      <w:tr w:rsidR="00717F25" w:rsidRPr="00717F25" w14:paraId="6C6D9BF4" w14:textId="77777777" w:rsidTr="002F1A95">
        <w:tc>
          <w:tcPr>
            <w:tcW w:w="6236" w:type="dxa"/>
          </w:tcPr>
          <w:p w14:paraId="5BE0DF87"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Амур белый</w:t>
            </w:r>
          </w:p>
        </w:tc>
        <w:tc>
          <w:tcPr>
            <w:tcW w:w="3120" w:type="dxa"/>
          </w:tcPr>
          <w:p w14:paraId="5CEC3301"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50</w:t>
            </w:r>
          </w:p>
        </w:tc>
      </w:tr>
      <w:tr w:rsidR="00717F25" w:rsidRPr="00717F25" w14:paraId="776327A6" w14:textId="77777777" w:rsidTr="002F1A95">
        <w:tc>
          <w:tcPr>
            <w:tcW w:w="6236" w:type="dxa"/>
          </w:tcPr>
          <w:p w14:paraId="4404E3BD"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Амур черный</w:t>
            </w:r>
          </w:p>
        </w:tc>
        <w:tc>
          <w:tcPr>
            <w:tcW w:w="3120" w:type="dxa"/>
          </w:tcPr>
          <w:p w14:paraId="0AA1AC7F"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50</w:t>
            </w:r>
          </w:p>
        </w:tc>
      </w:tr>
      <w:tr w:rsidR="00717F25" w:rsidRPr="00717F25" w14:paraId="227B1E5A" w14:textId="77777777" w:rsidTr="002F1A95">
        <w:tc>
          <w:tcPr>
            <w:tcW w:w="6236" w:type="dxa"/>
          </w:tcPr>
          <w:p w14:paraId="31F50F41"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Сазан в бассейне реки Маныч</w:t>
            </w:r>
          </w:p>
        </w:tc>
        <w:tc>
          <w:tcPr>
            <w:tcW w:w="3120" w:type="dxa"/>
          </w:tcPr>
          <w:p w14:paraId="21570582"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34</w:t>
            </w:r>
          </w:p>
        </w:tc>
      </w:tr>
      <w:tr w:rsidR="00717F25" w:rsidRPr="00717F25" w14:paraId="10A0FD0D" w14:textId="77777777" w:rsidTr="002F1A95">
        <w:tc>
          <w:tcPr>
            <w:tcW w:w="6236" w:type="dxa"/>
          </w:tcPr>
          <w:p w14:paraId="6848192B"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Сазан в Чограйском водохранилище</w:t>
            </w:r>
          </w:p>
        </w:tc>
        <w:tc>
          <w:tcPr>
            <w:tcW w:w="3120" w:type="dxa"/>
          </w:tcPr>
          <w:p w14:paraId="30FA627C"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30</w:t>
            </w:r>
          </w:p>
        </w:tc>
      </w:tr>
      <w:tr w:rsidR="00717F25" w:rsidRPr="00717F25" w14:paraId="66433FFF" w14:textId="77777777" w:rsidTr="002F1A95">
        <w:tc>
          <w:tcPr>
            <w:tcW w:w="6236" w:type="dxa"/>
          </w:tcPr>
          <w:p w14:paraId="0B189293"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Жерех</w:t>
            </w:r>
          </w:p>
        </w:tc>
        <w:tc>
          <w:tcPr>
            <w:tcW w:w="3120" w:type="dxa"/>
          </w:tcPr>
          <w:p w14:paraId="48BBC361"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35</w:t>
            </w:r>
          </w:p>
        </w:tc>
      </w:tr>
      <w:tr w:rsidR="00717F25" w:rsidRPr="00717F25" w14:paraId="2DE5BE03" w14:textId="77777777" w:rsidTr="002F1A95">
        <w:tc>
          <w:tcPr>
            <w:tcW w:w="6236" w:type="dxa"/>
          </w:tcPr>
          <w:p w14:paraId="3CFAF8B9"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Язь</w:t>
            </w:r>
          </w:p>
        </w:tc>
        <w:tc>
          <w:tcPr>
            <w:tcW w:w="3120" w:type="dxa"/>
          </w:tcPr>
          <w:p w14:paraId="032497F2"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26</w:t>
            </w:r>
          </w:p>
        </w:tc>
      </w:tr>
      <w:tr w:rsidR="00717F25" w:rsidRPr="00717F25" w14:paraId="62D1B8B2" w14:textId="77777777" w:rsidTr="002F1A95">
        <w:tc>
          <w:tcPr>
            <w:tcW w:w="6236" w:type="dxa"/>
          </w:tcPr>
          <w:p w14:paraId="61B73B2D"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Плотва</w:t>
            </w:r>
          </w:p>
        </w:tc>
        <w:tc>
          <w:tcPr>
            <w:tcW w:w="3120" w:type="dxa"/>
          </w:tcPr>
          <w:p w14:paraId="4D662622"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16</w:t>
            </w:r>
          </w:p>
        </w:tc>
      </w:tr>
      <w:tr w:rsidR="00717F25" w:rsidRPr="00717F25" w14:paraId="0CFFF049" w14:textId="77777777" w:rsidTr="002F1A95">
        <w:tc>
          <w:tcPr>
            <w:tcW w:w="6236" w:type="dxa"/>
          </w:tcPr>
          <w:p w14:paraId="22A77668"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Берш</w:t>
            </w:r>
          </w:p>
        </w:tc>
        <w:tc>
          <w:tcPr>
            <w:tcW w:w="3120" w:type="dxa"/>
          </w:tcPr>
          <w:p w14:paraId="0D764349"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26</w:t>
            </w:r>
          </w:p>
        </w:tc>
      </w:tr>
      <w:tr w:rsidR="00717F25" w:rsidRPr="00717F25" w14:paraId="0FD08D97" w14:textId="77777777" w:rsidTr="002F1A95">
        <w:tc>
          <w:tcPr>
            <w:tcW w:w="6236" w:type="dxa"/>
          </w:tcPr>
          <w:p w14:paraId="51B1CCCD"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Линь</w:t>
            </w:r>
          </w:p>
        </w:tc>
        <w:tc>
          <w:tcPr>
            <w:tcW w:w="3120" w:type="dxa"/>
          </w:tcPr>
          <w:p w14:paraId="2D0ABBBA"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17</w:t>
            </w:r>
          </w:p>
        </w:tc>
      </w:tr>
      <w:tr w:rsidR="00717F25" w:rsidRPr="00717F25" w14:paraId="46A5650F" w14:textId="77777777" w:rsidTr="002F1A95">
        <w:tc>
          <w:tcPr>
            <w:tcW w:w="6236" w:type="dxa"/>
          </w:tcPr>
          <w:p w14:paraId="4ED4841D"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Раки (рак пресноводный)</w:t>
            </w:r>
          </w:p>
        </w:tc>
        <w:tc>
          <w:tcPr>
            <w:tcW w:w="3120" w:type="dxa"/>
          </w:tcPr>
          <w:p w14:paraId="49DD3775"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9</w:t>
            </w:r>
          </w:p>
        </w:tc>
      </w:tr>
    </w:tbl>
    <w:p w14:paraId="5222DD52" w14:textId="77777777" w:rsidR="00717F25" w:rsidRPr="00717F25" w:rsidRDefault="00717F25" w:rsidP="00717F25">
      <w:pPr>
        <w:pStyle w:val="ConsPlusNormal0"/>
        <w:spacing w:line="276" w:lineRule="auto"/>
        <w:jc w:val="right"/>
        <w:rPr>
          <w:rFonts w:ascii="Times New Roman" w:hAnsi="Times New Roman" w:cs="Times New Roman"/>
          <w:sz w:val="28"/>
          <w:szCs w:val="28"/>
        </w:rPr>
      </w:pPr>
    </w:p>
    <w:p w14:paraId="1E9169B5" w14:textId="77777777" w:rsidR="00717F25" w:rsidRPr="00717F25" w:rsidRDefault="000E62D5" w:rsidP="00717F25">
      <w:pPr>
        <w:pStyle w:val="ConsPlusNormal0"/>
        <w:spacing w:line="276" w:lineRule="auto"/>
        <w:ind w:firstLine="540"/>
        <w:jc w:val="both"/>
        <w:rPr>
          <w:rFonts w:ascii="Times New Roman" w:hAnsi="Times New Roman" w:cs="Times New Roman"/>
          <w:sz w:val="28"/>
          <w:szCs w:val="28"/>
        </w:rPr>
      </w:pPr>
      <w:hyperlink r:id="rId77" w:history="1">
        <w:r w:rsidR="00717F25" w:rsidRPr="002F1A95">
          <w:rPr>
            <w:rFonts w:ascii="Times New Roman" w:hAnsi="Times New Roman" w:cs="Times New Roman"/>
            <w:sz w:val="28"/>
            <w:szCs w:val="28"/>
          </w:rPr>
          <w:t>32.2</w:t>
        </w:r>
      </w:hyperlink>
      <w:r w:rsidR="00717F25" w:rsidRPr="002F1A95">
        <w:rPr>
          <w:rFonts w:ascii="Times New Roman" w:hAnsi="Times New Roman" w:cs="Times New Roman"/>
          <w:sz w:val="28"/>
          <w:szCs w:val="28"/>
        </w:rPr>
        <w:t xml:space="preserve">. </w:t>
      </w:r>
      <w:r w:rsidR="00717F25" w:rsidRPr="00717F25">
        <w:rPr>
          <w:rFonts w:ascii="Times New Roman" w:hAnsi="Times New Roman" w:cs="Times New Roman"/>
          <w:sz w:val="28"/>
          <w:szCs w:val="28"/>
        </w:rPr>
        <w:t>Промысловый размер водных биоресурсов определяется в свежем виде:</w:t>
      </w:r>
    </w:p>
    <w:p w14:paraId="4B911334" w14:textId="77777777" w:rsidR="00717F25" w:rsidRPr="00717F25" w:rsidRDefault="00717F25" w:rsidP="002F1A95">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у рыб - путем измерения длины от вершины рыла (при закрытом рте) до основания средних лучей хвостового плавника;</w:t>
      </w:r>
    </w:p>
    <w:p w14:paraId="179A928D" w14:textId="77777777" w:rsidR="00717F25" w:rsidRPr="00717F25" w:rsidRDefault="00717F25" w:rsidP="002F1A95">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lastRenderedPageBreak/>
        <w:t>у ракообразных - путем измерения тела от линии, соединяющей середину глаз, до окончания хвостовых пластин;</w:t>
      </w:r>
    </w:p>
    <w:p w14:paraId="1FF4EAD7" w14:textId="77777777" w:rsidR="00717F25" w:rsidRPr="00717F25" w:rsidRDefault="00717F25" w:rsidP="002F1A95">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у моллюсков - путем измерения наибольшей длины раковины.</w:t>
      </w:r>
    </w:p>
    <w:p w14:paraId="11E1F5C0" w14:textId="77777777" w:rsidR="00717F25" w:rsidRPr="002F1A95" w:rsidRDefault="000E62D5" w:rsidP="002F1A95">
      <w:pPr>
        <w:pStyle w:val="ConsPlusNormal0"/>
        <w:spacing w:line="276" w:lineRule="auto"/>
        <w:ind w:firstLine="540"/>
        <w:jc w:val="both"/>
        <w:rPr>
          <w:rFonts w:ascii="Times New Roman" w:hAnsi="Times New Roman" w:cs="Times New Roman"/>
          <w:sz w:val="28"/>
          <w:szCs w:val="28"/>
        </w:rPr>
      </w:pPr>
      <w:hyperlink r:id="rId78" w:history="1">
        <w:r w:rsidR="00717F25" w:rsidRPr="002F1A95">
          <w:rPr>
            <w:rFonts w:ascii="Times New Roman" w:hAnsi="Times New Roman" w:cs="Times New Roman"/>
            <w:sz w:val="28"/>
            <w:szCs w:val="28"/>
          </w:rPr>
          <w:t>32.3</w:t>
        </w:r>
      </w:hyperlink>
      <w:r w:rsidR="00717F25" w:rsidRPr="002F1A95">
        <w:rPr>
          <w:rFonts w:ascii="Times New Roman" w:hAnsi="Times New Roman" w:cs="Times New Roman"/>
          <w:sz w:val="28"/>
          <w:szCs w:val="28"/>
        </w:rPr>
        <w:t>. Запрещается добыча (вылов) самок рака пресноводного, вынашивающих икру и личинок.</w:t>
      </w:r>
    </w:p>
    <w:bookmarkStart w:id="36" w:name="P1262"/>
    <w:bookmarkEnd w:id="36"/>
    <w:p w14:paraId="249D90B5" w14:textId="77777777" w:rsidR="00717F25" w:rsidRPr="002F1A95" w:rsidRDefault="00717F25" w:rsidP="002F1A95">
      <w:pPr>
        <w:pStyle w:val="ConsPlusNormal0"/>
        <w:spacing w:line="276" w:lineRule="auto"/>
        <w:ind w:firstLine="540"/>
        <w:jc w:val="both"/>
        <w:rPr>
          <w:rFonts w:ascii="Times New Roman" w:hAnsi="Times New Roman" w:cs="Times New Roman"/>
          <w:sz w:val="28"/>
          <w:szCs w:val="28"/>
        </w:rPr>
      </w:pPr>
      <w:r w:rsidRPr="002F1A95">
        <w:rPr>
          <w:rFonts w:ascii="Times New Roman" w:hAnsi="Times New Roman" w:cs="Times New Roman"/>
          <w:sz w:val="28"/>
          <w:szCs w:val="28"/>
        </w:rPr>
        <w:fldChar w:fldCharType="begin"/>
      </w:r>
      <w:r w:rsidRPr="002F1A95">
        <w:rPr>
          <w:rFonts w:ascii="Times New Roman" w:hAnsi="Times New Roman" w:cs="Times New Roman"/>
          <w:sz w:val="28"/>
          <w:szCs w:val="28"/>
        </w:rPr>
        <w:instrText xml:space="preserve"> HYPERLINK "consultantplus://offline/ref=C5FD84E98BC1A0D3D7045DB6230B8EF6E0820E2ED23B98C5E30D89D2F1E1DDDD8B6EE4205A25DFB201A7F2F51AAC5339B5697DC395AB4CD1F1l9K" </w:instrText>
      </w:r>
      <w:r w:rsidRPr="002F1A95">
        <w:rPr>
          <w:rFonts w:ascii="Times New Roman" w:hAnsi="Times New Roman" w:cs="Times New Roman"/>
          <w:sz w:val="28"/>
          <w:szCs w:val="28"/>
        </w:rPr>
        <w:fldChar w:fldCharType="separate"/>
      </w:r>
      <w:r w:rsidRPr="002F1A95">
        <w:rPr>
          <w:rFonts w:ascii="Times New Roman" w:hAnsi="Times New Roman" w:cs="Times New Roman"/>
          <w:sz w:val="28"/>
          <w:szCs w:val="28"/>
        </w:rPr>
        <w:t>32.4</w:t>
      </w:r>
      <w:r w:rsidRPr="002F1A95">
        <w:rPr>
          <w:rFonts w:ascii="Times New Roman" w:hAnsi="Times New Roman" w:cs="Times New Roman"/>
          <w:sz w:val="28"/>
          <w:szCs w:val="28"/>
        </w:rPr>
        <w:fldChar w:fldCharType="end"/>
      </w:r>
      <w:r w:rsidRPr="002F1A95">
        <w:rPr>
          <w:rFonts w:ascii="Times New Roman" w:hAnsi="Times New Roman" w:cs="Times New Roman"/>
          <w:sz w:val="28"/>
          <w:szCs w:val="28"/>
        </w:rPr>
        <w:t xml:space="preserve">. Запрещается добыча (вылов) водных биоресурсов, если прилов рыб, не достигших промыслового размера, указанного в </w:t>
      </w:r>
      <w:hyperlink w:anchor="P1211" w:history="1">
        <w:r w:rsidRPr="002F1A95">
          <w:rPr>
            <w:rFonts w:ascii="Times New Roman" w:hAnsi="Times New Roman" w:cs="Times New Roman"/>
            <w:sz w:val="28"/>
            <w:szCs w:val="28"/>
          </w:rPr>
          <w:t>пункте 32.1</w:t>
        </w:r>
      </w:hyperlink>
      <w:r w:rsidRPr="002F1A95">
        <w:rPr>
          <w:rFonts w:ascii="Times New Roman" w:hAnsi="Times New Roman" w:cs="Times New Roman"/>
          <w:sz w:val="28"/>
          <w:szCs w:val="28"/>
        </w:rPr>
        <w:t xml:space="preserve"> Правил рыболовства, превышает 10% по счету от общего улова за одну операцию по добыче (вылову).</w:t>
      </w:r>
    </w:p>
    <w:p w14:paraId="66806D9C" w14:textId="77777777" w:rsidR="00717F25" w:rsidRPr="00717F25" w:rsidRDefault="00717F25" w:rsidP="00717F25">
      <w:pPr>
        <w:pStyle w:val="ConsPlusNormal0"/>
        <w:spacing w:before="220"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33. Прилов одних видов при осуществлении добычи (вылова) других видов водных биоресурсов.</w:t>
      </w:r>
    </w:p>
    <w:p w14:paraId="67F9EB90" w14:textId="77777777" w:rsidR="00717F25" w:rsidRPr="002F1A95" w:rsidRDefault="00717F25" w:rsidP="002F1A95">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При осуществлении добычи (вылова) одних видов водных биоресурсов с учетом ограничений, указанных</w:t>
      </w:r>
      <w:r w:rsidRPr="002F1A95">
        <w:rPr>
          <w:rFonts w:ascii="Times New Roman" w:hAnsi="Times New Roman" w:cs="Times New Roman"/>
          <w:sz w:val="28"/>
          <w:szCs w:val="28"/>
        </w:rPr>
        <w:t xml:space="preserve"> в </w:t>
      </w:r>
      <w:hyperlink w:anchor="P1150" w:history="1">
        <w:r w:rsidRPr="002F1A95">
          <w:rPr>
            <w:rFonts w:ascii="Times New Roman" w:hAnsi="Times New Roman" w:cs="Times New Roman"/>
            <w:sz w:val="28"/>
            <w:szCs w:val="28"/>
          </w:rPr>
          <w:t>пунктах 28</w:t>
        </w:r>
      </w:hyperlink>
      <w:r w:rsidRPr="002F1A95">
        <w:rPr>
          <w:rFonts w:ascii="Times New Roman" w:hAnsi="Times New Roman" w:cs="Times New Roman"/>
          <w:sz w:val="28"/>
          <w:szCs w:val="28"/>
        </w:rPr>
        <w:t xml:space="preserve"> - </w:t>
      </w:r>
      <w:hyperlink w:anchor="P1262" w:history="1">
        <w:r w:rsidRPr="002F1A95">
          <w:rPr>
            <w:rFonts w:ascii="Times New Roman" w:hAnsi="Times New Roman" w:cs="Times New Roman"/>
            <w:sz w:val="28"/>
            <w:szCs w:val="28"/>
          </w:rPr>
          <w:t>32.4</w:t>
        </w:r>
      </w:hyperlink>
      <w:r w:rsidRPr="002F1A95">
        <w:rPr>
          <w:rFonts w:ascii="Times New Roman" w:hAnsi="Times New Roman" w:cs="Times New Roman"/>
          <w:sz w:val="28"/>
          <w:szCs w:val="28"/>
        </w:rPr>
        <w:t xml:space="preserve"> Правил рыболовства, допускается прилов других видов водных биоресурсов (разрешенный прилов).</w:t>
      </w:r>
    </w:p>
    <w:p w14:paraId="79CED0BF" w14:textId="77777777" w:rsidR="00717F25" w:rsidRPr="002F1A95" w:rsidRDefault="00717F25" w:rsidP="002F1A95">
      <w:pPr>
        <w:pStyle w:val="ConsPlusNormal0"/>
        <w:spacing w:line="276" w:lineRule="auto"/>
        <w:ind w:firstLine="540"/>
        <w:jc w:val="both"/>
        <w:rPr>
          <w:rFonts w:ascii="Times New Roman" w:hAnsi="Times New Roman" w:cs="Times New Roman"/>
          <w:sz w:val="28"/>
          <w:szCs w:val="28"/>
        </w:rPr>
      </w:pPr>
      <w:r w:rsidRPr="002F1A95">
        <w:rPr>
          <w:rFonts w:ascii="Times New Roman" w:hAnsi="Times New Roman" w:cs="Times New Roman"/>
          <w:sz w:val="28"/>
          <w:szCs w:val="28"/>
        </w:rPr>
        <w:t xml:space="preserve">Объем разрешенного прилова определяется в процентном выражении по весу от общего улова указанных в разрешении на добычу (вылов) видов водных биоресурсов за одну операцию по добыче (вылову) и допускается с учетом ограничений, установленных </w:t>
      </w:r>
      <w:hyperlink w:anchor="P1269" w:history="1">
        <w:r w:rsidRPr="002F1A95">
          <w:rPr>
            <w:rFonts w:ascii="Times New Roman" w:hAnsi="Times New Roman" w:cs="Times New Roman"/>
            <w:sz w:val="28"/>
            <w:szCs w:val="28"/>
          </w:rPr>
          <w:t>пунктами 33.1</w:t>
        </w:r>
      </w:hyperlink>
      <w:r w:rsidRPr="002F1A95">
        <w:rPr>
          <w:rFonts w:ascii="Times New Roman" w:hAnsi="Times New Roman" w:cs="Times New Roman"/>
          <w:sz w:val="28"/>
          <w:szCs w:val="28"/>
        </w:rPr>
        <w:t xml:space="preserve">, </w:t>
      </w:r>
      <w:hyperlink w:anchor="P1270" w:history="1">
        <w:r w:rsidRPr="002F1A95">
          <w:rPr>
            <w:rFonts w:ascii="Times New Roman" w:hAnsi="Times New Roman" w:cs="Times New Roman"/>
            <w:sz w:val="28"/>
            <w:szCs w:val="28"/>
          </w:rPr>
          <w:t>33.2</w:t>
        </w:r>
      </w:hyperlink>
      <w:r w:rsidRPr="002F1A95">
        <w:rPr>
          <w:rFonts w:ascii="Times New Roman" w:hAnsi="Times New Roman" w:cs="Times New Roman"/>
          <w:sz w:val="28"/>
          <w:szCs w:val="28"/>
        </w:rPr>
        <w:t xml:space="preserve"> и </w:t>
      </w:r>
      <w:hyperlink w:anchor="P1272" w:history="1">
        <w:r w:rsidRPr="002F1A95">
          <w:rPr>
            <w:rFonts w:ascii="Times New Roman" w:hAnsi="Times New Roman" w:cs="Times New Roman"/>
            <w:sz w:val="28"/>
            <w:szCs w:val="28"/>
          </w:rPr>
          <w:t>33.3</w:t>
        </w:r>
      </w:hyperlink>
      <w:r w:rsidRPr="002F1A95">
        <w:rPr>
          <w:rFonts w:ascii="Times New Roman" w:hAnsi="Times New Roman" w:cs="Times New Roman"/>
          <w:sz w:val="28"/>
          <w:szCs w:val="28"/>
        </w:rPr>
        <w:t xml:space="preserve"> Правил рыболовства.</w:t>
      </w:r>
    </w:p>
    <w:p w14:paraId="0E2B1CA3" w14:textId="77777777" w:rsidR="00717F25" w:rsidRPr="002F1A95" w:rsidRDefault="00717F25" w:rsidP="002F1A95">
      <w:pPr>
        <w:pStyle w:val="ConsPlusNormal0"/>
        <w:spacing w:line="276" w:lineRule="auto"/>
        <w:ind w:firstLine="540"/>
        <w:jc w:val="both"/>
        <w:rPr>
          <w:rFonts w:ascii="Times New Roman" w:hAnsi="Times New Roman" w:cs="Times New Roman"/>
          <w:sz w:val="28"/>
          <w:szCs w:val="28"/>
        </w:rPr>
      </w:pPr>
      <w:r w:rsidRPr="002F1A95">
        <w:rPr>
          <w:rFonts w:ascii="Times New Roman" w:hAnsi="Times New Roman" w:cs="Times New Roman"/>
          <w:sz w:val="28"/>
          <w:szCs w:val="28"/>
        </w:rPr>
        <w:t xml:space="preserve">При прилове видов водных биоресурсов, указанных в </w:t>
      </w:r>
      <w:hyperlink w:anchor="P1165" w:history="1">
        <w:r w:rsidRPr="002F1A95">
          <w:rPr>
            <w:rFonts w:ascii="Times New Roman" w:hAnsi="Times New Roman" w:cs="Times New Roman"/>
            <w:sz w:val="28"/>
            <w:szCs w:val="28"/>
          </w:rPr>
          <w:t>пункте 29</w:t>
        </w:r>
      </w:hyperlink>
      <w:r w:rsidRPr="002F1A95">
        <w:rPr>
          <w:rFonts w:ascii="Times New Roman" w:hAnsi="Times New Roman" w:cs="Times New Roman"/>
          <w:sz w:val="28"/>
          <w:szCs w:val="28"/>
        </w:rPr>
        <w:t xml:space="preserve"> Правил рыболовства, юридические лица и индивидуальные предприниматели обязаны возвратить эти водные биоресурсы в естественную среду обитания с наименьшими повреждениями и совершить все действия, предусмотренные </w:t>
      </w:r>
      <w:hyperlink w:anchor="P234" w:history="1">
        <w:r w:rsidRPr="002F1A95">
          <w:rPr>
            <w:rFonts w:ascii="Times New Roman" w:hAnsi="Times New Roman" w:cs="Times New Roman"/>
            <w:sz w:val="28"/>
            <w:szCs w:val="28"/>
          </w:rPr>
          <w:t>пунктом 13.4.4</w:t>
        </w:r>
      </w:hyperlink>
      <w:r w:rsidRPr="002F1A95">
        <w:rPr>
          <w:rFonts w:ascii="Times New Roman" w:hAnsi="Times New Roman" w:cs="Times New Roman"/>
          <w:sz w:val="28"/>
          <w:szCs w:val="28"/>
        </w:rPr>
        <w:t xml:space="preserve"> Правил рыболовства.</w:t>
      </w:r>
    </w:p>
    <w:bookmarkStart w:id="37" w:name="P1269"/>
    <w:bookmarkEnd w:id="37"/>
    <w:p w14:paraId="50F77ED6" w14:textId="77777777" w:rsidR="00717F25" w:rsidRPr="002F1A95" w:rsidRDefault="00717F25" w:rsidP="002F1A95">
      <w:pPr>
        <w:pStyle w:val="ConsPlusNormal0"/>
        <w:spacing w:line="276" w:lineRule="auto"/>
        <w:ind w:firstLine="540"/>
        <w:jc w:val="both"/>
        <w:rPr>
          <w:rFonts w:ascii="Times New Roman" w:hAnsi="Times New Roman" w:cs="Times New Roman"/>
          <w:sz w:val="28"/>
          <w:szCs w:val="28"/>
        </w:rPr>
      </w:pPr>
      <w:r w:rsidRPr="002F1A95">
        <w:rPr>
          <w:rFonts w:ascii="Times New Roman" w:hAnsi="Times New Roman" w:cs="Times New Roman"/>
          <w:sz w:val="28"/>
          <w:szCs w:val="28"/>
        </w:rPr>
        <w:fldChar w:fldCharType="begin"/>
      </w:r>
      <w:r w:rsidRPr="002F1A95">
        <w:rPr>
          <w:rFonts w:ascii="Times New Roman" w:hAnsi="Times New Roman" w:cs="Times New Roman"/>
          <w:sz w:val="28"/>
          <w:szCs w:val="28"/>
        </w:rPr>
        <w:instrText xml:space="preserve"> HYPERLINK "consultantplus://offline/ref=C5FD84E98BC1A0D3D7045DB6230B8EF6E0820E2ED23B98C5E30D89D2F1E1DDDD8B6EE4205A25DFB201A7F2F51AAC5339B5697DC395AB4CD1F1l9K" </w:instrText>
      </w:r>
      <w:r w:rsidRPr="002F1A95">
        <w:rPr>
          <w:rFonts w:ascii="Times New Roman" w:hAnsi="Times New Roman" w:cs="Times New Roman"/>
          <w:sz w:val="28"/>
          <w:szCs w:val="28"/>
        </w:rPr>
        <w:fldChar w:fldCharType="separate"/>
      </w:r>
      <w:r w:rsidRPr="002F1A95">
        <w:rPr>
          <w:rFonts w:ascii="Times New Roman" w:hAnsi="Times New Roman" w:cs="Times New Roman"/>
          <w:sz w:val="28"/>
          <w:szCs w:val="28"/>
        </w:rPr>
        <w:t>33.1</w:t>
      </w:r>
      <w:r w:rsidRPr="002F1A95">
        <w:rPr>
          <w:rFonts w:ascii="Times New Roman" w:hAnsi="Times New Roman" w:cs="Times New Roman"/>
          <w:sz w:val="28"/>
          <w:szCs w:val="28"/>
        </w:rPr>
        <w:fldChar w:fldCharType="end"/>
      </w:r>
      <w:r w:rsidRPr="002F1A95">
        <w:rPr>
          <w:rFonts w:ascii="Times New Roman" w:hAnsi="Times New Roman" w:cs="Times New Roman"/>
          <w:sz w:val="28"/>
          <w:szCs w:val="28"/>
        </w:rPr>
        <w:t>. Объем и видовой состав разрешенного прилова водных биоресурсов, для которых установлен общий допустимый улов, указываются в разрешении на добычу (вылов) водных биоресурсов в пределах объемов квот добычи (вылова) водных биоресурсов, для которых установлен общий допустимый улов, выделенных в установленном порядке юридическому лицу или индивидуальному предпринимателю.</w:t>
      </w:r>
    </w:p>
    <w:bookmarkStart w:id="38" w:name="P1270"/>
    <w:bookmarkEnd w:id="38"/>
    <w:p w14:paraId="41C9B208" w14:textId="77777777" w:rsidR="00717F25" w:rsidRPr="002F1A95" w:rsidRDefault="00717F25" w:rsidP="002F1A95">
      <w:pPr>
        <w:pStyle w:val="ConsPlusNormal0"/>
        <w:spacing w:line="276" w:lineRule="auto"/>
        <w:ind w:firstLine="540"/>
        <w:jc w:val="both"/>
        <w:rPr>
          <w:rFonts w:ascii="Times New Roman" w:hAnsi="Times New Roman" w:cs="Times New Roman"/>
          <w:sz w:val="28"/>
          <w:szCs w:val="28"/>
        </w:rPr>
      </w:pPr>
      <w:r w:rsidRPr="002F1A95">
        <w:rPr>
          <w:rFonts w:ascii="Times New Roman" w:hAnsi="Times New Roman" w:cs="Times New Roman"/>
          <w:sz w:val="28"/>
          <w:szCs w:val="28"/>
        </w:rPr>
        <w:fldChar w:fldCharType="begin"/>
      </w:r>
      <w:r w:rsidRPr="002F1A95">
        <w:rPr>
          <w:rFonts w:ascii="Times New Roman" w:hAnsi="Times New Roman" w:cs="Times New Roman"/>
          <w:sz w:val="28"/>
          <w:szCs w:val="28"/>
        </w:rPr>
        <w:instrText xml:space="preserve"> HYPERLINK "consultantplus://offline/ref=C5FD84E98BC1A0D3D7045DB6230B8EF6E0820E2ED23B98C5E30D89D2F1E1DDDD8B6EE4205A25DFB201A7F2F51AAC5339B5697DC395AB4CD1F1l9K" </w:instrText>
      </w:r>
      <w:r w:rsidRPr="002F1A95">
        <w:rPr>
          <w:rFonts w:ascii="Times New Roman" w:hAnsi="Times New Roman" w:cs="Times New Roman"/>
          <w:sz w:val="28"/>
          <w:szCs w:val="28"/>
        </w:rPr>
        <w:fldChar w:fldCharType="separate"/>
      </w:r>
      <w:proofErr w:type="gramStart"/>
      <w:r w:rsidRPr="002F1A95">
        <w:rPr>
          <w:rFonts w:ascii="Times New Roman" w:hAnsi="Times New Roman" w:cs="Times New Roman"/>
          <w:sz w:val="28"/>
          <w:szCs w:val="28"/>
        </w:rPr>
        <w:t>33.2</w:t>
      </w:r>
      <w:r w:rsidRPr="002F1A95">
        <w:rPr>
          <w:rFonts w:ascii="Times New Roman" w:hAnsi="Times New Roman" w:cs="Times New Roman"/>
          <w:sz w:val="28"/>
          <w:szCs w:val="28"/>
        </w:rPr>
        <w:fldChar w:fldCharType="end"/>
      </w:r>
      <w:r w:rsidRPr="002F1A95">
        <w:rPr>
          <w:rFonts w:ascii="Times New Roman" w:hAnsi="Times New Roman" w:cs="Times New Roman"/>
          <w:sz w:val="28"/>
          <w:szCs w:val="28"/>
        </w:rPr>
        <w:t xml:space="preserve">. Разрешенный прилов всех водных биоресурсов, общий допустимый улов которых не устанавливается и для которых в </w:t>
      </w:r>
      <w:hyperlink w:anchor="P1211" w:history="1">
        <w:r w:rsidRPr="002F1A95">
          <w:rPr>
            <w:rFonts w:ascii="Times New Roman" w:hAnsi="Times New Roman" w:cs="Times New Roman"/>
            <w:sz w:val="28"/>
            <w:szCs w:val="28"/>
          </w:rPr>
          <w:t>пункте 32.1</w:t>
        </w:r>
      </w:hyperlink>
      <w:r w:rsidRPr="002F1A95">
        <w:rPr>
          <w:rFonts w:ascii="Times New Roman" w:hAnsi="Times New Roman" w:cs="Times New Roman"/>
          <w:sz w:val="28"/>
          <w:szCs w:val="28"/>
        </w:rPr>
        <w:t xml:space="preserve"> настоящих Правил рыболовства установлен промысловый размер, одновременно с добычей (выловом) видов водных биоресурсов, указанных в разрешении на добычу (вылов), допускается не более 49% по весу от общего улова разрешенных видов за одну операцию по добыче (вылову).</w:t>
      </w:r>
      <w:proofErr w:type="gramEnd"/>
    </w:p>
    <w:p w14:paraId="1F72FCCE" w14:textId="0BE1D297" w:rsidR="00717F25" w:rsidRPr="00717F25" w:rsidRDefault="00717F25" w:rsidP="002F1A95">
      <w:pPr>
        <w:pStyle w:val="ConsPlusNormal0"/>
        <w:spacing w:line="276" w:lineRule="auto"/>
        <w:ind w:firstLine="540"/>
        <w:jc w:val="both"/>
        <w:rPr>
          <w:rFonts w:ascii="Times New Roman" w:hAnsi="Times New Roman" w:cs="Times New Roman"/>
          <w:sz w:val="28"/>
          <w:szCs w:val="28"/>
        </w:rPr>
      </w:pPr>
      <w:bookmarkStart w:id="39" w:name="P1272"/>
      <w:bookmarkEnd w:id="39"/>
      <w:r w:rsidRPr="00717F25">
        <w:rPr>
          <w:rFonts w:ascii="Times New Roman" w:hAnsi="Times New Roman" w:cs="Times New Roman"/>
          <w:sz w:val="28"/>
          <w:szCs w:val="28"/>
        </w:rPr>
        <w:t xml:space="preserve">33.3. Прилов видов водных биоресурсов, для которых </w:t>
      </w:r>
      <w:hyperlink w:anchor="P1211" w:history="1">
        <w:r w:rsidRPr="002F1A95">
          <w:rPr>
            <w:rFonts w:ascii="Times New Roman" w:hAnsi="Times New Roman" w:cs="Times New Roman"/>
            <w:sz w:val="28"/>
            <w:szCs w:val="28"/>
          </w:rPr>
          <w:t>пунктом 32.1</w:t>
        </w:r>
      </w:hyperlink>
      <w:r w:rsidRPr="002F1A95">
        <w:rPr>
          <w:rFonts w:ascii="Times New Roman" w:hAnsi="Times New Roman" w:cs="Times New Roman"/>
          <w:sz w:val="28"/>
          <w:szCs w:val="28"/>
        </w:rPr>
        <w:t xml:space="preserve"> </w:t>
      </w:r>
      <w:r w:rsidRPr="00717F25">
        <w:rPr>
          <w:rFonts w:ascii="Times New Roman" w:hAnsi="Times New Roman" w:cs="Times New Roman"/>
          <w:sz w:val="28"/>
          <w:szCs w:val="28"/>
        </w:rPr>
        <w:lastRenderedPageBreak/>
        <w:t>настоящих Правил рыболовства промысловый размер не</w:t>
      </w:r>
      <w:r w:rsidR="002F1A95">
        <w:rPr>
          <w:rFonts w:ascii="Times New Roman" w:hAnsi="Times New Roman" w:cs="Times New Roman"/>
          <w:sz w:val="28"/>
          <w:szCs w:val="28"/>
        </w:rPr>
        <w:t xml:space="preserve"> установлен, не ограничивается.</w:t>
      </w:r>
    </w:p>
    <w:p w14:paraId="1959286E" w14:textId="77777777" w:rsidR="00717F25" w:rsidRPr="00717F25" w:rsidRDefault="00717F25" w:rsidP="00717F25">
      <w:pPr>
        <w:pStyle w:val="ConsPlusNormal0"/>
        <w:spacing w:line="276" w:lineRule="auto"/>
        <w:ind w:firstLine="540"/>
        <w:jc w:val="both"/>
        <w:rPr>
          <w:rFonts w:ascii="Times New Roman" w:hAnsi="Times New Roman" w:cs="Times New Roman"/>
          <w:sz w:val="28"/>
          <w:szCs w:val="28"/>
        </w:rPr>
      </w:pPr>
    </w:p>
    <w:p w14:paraId="0C70C347" w14:textId="77777777" w:rsidR="00717F25" w:rsidRPr="00717F25" w:rsidRDefault="00717F25" w:rsidP="00717F25">
      <w:pPr>
        <w:pStyle w:val="ConsPlusTitle"/>
        <w:spacing w:line="276" w:lineRule="auto"/>
        <w:jc w:val="center"/>
        <w:outlineLvl w:val="2"/>
        <w:rPr>
          <w:rFonts w:ascii="Times New Roman" w:hAnsi="Times New Roman" w:cs="Times New Roman"/>
          <w:sz w:val="28"/>
          <w:szCs w:val="28"/>
        </w:rPr>
      </w:pPr>
      <w:r w:rsidRPr="00717F25">
        <w:rPr>
          <w:rFonts w:ascii="Times New Roman" w:hAnsi="Times New Roman" w:cs="Times New Roman"/>
          <w:sz w:val="28"/>
          <w:szCs w:val="28"/>
        </w:rPr>
        <w:t>4. Водные объекты рыбохозяйственного значения</w:t>
      </w:r>
    </w:p>
    <w:p w14:paraId="5D0040ED" w14:textId="77777777" w:rsidR="00717F25" w:rsidRPr="00717F25" w:rsidRDefault="00717F25" w:rsidP="00717F25">
      <w:pPr>
        <w:pStyle w:val="ConsPlusTitle"/>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Краснодарского и Ставропольского краев (за исключением</w:t>
      </w:r>
    </w:p>
    <w:p w14:paraId="6DC79E89" w14:textId="77777777" w:rsidR="00717F25" w:rsidRPr="00717F25" w:rsidRDefault="00717F25" w:rsidP="00717F25">
      <w:pPr>
        <w:pStyle w:val="ConsPlusTitle"/>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водных объектов бассейна реки Маныч и Чограйского</w:t>
      </w:r>
    </w:p>
    <w:p w14:paraId="1E19D0D4" w14:textId="77777777" w:rsidR="00717F25" w:rsidRPr="00717F25" w:rsidRDefault="00717F25" w:rsidP="00717F25">
      <w:pPr>
        <w:pStyle w:val="ConsPlusTitle"/>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водохранилища), Республики Адыгея, Карачаево-Черкесской</w:t>
      </w:r>
    </w:p>
    <w:p w14:paraId="5F6D0D96" w14:textId="77777777" w:rsidR="00717F25" w:rsidRPr="00717F25" w:rsidRDefault="00717F25" w:rsidP="00717F25">
      <w:pPr>
        <w:pStyle w:val="ConsPlusTitle"/>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Республики, Республики Крым, Ростовской области (за исключением</w:t>
      </w:r>
    </w:p>
    <w:p w14:paraId="586B5E5E" w14:textId="0F507FD9" w:rsidR="00717F25" w:rsidRPr="00717F25" w:rsidRDefault="00717F25" w:rsidP="004E1167">
      <w:pPr>
        <w:pStyle w:val="ConsPlusTitle"/>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водны</w:t>
      </w:r>
      <w:r w:rsidR="004E1167">
        <w:rPr>
          <w:rFonts w:ascii="Times New Roman" w:hAnsi="Times New Roman" w:cs="Times New Roman"/>
          <w:sz w:val="28"/>
          <w:szCs w:val="28"/>
        </w:rPr>
        <w:t>х объектов бассейна реки Маныч)</w:t>
      </w:r>
    </w:p>
    <w:p w14:paraId="2A1023ED" w14:textId="77777777" w:rsidR="00717F25" w:rsidRPr="00717F25" w:rsidRDefault="00717F25" w:rsidP="00717F25">
      <w:pPr>
        <w:pStyle w:val="ConsPlusNormal0"/>
        <w:spacing w:line="276" w:lineRule="auto"/>
        <w:jc w:val="center"/>
        <w:rPr>
          <w:rFonts w:ascii="Times New Roman" w:hAnsi="Times New Roman" w:cs="Times New Roman"/>
          <w:sz w:val="28"/>
          <w:szCs w:val="28"/>
        </w:rPr>
      </w:pPr>
    </w:p>
    <w:bookmarkStart w:id="40" w:name="P1283"/>
    <w:bookmarkEnd w:id="40"/>
    <w:p w14:paraId="483F0487" w14:textId="77777777" w:rsidR="00717F25" w:rsidRPr="00717F25" w:rsidRDefault="00717F25" w:rsidP="00717F25">
      <w:pPr>
        <w:pStyle w:val="ConsPlusNormal0"/>
        <w:spacing w:line="276" w:lineRule="auto"/>
        <w:ind w:firstLine="540"/>
        <w:jc w:val="both"/>
        <w:rPr>
          <w:rFonts w:ascii="Times New Roman" w:hAnsi="Times New Roman" w:cs="Times New Roman"/>
          <w:sz w:val="28"/>
          <w:szCs w:val="28"/>
        </w:rPr>
      </w:pPr>
      <w:r w:rsidRPr="00B132F9">
        <w:rPr>
          <w:rFonts w:ascii="Times New Roman" w:hAnsi="Times New Roman" w:cs="Times New Roman"/>
          <w:sz w:val="28"/>
          <w:szCs w:val="28"/>
        </w:rPr>
        <w:fldChar w:fldCharType="begin"/>
      </w:r>
      <w:r w:rsidRPr="00B132F9">
        <w:rPr>
          <w:rFonts w:ascii="Times New Roman" w:hAnsi="Times New Roman" w:cs="Times New Roman"/>
          <w:sz w:val="28"/>
          <w:szCs w:val="28"/>
        </w:rPr>
        <w:instrText xml:space="preserve"> HYPERLINK "consultantplus://offline/ref=C5FD84E98BC1A0D3D7045DB6230B8EF6E0820E2ED23B98C5E30D89D2F1E1DDDD8B6EE4205A25DFB201A7F2F51AAC5339B5697DC395AB4CD1F1l9K" </w:instrText>
      </w:r>
      <w:r w:rsidRPr="00B132F9">
        <w:rPr>
          <w:rFonts w:ascii="Times New Roman" w:hAnsi="Times New Roman" w:cs="Times New Roman"/>
          <w:sz w:val="28"/>
          <w:szCs w:val="28"/>
        </w:rPr>
        <w:fldChar w:fldCharType="separate"/>
      </w:r>
      <w:r w:rsidRPr="00B132F9">
        <w:rPr>
          <w:rFonts w:ascii="Times New Roman" w:hAnsi="Times New Roman" w:cs="Times New Roman"/>
          <w:sz w:val="28"/>
          <w:szCs w:val="28"/>
        </w:rPr>
        <w:t>34</w:t>
      </w:r>
      <w:r w:rsidRPr="00B132F9">
        <w:rPr>
          <w:rFonts w:ascii="Times New Roman" w:hAnsi="Times New Roman" w:cs="Times New Roman"/>
          <w:sz w:val="28"/>
          <w:szCs w:val="28"/>
        </w:rPr>
        <w:fldChar w:fldCharType="end"/>
      </w:r>
      <w:r w:rsidRPr="00B132F9">
        <w:rPr>
          <w:rFonts w:ascii="Times New Roman" w:hAnsi="Times New Roman" w:cs="Times New Roman"/>
          <w:sz w:val="28"/>
          <w:szCs w:val="28"/>
        </w:rPr>
        <w:t xml:space="preserve">. </w:t>
      </w:r>
      <w:r w:rsidRPr="00717F25">
        <w:rPr>
          <w:rFonts w:ascii="Times New Roman" w:hAnsi="Times New Roman" w:cs="Times New Roman"/>
          <w:sz w:val="28"/>
          <w:szCs w:val="28"/>
        </w:rPr>
        <w:t>Районы, запретные для добычи (вылова) водных биоресурсов:</w:t>
      </w:r>
    </w:p>
    <w:p w14:paraId="349D892F" w14:textId="77777777" w:rsidR="00717F25" w:rsidRPr="00717F25" w:rsidRDefault="00717F25" w:rsidP="00B132F9">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магистральные и другие каналы оросительных систем (за исключением случаев возникновения заморных периодов);</w:t>
      </w:r>
    </w:p>
    <w:p w14:paraId="1AA49742" w14:textId="77777777" w:rsidR="00717F25" w:rsidRPr="00717F25" w:rsidRDefault="00717F25" w:rsidP="00B132F9">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Краснодарское водохранилище от плотины Краснодарского гидроузла на расстоянии менее 1 км в обе стороны и вглубь водохранилища;</w:t>
      </w:r>
    </w:p>
    <w:p w14:paraId="374B87E2" w14:textId="77777777" w:rsidR="00717F25" w:rsidRPr="00717F25" w:rsidRDefault="00717F25" w:rsidP="00B132F9">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на расстоянии менее 1 км во все стороны от устьев рек, впадающих в Краснодарское водохранилище;</w:t>
      </w:r>
    </w:p>
    <w:p w14:paraId="67A8B8D3" w14:textId="77777777" w:rsidR="00717F25" w:rsidRPr="00717F25" w:rsidRDefault="00717F25" w:rsidP="00B132F9">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на всем протяжении рек Белая, Лаба, Пшиш, Псекупс со всеми их притоками, реки Кубань выше Краснодарского водохранилища;</w:t>
      </w:r>
    </w:p>
    <w:p w14:paraId="4EC75AAE" w14:textId="77777777" w:rsidR="00717F25" w:rsidRPr="00717F25" w:rsidRDefault="00717F25" w:rsidP="00B132F9">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Сенгилеевское водохранилище.</w:t>
      </w:r>
    </w:p>
    <w:p w14:paraId="50EEB1DB" w14:textId="77777777" w:rsidR="00717F25" w:rsidRPr="00717F25" w:rsidRDefault="00717F25" w:rsidP="00717F25">
      <w:pPr>
        <w:pStyle w:val="ConsPlusNormal0"/>
        <w:spacing w:before="220"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35. Запретные для добычи (вылова) водных биоресурсов сроки (периоды):</w:t>
      </w:r>
    </w:p>
    <w:p w14:paraId="1758D9A4" w14:textId="3DB6E532" w:rsidR="00717F25" w:rsidRPr="00717F25" w:rsidRDefault="00717F25" w:rsidP="00B132F9">
      <w:pPr>
        <w:pStyle w:val="ConsPlusNormal0"/>
        <w:spacing w:line="276" w:lineRule="auto"/>
        <w:ind w:firstLine="540"/>
        <w:jc w:val="both"/>
        <w:rPr>
          <w:rFonts w:ascii="Times New Roman" w:hAnsi="Times New Roman" w:cs="Times New Roman"/>
          <w:sz w:val="28"/>
          <w:szCs w:val="28"/>
        </w:rPr>
      </w:pPr>
      <w:bookmarkStart w:id="41" w:name="P1290"/>
      <w:bookmarkEnd w:id="41"/>
      <w:proofErr w:type="gramStart"/>
      <w:r w:rsidRPr="00717F25">
        <w:rPr>
          <w:rFonts w:ascii="Times New Roman" w:hAnsi="Times New Roman" w:cs="Times New Roman"/>
          <w:sz w:val="28"/>
          <w:szCs w:val="28"/>
        </w:rPr>
        <w:t xml:space="preserve">35.1. с 15 ноября по 31 марта - на зимовальных ямах, расположенных на водных объектах рыбохозяйственного значения Ростовской области, Краснодарского края и Республики Адыгея, согласно </w:t>
      </w:r>
      <w:hyperlink w:anchor="P2940" w:history="1">
        <w:r w:rsidRPr="00B132F9">
          <w:rPr>
            <w:rFonts w:ascii="Times New Roman" w:hAnsi="Times New Roman" w:cs="Times New Roman"/>
            <w:sz w:val="28"/>
            <w:szCs w:val="28"/>
          </w:rPr>
          <w:t xml:space="preserve">Приложению </w:t>
        </w:r>
        <w:r w:rsidR="00171617" w:rsidRPr="00B132F9">
          <w:rPr>
            <w:rFonts w:ascii="Times New Roman" w:hAnsi="Times New Roman" w:cs="Times New Roman"/>
            <w:sz w:val="28"/>
            <w:szCs w:val="28"/>
          </w:rPr>
          <w:t>№</w:t>
        </w:r>
        <w:r w:rsidRPr="00B132F9">
          <w:rPr>
            <w:rFonts w:ascii="Times New Roman" w:hAnsi="Times New Roman" w:cs="Times New Roman"/>
            <w:sz w:val="28"/>
            <w:szCs w:val="28"/>
          </w:rPr>
          <w:t xml:space="preserve"> 1</w:t>
        </w:r>
      </w:hyperlink>
      <w:r w:rsidRPr="00B132F9">
        <w:rPr>
          <w:rFonts w:ascii="Times New Roman" w:hAnsi="Times New Roman" w:cs="Times New Roman"/>
          <w:sz w:val="28"/>
          <w:szCs w:val="28"/>
        </w:rPr>
        <w:t xml:space="preserve"> </w:t>
      </w:r>
      <w:r w:rsidR="00B132F9">
        <w:rPr>
          <w:rFonts w:ascii="Times New Roman" w:hAnsi="Times New Roman" w:cs="Times New Roman"/>
          <w:sz w:val="28"/>
          <w:szCs w:val="28"/>
        </w:rPr>
        <w:t>«</w:t>
      </w:r>
      <w:r w:rsidRPr="00717F25">
        <w:rPr>
          <w:rFonts w:ascii="Times New Roman" w:hAnsi="Times New Roman" w:cs="Times New Roman"/>
          <w:sz w:val="28"/>
          <w:szCs w:val="28"/>
        </w:rPr>
        <w:t>Перечень зимовальных ям, расположенных на водных объектах рыбохозяйственного значения Воронежской, Волгоградской, Липецкой, Саратовской, Ростовской и Тульской областей, Краснодарского края, Республик Адыгея и Крым</w:t>
      </w:r>
      <w:r w:rsidR="00B132F9">
        <w:rPr>
          <w:rFonts w:ascii="Times New Roman" w:hAnsi="Times New Roman" w:cs="Times New Roman"/>
          <w:sz w:val="28"/>
          <w:szCs w:val="28"/>
        </w:rPr>
        <w:t>» к Правилам рыболовства;</w:t>
      </w:r>
      <w:proofErr w:type="gramEnd"/>
    </w:p>
    <w:p w14:paraId="46A221C0" w14:textId="77777777" w:rsidR="00717F25" w:rsidRPr="00717F25" w:rsidRDefault="00717F25" w:rsidP="00B132F9">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в течение года - вьюна в водных объектах рыбохозяйственного значения Ростовской области;</w:t>
      </w:r>
    </w:p>
    <w:p w14:paraId="54F58CEE" w14:textId="3B749C59" w:rsidR="00717F25" w:rsidRPr="00717F25" w:rsidRDefault="00717F25" w:rsidP="00B132F9">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в течение года - повсеместно самок рака пресноводного, вынашивающих икру и личинок, осетровы</w:t>
      </w:r>
      <w:r w:rsidR="00B132F9">
        <w:rPr>
          <w:rFonts w:ascii="Times New Roman" w:hAnsi="Times New Roman" w:cs="Times New Roman"/>
          <w:b/>
          <w:sz w:val="28"/>
          <w:szCs w:val="28"/>
        </w:rPr>
        <w:t>е</w:t>
      </w:r>
      <w:r w:rsidRPr="00717F25">
        <w:rPr>
          <w:rFonts w:ascii="Times New Roman" w:hAnsi="Times New Roman" w:cs="Times New Roman"/>
          <w:sz w:val="28"/>
          <w:szCs w:val="28"/>
        </w:rPr>
        <w:t xml:space="preserve"> вид</w:t>
      </w:r>
      <w:r w:rsidR="00B132F9" w:rsidRPr="00B132F9">
        <w:rPr>
          <w:rFonts w:ascii="Times New Roman" w:hAnsi="Times New Roman" w:cs="Times New Roman"/>
          <w:b/>
          <w:sz w:val="28"/>
          <w:szCs w:val="28"/>
        </w:rPr>
        <w:t>ы</w:t>
      </w:r>
      <w:r w:rsidRPr="00717F25">
        <w:rPr>
          <w:rFonts w:ascii="Times New Roman" w:hAnsi="Times New Roman" w:cs="Times New Roman"/>
          <w:sz w:val="28"/>
          <w:szCs w:val="28"/>
        </w:rPr>
        <w:t xml:space="preserve"> рыб</w:t>
      </w:r>
      <w:r w:rsidR="00B132F9">
        <w:rPr>
          <w:rFonts w:ascii="Times New Roman" w:hAnsi="Times New Roman" w:cs="Times New Roman"/>
          <w:sz w:val="28"/>
          <w:szCs w:val="28"/>
        </w:rPr>
        <w:t xml:space="preserve"> </w:t>
      </w:r>
      <w:r w:rsidR="00B132F9">
        <w:rPr>
          <w:rFonts w:ascii="Times New Roman" w:hAnsi="Times New Roman" w:cs="Times New Roman"/>
          <w:b/>
          <w:sz w:val="28"/>
          <w:szCs w:val="28"/>
        </w:rPr>
        <w:t>и водные животные и растения, занесенные в Красную книгу Российской Федерации и Красные книги субъектов Российской Федерации в районе действия настоящего раздела правил рыболовства.</w:t>
      </w:r>
    </w:p>
    <w:p w14:paraId="6B2C598E" w14:textId="77777777" w:rsidR="00717F25" w:rsidRPr="00717F25" w:rsidRDefault="00717F25" w:rsidP="00717F25">
      <w:pPr>
        <w:pStyle w:val="ConsPlusNormal0"/>
        <w:spacing w:before="220"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35.2. Запрещается осуществление промышленного рыболовства всех видов водных биоресурсов, за исключением:</w:t>
      </w:r>
    </w:p>
    <w:p w14:paraId="1F748749" w14:textId="77777777" w:rsidR="00717F25" w:rsidRPr="00717F25" w:rsidRDefault="00717F25" w:rsidP="0029529B">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lastRenderedPageBreak/>
        <w:t>а) всех видов рыб - с 1 июня по 31 марта в водных объектах рыбохозяйственного значения Краснодарского и Ставропольского краев, Республики Адыгея, Республики Крым и Карачаево-Черкесской Республики;</w:t>
      </w:r>
    </w:p>
    <w:p w14:paraId="6BEA12DA" w14:textId="77777777" w:rsidR="00717F25" w:rsidRPr="00717F25" w:rsidRDefault="00717F25" w:rsidP="0029529B">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б) рака пресноводного - с 15 июня по 31 декабря раколовками в водных объектах Ростовской области (за исключением бассейна реки Маныч и Цимлянского водохранилища), Краснодарского края, Республики Крым и Республики Адыгея и с 16 августа по 30 ноября раколовками в водных объектах Ставропольского края и Карачаево-Черкесской Республики;</w:t>
      </w:r>
    </w:p>
    <w:p w14:paraId="398C22C9" w14:textId="77777777" w:rsidR="00717F25" w:rsidRPr="00717F25" w:rsidRDefault="00717F25" w:rsidP="0029529B">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в) креветок черноморских каменной и травяной - с 1 сентября по 31 мая закидными неводами, волокушами и ручными сачками в водных объектах рыбохозяйственного значения Республики Крым и Краснодарского края;</w:t>
      </w:r>
    </w:p>
    <w:p w14:paraId="501F51BC" w14:textId="77777777" w:rsidR="00717F25" w:rsidRPr="00717F25" w:rsidRDefault="00717F25" w:rsidP="0029529B">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г) понтогаммаруса - с 1 мая по 31 октября ручными сачками повсеместно;</w:t>
      </w:r>
    </w:p>
    <w:p w14:paraId="5C8F7588" w14:textId="77777777" w:rsidR="00717F25" w:rsidRPr="00717F25" w:rsidRDefault="00717F25" w:rsidP="0029529B">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д) артемии - с 1 июня по 30 сентября ручными сачками с размером входного отверстия не более 1 кв. м, волокушами длиной не более 15 м в водных объектах с содержанием солей более 40 г/л;</w:t>
      </w:r>
    </w:p>
    <w:p w14:paraId="069CD341" w14:textId="77777777" w:rsidR="00717F25" w:rsidRPr="00717F25" w:rsidRDefault="00717F25" w:rsidP="0029529B">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е) артемии (на стадии цист):</w:t>
      </w:r>
    </w:p>
    <w:p w14:paraId="496106DB" w14:textId="77777777" w:rsidR="00717F25" w:rsidRPr="00717F25" w:rsidRDefault="00717F25" w:rsidP="0029529B">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повсеместно (за исключением водных объектов рыбохозяйственного значения Республики Крым):</w:t>
      </w:r>
    </w:p>
    <w:p w14:paraId="2A50D9C6" w14:textId="77777777" w:rsidR="00717F25" w:rsidRPr="00717F25" w:rsidRDefault="00717F25" w:rsidP="0029529B">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с 15 июня по 31 декабря сбор скребками, совковыми лопатами и другими ручными инструментами на берегу из штормовых выбросов, а также с поверхности воды волокушами длиной не более 15 м, ручными сачками с использованием насосов или водяных помп в водных объектах с содержанием солей более 40 г/л;</w:t>
      </w:r>
    </w:p>
    <w:p w14:paraId="7ABF4F14" w14:textId="77777777" w:rsidR="00717F25" w:rsidRPr="00717F25" w:rsidRDefault="00717F25" w:rsidP="0029529B">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в водных объектах рыбохозяйственного значения Республики Крым:</w:t>
      </w:r>
    </w:p>
    <w:p w14:paraId="18499D6A" w14:textId="77777777" w:rsidR="00717F25" w:rsidRPr="00717F25" w:rsidRDefault="00717F25" w:rsidP="0029529B">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с 1 октября по 28 февраля сбор скребками, совковыми лопатами и другими ручными инструментами на берегу из штормовых выбросов, а также с поверхности воды волокушами длиной не более 15 м, ручными сачками с использованием насосов или водяных помп в водных объектах с содержанием солей более 40 г/л;</w:t>
      </w:r>
    </w:p>
    <w:p w14:paraId="44B7C98F" w14:textId="77777777" w:rsidR="00717F25" w:rsidRPr="00717F25" w:rsidRDefault="00717F25" w:rsidP="0029529B">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ж) хирономид - в течение года мотыльницами диаметром до 1 м, ручными сачками диаметром до 0,6 м и рамками-ситами размером до 1 кв. м из мельничного газа с использованием насосов или помп для взмучивания ила повсеместно в водных объектах с содержанием солей более 40 г/л. При добыче (вылове) хирономид допускается использование насосов производительностью не более 45 куб. м в час;</w:t>
      </w:r>
    </w:p>
    <w:p w14:paraId="26598463" w14:textId="3EF7D550" w:rsidR="00717F25" w:rsidRPr="00717F25" w:rsidRDefault="00717F25" w:rsidP="0029529B">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 xml:space="preserve">з) планктонных ракообразных (кладоцеры, копеподы, мизиды) - в течение года ручными сачками прямоугольной или круглой формы с размером стороны входа или диаметром до 1 м, планктонными сетями с </w:t>
      </w:r>
      <w:r w:rsidRPr="00717F25">
        <w:rPr>
          <w:rFonts w:ascii="Times New Roman" w:hAnsi="Times New Roman" w:cs="Times New Roman"/>
          <w:sz w:val="28"/>
          <w:szCs w:val="28"/>
        </w:rPr>
        <w:lastRenderedPageBreak/>
        <w:t xml:space="preserve">входом прямоугольной или круглой формы с размером рамки до 1,5 м или диаметром до 1 м и волокушами со вставкой в кутке мельничного газа </w:t>
      </w:r>
      <w:r w:rsidR="00171617">
        <w:rPr>
          <w:rFonts w:ascii="Times New Roman" w:hAnsi="Times New Roman" w:cs="Times New Roman"/>
          <w:sz w:val="28"/>
          <w:szCs w:val="28"/>
        </w:rPr>
        <w:t>№</w:t>
      </w:r>
      <w:r w:rsidRPr="00717F25">
        <w:rPr>
          <w:rFonts w:ascii="Times New Roman" w:hAnsi="Times New Roman" w:cs="Times New Roman"/>
          <w:sz w:val="28"/>
          <w:szCs w:val="28"/>
        </w:rPr>
        <w:t xml:space="preserve"> 40 в водных объектах с содержанием солей более 40 г/л. При добыче (вылове) планктонных ракообразных ручными сачками допускается использование насосов производительностью не более 45 куб. м в час или лодочных моторов для создания потока воды.</w:t>
      </w:r>
    </w:p>
    <w:p w14:paraId="1C038A2B" w14:textId="77777777" w:rsidR="00717F25" w:rsidRPr="00552647" w:rsidRDefault="000E62D5" w:rsidP="00552647">
      <w:pPr>
        <w:pStyle w:val="ConsPlusNormal0"/>
        <w:spacing w:line="276" w:lineRule="auto"/>
        <w:ind w:firstLine="540"/>
        <w:jc w:val="both"/>
        <w:rPr>
          <w:rFonts w:ascii="Times New Roman" w:hAnsi="Times New Roman" w:cs="Times New Roman"/>
          <w:sz w:val="28"/>
          <w:szCs w:val="28"/>
        </w:rPr>
      </w:pPr>
      <w:hyperlink r:id="rId79" w:history="1">
        <w:r w:rsidR="00717F25" w:rsidRPr="00552647">
          <w:rPr>
            <w:rFonts w:ascii="Times New Roman" w:hAnsi="Times New Roman" w:cs="Times New Roman"/>
            <w:sz w:val="28"/>
            <w:szCs w:val="28"/>
          </w:rPr>
          <w:t>36</w:t>
        </w:r>
      </w:hyperlink>
      <w:r w:rsidR="00717F25" w:rsidRPr="00552647">
        <w:rPr>
          <w:rFonts w:ascii="Times New Roman" w:hAnsi="Times New Roman" w:cs="Times New Roman"/>
          <w:sz w:val="28"/>
          <w:szCs w:val="28"/>
        </w:rPr>
        <w:t>. Размер (шаг) ячеи орудий добычи (вылова), размер и конструкция орудий добычи (вылова) водных биоресурсов.</w:t>
      </w:r>
    </w:p>
    <w:p w14:paraId="4ED85E8C" w14:textId="77777777" w:rsidR="00717F25" w:rsidRPr="00552647" w:rsidRDefault="000E62D5" w:rsidP="00552647">
      <w:pPr>
        <w:pStyle w:val="ConsPlusNormal0"/>
        <w:spacing w:line="276" w:lineRule="auto"/>
        <w:ind w:firstLine="540"/>
        <w:jc w:val="both"/>
        <w:rPr>
          <w:rFonts w:ascii="Times New Roman" w:hAnsi="Times New Roman" w:cs="Times New Roman"/>
          <w:sz w:val="28"/>
          <w:szCs w:val="28"/>
        </w:rPr>
      </w:pPr>
      <w:hyperlink r:id="rId80" w:history="1">
        <w:r w:rsidR="00717F25" w:rsidRPr="00552647">
          <w:rPr>
            <w:rFonts w:ascii="Times New Roman" w:hAnsi="Times New Roman" w:cs="Times New Roman"/>
            <w:sz w:val="28"/>
            <w:szCs w:val="28"/>
          </w:rPr>
          <w:t>36.1</w:t>
        </w:r>
      </w:hyperlink>
      <w:r w:rsidR="00717F25" w:rsidRPr="00552647">
        <w:rPr>
          <w:rFonts w:ascii="Times New Roman" w:hAnsi="Times New Roman" w:cs="Times New Roman"/>
          <w:sz w:val="28"/>
          <w:szCs w:val="28"/>
        </w:rPr>
        <w:t>. При осуществлении добычи (вылова) водных биоресурсов применяются стандартные орудия добычи (вылова), изготовленные в соответствии с нормативно-технической документацией.</w:t>
      </w:r>
    </w:p>
    <w:p w14:paraId="5DB01346" w14:textId="77777777" w:rsidR="00717F25" w:rsidRPr="00552647" w:rsidRDefault="000E62D5" w:rsidP="00552647">
      <w:pPr>
        <w:pStyle w:val="ConsPlusNormal0"/>
        <w:spacing w:line="276" w:lineRule="auto"/>
        <w:ind w:firstLine="540"/>
        <w:jc w:val="both"/>
        <w:rPr>
          <w:rFonts w:ascii="Times New Roman" w:hAnsi="Times New Roman" w:cs="Times New Roman"/>
          <w:sz w:val="28"/>
          <w:szCs w:val="28"/>
        </w:rPr>
      </w:pPr>
      <w:hyperlink r:id="rId81" w:history="1">
        <w:r w:rsidR="00717F25" w:rsidRPr="00552647">
          <w:rPr>
            <w:rFonts w:ascii="Times New Roman" w:hAnsi="Times New Roman" w:cs="Times New Roman"/>
            <w:sz w:val="28"/>
            <w:szCs w:val="28"/>
          </w:rPr>
          <w:t>36.2</w:t>
        </w:r>
      </w:hyperlink>
      <w:r w:rsidR="00717F25" w:rsidRPr="00552647">
        <w:rPr>
          <w:rFonts w:ascii="Times New Roman" w:hAnsi="Times New Roman" w:cs="Times New Roman"/>
          <w:sz w:val="28"/>
          <w:szCs w:val="28"/>
        </w:rPr>
        <w:t xml:space="preserve">. Запрещается применение орудий добычи (вылова) с размером (шагом) ячеи меньше указанного в </w:t>
      </w:r>
      <w:hyperlink w:anchor="P1317" w:history="1">
        <w:r w:rsidR="00717F25" w:rsidRPr="00552647">
          <w:rPr>
            <w:rFonts w:ascii="Times New Roman" w:hAnsi="Times New Roman" w:cs="Times New Roman"/>
            <w:sz w:val="28"/>
            <w:szCs w:val="28"/>
          </w:rPr>
          <w:t>таблице 9</w:t>
        </w:r>
      </w:hyperlink>
      <w:r w:rsidR="00717F25" w:rsidRPr="00552647">
        <w:rPr>
          <w:rFonts w:ascii="Times New Roman" w:hAnsi="Times New Roman" w:cs="Times New Roman"/>
          <w:sz w:val="28"/>
          <w:szCs w:val="28"/>
        </w:rPr>
        <w:t>:</w:t>
      </w:r>
    </w:p>
    <w:p w14:paraId="46E04C48" w14:textId="77777777" w:rsidR="00717F25" w:rsidRPr="00717F25" w:rsidRDefault="00717F25" w:rsidP="00717F25">
      <w:pPr>
        <w:pStyle w:val="ConsPlusNormal0"/>
        <w:spacing w:line="276" w:lineRule="auto"/>
        <w:ind w:firstLine="540"/>
        <w:jc w:val="both"/>
        <w:rPr>
          <w:rFonts w:ascii="Times New Roman" w:hAnsi="Times New Roman" w:cs="Times New Roman"/>
          <w:sz w:val="28"/>
          <w:szCs w:val="28"/>
        </w:rPr>
      </w:pPr>
    </w:p>
    <w:p w14:paraId="65C8BB9A" w14:textId="24946F31" w:rsidR="00717F25" w:rsidRPr="00717F25" w:rsidRDefault="00717F25" w:rsidP="00552647">
      <w:pPr>
        <w:pStyle w:val="ConsPlusNormal0"/>
        <w:spacing w:line="276" w:lineRule="auto"/>
        <w:jc w:val="right"/>
        <w:outlineLvl w:val="3"/>
        <w:rPr>
          <w:rFonts w:ascii="Times New Roman" w:hAnsi="Times New Roman" w:cs="Times New Roman"/>
          <w:sz w:val="28"/>
          <w:szCs w:val="28"/>
        </w:rPr>
      </w:pPr>
      <w:bookmarkStart w:id="42" w:name="P1317"/>
      <w:bookmarkEnd w:id="42"/>
      <w:r w:rsidRPr="00717F25">
        <w:rPr>
          <w:rFonts w:ascii="Times New Roman" w:hAnsi="Times New Roman" w:cs="Times New Roman"/>
          <w:sz w:val="28"/>
          <w:szCs w:val="28"/>
        </w:rPr>
        <w:t>Таблица 9</w:t>
      </w:r>
    </w:p>
    <w:p w14:paraId="60D1F0DD" w14:textId="77777777" w:rsidR="00717F25" w:rsidRPr="00717F25" w:rsidRDefault="00717F25" w:rsidP="00717F25">
      <w:pPr>
        <w:pStyle w:val="ConsPlusNormal0"/>
        <w:spacing w:line="276" w:lineRule="auto"/>
        <w:jc w:val="both"/>
        <w:rPr>
          <w:rFonts w:ascii="Times New Roman" w:hAnsi="Times New Roman" w:cs="Times New Roman"/>
          <w:sz w:val="28"/>
          <w:szCs w:val="28"/>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57"/>
        <w:gridCol w:w="1177"/>
        <w:gridCol w:w="1216"/>
        <w:gridCol w:w="3106"/>
      </w:tblGrid>
      <w:tr w:rsidR="00717F25" w:rsidRPr="00717F25" w14:paraId="70BB6BE7" w14:textId="77777777" w:rsidTr="00552647">
        <w:tc>
          <w:tcPr>
            <w:tcW w:w="3857" w:type="dxa"/>
            <w:vMerge w:val="restart"/>
          </w:tcPr>
          <w:p w14:paraId="71123A08"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Закидные невода и волокуши: при добыче (вылове) рыб</w:t>
            </w:r>
          </w:p>
        </w:tc>
        <w:tc>
          <w:tcPr>
            <w:tcW w:w="1177" w:type="dxa"/>
          </w:tcPr>
          <w:p w14:paraId="63492663"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Мотня, мм</w:t>
            </w:r>
          </w:p>
        </w:tc>
        <w:tc>
          <w:tcPr>
            <w:tcW w:w="1216" w:type="dxa"/>
          </w:tcPr>
          <w:p w14:paraId="085289F2"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Привод, мм</w:t>
            </w:r>
          </w:p>
        </w:tc>
        <w:tc>
          <w:tcPr>
            <w:tcW w:w="3106" w:type="dxa"/>
          </w:tcPr>
          <w:p w14:paraId="6182C48E"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Крылья, мм</w:t>
            </w:r>
          </w:p>
        </w:tc>
      </w:tr>
      <w:tr w:rsidR="00717F25" w:rsidRPr="00717F25" w14:paraId="690B1F40" w14:textId="77777777" w:rsidTr="00552647">
        <w:tc>
          <w:tcPr>
            <w:tcW w:w="3857" w:type="dxa"/>
            <w:vMerge/>
          </w:tcPr>
          <w:p w14:paraId="61276178" w14:textId="77777777" w:rsidR="00717F25" w:rsidRPr="00717F25" w:rsidRDefault="00717F25" w:rsidP="00717F25">
            <w:pPr>
              <w:rPr>
                <w:rFonts w:cs="Times New Roman"/>
                <w:szCs w:val="28"/>
              </w:rPr>
            </w:pPr>
          </w:p>
        </w:tc>
        <w:tc>
          <w:tcPr>
            <w:tcW w:w="1177" w:type="dxa"/>
          </w:tcPr>
          <w:p w14:paraId="3ED32FCE"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30</w:t>
            </w:r>
          </w:p>
        </w:tc>
        <w:tc>
          <w:tcPr>
            <w:tcW w:w="1216" w:type="dxa"/>
          </w:tcPr>
          <w:p w14:paraId="46DDCB4D"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36</w:t>
            </w:r>
          </w:p>
        </w:tc>
        <w:tc>
          <w:tcPr>
            <w:tcW w:w="3106" w:type="dxa"/>
          </w:tcPr>
          <w:p w14:paraId="45CD1E2B"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40</w:t>
            </w:r>
          </w:p>
        </w:tc>
      </w:tr>
      <w:tr w:rsidR="00717F25" w:rsidRPr="00717F25" w14:paraId="302DE4FC" w14:textId="77777777" w:rsidTr="00552647">
        <w:tblPrEx>
          <w:tblBorders>
            <w:insideH w:val="nil"/>
          </w:tblBorders>
        </w:tblPrEx>
        <w:tc>
          <w:tcPr>
            <w:tcW w:w="3857" w:type="dxa"/>
            <w:tcBorders>
              <w:bottom w:val="nil"/>
            </w:tcBorders>
          </w:tcPr>
          <w:p w14:paraId="6ABACCF7" w14:textId="77777777" w:rsidR="00717F25" w:rsidRPr="00717F25" w:rsidRDefault="00717F25" w:rsidP="00717F25">
            <w:pPr>
              <w:pStyle w:val="ConsPlusNormal0"/>
              <w:spacing w:line="276" w:lineRule="auto"/>
              <w:jc w:val="both"/>
              <w:rPr>
                <w:rFonts w:ascii="Times New Roman" w:hAnsi="Times New Roman" w:cs="Times New Roman"/>
                <w:sz w:val="28"/>
                <w:szCs w:val="28"/>
              </w:rPr>
            </w:pPr>
            <w:r w:rsidRPr="00717F25">
              <w:rPr>
                <w:rFonts w:ascii="Times New Roman" w:hAnsi="Times New Roman" w:cs="Times New Roman"/>
                <w:sz w:val="28"/>
                <w:szCs w:val="28"/>
              </w:rPr>
              <w:t>при добыче (вылове) креветок</w:t>
            </w:r>
          </w:p>
        </w:tc>
        <w:tc>
          <w:tcPr>
            <w:tcW w:w="1177" w:type="dxa"/>
            <w:tcBorders>
              <w:bottom w:val="nil"/>
            </w:tcBorders>
          </w:tcPr>
          <w:p w14:paraId="1B55FD18"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6</w:t>
            </w:r>
          </w:p>
        </w:tc>
        <w:tc>
          <w:tcPr>
            <w:tcW w:w="1216" w:type="dxa"/>
            <w:tcBorders>
              <w:bottom w:val="nil"/>
            </w:tcBorders>
          </w:tcPr>
          <w:p w14:paraId="4CDB41A2"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6</w:t>
            </w:r>
          </w:p>
        </w:tc>
        <w:tc>
          <w:tcPr>
            <w:tcW w:w="3106" w:type="dxa"/>
            <w:tcBorders>
              <w:bottom w:val="nil"/>
            </w:tcBorders>
          </w:tcPr>
          <w:p w14:paraId="1271BB5F"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6</w:t>
            </w:r>
          </w:p>
        </w:tc>
      </w:tr>
      <w:tr w:rsidR="00717F25" w:rsidRPr="00717F25" w14:paraId="14B4BB84" w14:textId="77777777" w:rsidTr="00552647">
        <w:tc>
          <w:tcPr>
            <w:tcW w:w="3857" w:type="dxa"/>
            <w:vMerge w:val="restart"/>
          </w:tcPr>
          <w:p w14:paraId="4BA84ED6"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Ставные невода</w:t>
            </w:r>
          </w:p>
        </w:tc>
        <w:tc>
          <w:tcPr>
            <w:tcW w:w="1177" w:type="dxa"/>
          </w:tcPr>
          <w:p w14:paraId="12E553A4"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Котел, мм</w:t>
            </w:r>
          </w:p>
        </w:tc>
        <w:tc>
          <w:tcPr>
            <w:tcW w:w="4322" w:type="dxa"/>
            <w:gridSpan w:val="2"/>
          </w:tcPr>
          <w:p w14:paraId="02C683A3"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Крылья, мм</w:t>
            </w:r>
          </w:p>
        </w:tc>
      </w:tr>
      <w:tr w:rsidR="00717F25" w:rsidRPr="00717F25" w14:paraId="34E54167" w14:textId="77777777" w:rsidTr="00552647">
        <w:tc>
          <w:tcPr>
            <w:tcW w:w="3857" w:type="dxa"/>
            <w:vMerge/>
          </w:tcPr>
          <w:p w14:paraId="748A6C60" w14:textId="77777777" w:rsidR="00717F25" w:rsidRPr="00717F25" w:rsidRDefault="00717F25" w:rsidP="00717F25">
            <w:pPr>
              <w:rPr>
                <w:rFonts w:cs="Times New Roman"/>
                <w:szCs w:val="28"/>
              </w:rPr>
            </w:pPr>
          </w:p>
        </w:tc>
        <w:tc>
          <w:tcPr>
            <w:tcW w:w="1177" w:type="dxa"/>
          </w:tcPr>
          <w:p w14:paraId="7D6CA345"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30</w:t>
            </w:r>
          </w:p>
        </w:tc>
        <w:tc>
          <w:tcPr>
            <w:tcW w:w="4322" w:type="dxa"/>
            <w:gridSpan w:val="2"/>
          </w:tcPr>
          <w:p w14:paraId="4BC08CC5"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40</w:t>
            </w:r>
          </w:p>
        </w:tc>
      </w:tr>
      <w:tr w:rsidR="00717F25" w:rsidRPr="00717F25" w14:paraId="53A1B4DA" w14:textId="77777777" w:rsidTr="00552647">
        <w:tc>
          <w:tcPr>
            <w:tcW w:w="3857" w:type="dxa"/>
            <w:vMerge w:val="restart"/>
          </w:tcPr>
          <w:p w14:paraId="5A0ACC1B"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Вентери, мережи и другие ловушки</w:t>
            </w:r>
          </w:p>
        </w:tc>
        <w:tc>
          <w:tcPr>
            <w:tcW w:w="5499" w:type="dxa"/>
            <w:gridSpan w:val="3"/>
          </w:tcPr>
          <w:p w14:paraId="6B4510C8"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Бочка, мм</w:t>
            </w:r>
          </w:p>
        </w:tc>
      </w:tr>
      <w:tr w:rsidR="00717F25" w:rsidRPr="00717F25" w14:paraId="49FE61E8" w14:textId="77777777" w:rsidTr="00552647">
        <w:tc>
          <w:tcPr>
            <w:tcW w:w="3857" w:type="dxa"/>
            <w:vMerge/>
          </w:tcPr>
          <w:p w14:paraId="7DA3F41F" w14:textId="77777777" w:rsidR="00717F25" w:rsidRPr="00717F25" w:rsidRDefault="00717F25" w:rsidP="00717F25">
            <w:pPr>
              <w:rPr>
                <w:rFonts w:cs="Times New Roman"/>
                <w:szCs w:val="28"/>
              </w:rPr>
            </w:pPr>
          </w:p>
        </w:tc>
        <w:tc>
          <w:tcPr>
            <w:tcW w:w="5499" w:type="dxa"/>
            <w:gridSpan w:val="3"/>
          </w:tcPr>
          <w:p w14:paraId="15D93CCE"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30</w:t>
            </w:r>
          </w:p>
        </w:tc>
      </w:tr>
      <w:tr w:rsidR="00717F25" w:rsidRPr="00717F25" w14:paraId="1C129CE6" w14:textId="77777777" w:rsidTr="00552647">
        <w:tc>
          <w:tcPr>
            <w:tcW w:w="3857" w:type="dxa"/>
            <w:vMerge w:val="restart"/>
          </w:tcPr>
          <w:p w14:paraId="3EFEEE87"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Плавные сети</w:t>
            </w:r>
          </w:p>
        </w:tc>
        <w:tc>
          <w:tcPr>
            <w:tcW w:w="5499" w:type="dxa"/>
            <w:gridSpan w:val="3"/>
          </w:tcPr>
          <w:p w14:paraId="55118470"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Полотно сетное, мм</w:t>
            </w:r>
          </w:p>
        </w:tc>
      </w:tr>
      <w:tr w:rsidR="00717F25" w:rsidRPr="00717F25" w14:paraId="65BF4578" w14:textId="77777777" w:rsidTr="00552647">
        <w:tc>
          <w:tcPr>
            <w:tcW w:w="3857" w:type="dxa"/>
            <w:vMerge/>
          </w:tcPr>
          <w:p w14:paraId="1119DFBA" w14:textId="77777777" w:rsidR="00717F25" w:rsidRPr="00717F25" w:rsidRDefault="00717F25" w:rsidP="00717F25">
            <w:pPr>
              <w:rPr>
                <w:rFonts w:cs="Times New Roman"/>
                <w:szCs w:val="28"/>
              </w:rPr>
            </w:pPr>
          </w:p>
        </w:tc>
        <w:tc>
          <w:tcPr>
            <w:tcW w:w="5499" w:type="dxa"/>
            <w:gridSpan w:val="3"/>
          </w:tcPr>
          <w:p w14:paraId="28A89094"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28</w:t>
            </w:r>
          </w:p>
        </w:tc>
      </w:tr>
      <w:tr w:rsidR="00717F25" w:rsidRPr="00717F25" w14:paraId="29F838A2" w14:textId="77777777" w:rsidTr="0068289D">
        <w:tc>
          <w:tcPr>
            <w:tcW w:w="3857" w:type="dxa"/>
            <w:tcBorders>
              <w:bottom w:val="single" w:sz="4" w:space="0" w:color="auto"/>
            </w:tcBorders>
          </w:tcPr>
          <w:p w14:paraId="75D90646"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Ставные сети одностенные (в том числе рамовые)</w:t>
            </w:r>
          </w:p>
        </w:tc>
        <w:tc>
          <w:tcPr>
            <w:tcW w:w="5499" w:type="dxa"/>
            <w:gridSpan w:val="3"/>
            <w:tcBorders>
              <w:bottom w:val="single" w:sz="4" w:space="0" w:color="auto"/>
            </w:tcBorders>
          </w:tcPr>
          <w:p w14:paraId="21D2AB09"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45</w:t>
            </w:r>
          </w:p>
        </w:tc>
      </w:tr>
      <w:tr w:rsidR="00717F25" w:rsidRPr="00717F25" w14:paraId="43E63135" w14:textId="77777777" w:rsidTr="0068289D">
        <w:tblPrEx>
          <w:tblBorders>
            <w:insideH w:val="nil"/>
          </w:tblBorders>
        </w:tblPrEx>
        <w:tc>
          <w:tcPr>
            <w:tcW w:w="3857" w:type="dxa"/>
            <w:tcBorders>
              <w:top w:val="single" w:sz="4" w:space="0" w:color="auto"/>
              <w:bottom w:val="single" w:sz="4" w:space="0" w:color="auto"/>
            </w:tcBorders>
          </w:tcPr>
          <w:p w14:paraId="32A179D1"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Ставные сети (кроме водных объектов Республики Крым)</w:t>
            </w:r>
          </w:p>
        </w:tc>
        <w:tc>
          <w:tcPr>
            <w:tcW w:w="5499" w:type="dxa"/>
            <w:gridSpan w:val="3"/>
            <w:tcBorders>
              <w:top w:val="single" w:sz="4" w:space="0" w:color="auto"/>
              <w:bottom w:val="single" w:sz="4" w:space="0" w:color="auto"/>
            </w:tcBorders>
          </w:tcPr>
          <w:p w14:paraId="77CB0E08"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30</w:t>
            </w:r>
          </w:p>
        </w:tc>
      </w:tr>
      <w:tr w:rsidR="00717F25" w:rsidRPr="00717F25" w14:paraId="4965A88E" w14:textId="77777777" w:rsidTr="0068289D">
        <w:tblPrEx>
          <w:tblBorders>
            <w:insideH w:val="nil"/>
          </w:tblBorders>
        </w:tblPrEx>
        <w:tc>
          <w:tcPr>
            <w:tcW w:w="3857" w:type="dxa"/>
            <w:tcBorders>
              <w:top w:val="single" w:sz="4" w:space="0" w:color="auto"/>
              <w:bottom w:val="single" w:sz="4" w:space="0" w:color="auto"/>
            </w:tcBorders>
          </w:tcPr>
          <w:p w14:paraId="08C6989E"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 xml:space="preserve">Ручные сачки, волокуши, </w:t>
            </w:r>
            <w:r w:rsidRPr="00717F25">
              <w:rPr>
                <w:rFonts w:ascii="Times New Roman" w:hAnsi="Times New Roman" w:cs="Times New Roman"/>
                <w:sz w:val="28"/>
                <w:szCs w:val="28"/>
              </w:rPr>
              <w:lastRenderedPageBreak/>
              <w:t>планктонные сети:</w:t>
            </w:r>
          </w:p>
        </w:tc>
        <w:tc>
          <w:tcPr>
            <w:tcW w:w="5499" w:type="dxa"/>
            <w:gridSpan w:val="3"/>
            <w:tcBorders>
              <w:top w:val="single" w:sz="4" w:space="0" w:color="auto"/>
              <w:bottom w:val="single" w:sz="4" w:space="0" w:color="auto"/>
            </w:tcBorders>
          </w:tcPr>
          <w:p w14:paraId="45D9A397" w14:textId="3DD13440" w:rsidR="00717F25" w:rsidRPr="00717F25" w:rsidRDefault="0068289D" w:rsidP="00717F25">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lastRenderedPageBreak/>
              <w:t>-</w:t>
            </w:r>
          </w:p>
        </w:tc>
      </w:tr>
      <w:tr w:rsidR="00717F25" w:rsidRPr="00717F25" w14:paraId="77404C48" w14:textId="77777777" w:rsidTr="00DF3EF1">
        <w:tblPrEx>
          <w:tblBorders>
            <w:insideH w:val="nil"/>
          </w:tblBorders>
        </w:tblPrEx>
        <w:tc>
          <w:tcPr>
            <w:tcW w:w="3857" w:type="dxa"/>
            <w:tcBorders>
              <w:top w:val="single" w:sz="4" w:space="0" w:color="auto"/>
              <w:bottom w:val="single" w:sz="4" w:space="0" w:color="auto"/>
            </w:tcBorders>
          </w:tcPr>
          <w:p w14:paraId="73548B56"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lastRenderedPageBreak/>
              <w:t>при добыче (вылове) креветок</w:t>
            </w:r>
          </w:p>
        </w:tc>
        <w:tc>
          <w:tcPr>
            <w:tcW w:w="5499" w:type="dxa"/>
            <w:gridSpan w:val="3"/>
            <w:tcBorders>
              <w:top w:val="single" w:sz="4" w:space="0" w:color="auto"/>
              <w:bottom w:val="single" w:sz="4" w:space="0" w:color="auto"/>
            </w:tcBorders>
          </w:tcPr>
          <w:p w14:paraId="0D725C01"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6</w:t>
            </w:r>
          </w:p>
        </w:tc>
      </w:tr>
      <w:tr w:rsidR="00717F25" w:rsidRPr="00717F25" w14:paraId="46E964E4" w14:textId="77777777" w:rsidTr="00DF3EF1">
        <w:tc>
          <w:tcPr>
            <w:tcW w:w="3857" w:type="dxa"/>
            <w:tcBorders>
              <w:bottom w:val="single" w:sz="4" w:space="0" w:color="auto"/>
            </w:tcBorders>
          </w:tcPr>
          <w:p w14:paraId="20D68250"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при добыче (вылове) артемии</w:t>
            </w:r>
          </w:p>
        </w:tc>
        <w:tc>
          <w:tcPr>
            <w:tcW w:w="5499" w:type="dxa"/>
            <w:gridSpan w:val="3"/>
            <w:tcBorders>
              <w:bottom w:val="single" w:sz="4" w:space="0" w:color="auto"/>
            </w:tcBorders>
          </w:tcPr>
          <w:p w14:paraId="60520DD4" w14:textId="77992552" w:rsidR="00717F25" w:rsidRPr="00717F25" w:rsidRDefault="00717F25" w:rsidP="005C27C4">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 xml:space="preserve">Мельничный газ </w:t>
            </w:r>
            <w:r w:rsidR="00171617">
              <w:rPr>
                <w:rFonts w:ascii="Times New Roman" w:hAnsi="Times New Roman" w:cs="Times New Roman"/>
                <w:sz w:val="28"/>
                <w:szCs w:val="28"/>
              </w:rPr>
              <w:t>№</w:t>
            </w:r>
            <w:r w:rsidRPr="00717F25">
              <w:rPr>
                <w:rFonts w:ascii="Times New Roman" w:hAnsi="Times New Roman" w:cs="Times New Roman"/>
                <w:sz w:val="28"/>
                <w:szCs w:val="28"/>
              </w:rPr>
              <w:t xml:space="preserve"> 10</w:t>
            </w:r>
          </w:p>
        </w:tc>
      </w:tr>
      <w:tr w:rsidR="00717F25" w:rsidRPr="00717F25" w14:paraId="70BE8E29" w14:textId="77777777" w:rsidTr="00DF3EF1">
        <w:tblPrEx>
          <w:tblBorders>
            <w:insideH w:val="nil"/>
          </w:tblBorders>
        </w:tblPrEx>
        <w:tc>
          <w:tcPr>
            <w:tcW w:w="3857" w:type="dxa"/>
            <w:tcBorders>
              <w:top w:val="single" w:sz="4" w:space="0" w:color="auto"/>
              <w:bottom w:val="single" w:sz="4" w:space="0" w:color="auto"/>
            </w:tcBorders>
          </w:tcPr>
          <w:p w14:paraId="02D067BB"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при добыче (вылове) артемии (на стадии цист)</w:t>
            </w:r>
          </w:p>
        </w:tc>
        <w:tc>
          <w:tcPr>
            <w:tcW w:w="5499" w:type="dxa"/>
            <w:gridSpan w:val="3"/>
            <w:tcBorders>
              <w:top w:val="single" w:sz="4" w:space="0" w:color="auto"/>
              <w:bottom w:val="single" w:sz="4" w:space="0" w:color="auto"/>
            </w:tcBorders>
          </w:tcPr>
          <w:p w14:paraId="10282FCD" w14:textId="42B12318" w:rsidR="00717F25" w:rsidRPr="00717F25" w:rsidRDefault="00717F25" w:rsidP="005C27C4">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 xml:space="preserve">Мельничный газ </w:t>
            </w:r>
            <w:r w:rsidR="00171617">
              <w:rPr>
                <w:rFonts w:ascii="Times New Roman" w:hAnsi="Times New Roman" w:cs="Times New Roman"/>
                <w:sz w:val="28"/>
                <w:szCs w:val="28"/>
              </w:rPr>
              <w:t>№</w:t>
            </w:r>
            <w:r w:rsidRPr="00717F25">
              <w:rPr>
                <w:rFonts w:ascii="Times New Roman" w:hAnsi="Times New Roman" w:cs="Times New Roman"/>
                <w:sz w:val="28"/>
                <w:szCs w:val="28"/>
              </w:rPr>
              <w:t xml:space="preserve"> 40</w:t>
            </w:r>
          </w:p>
        </w:tc>
      </w:tr>
      <w:tr w:rsidR="00717F25" w:rsidRPr="00717F25" w14:paraId="3F5123F1" w14:textId="77777777" w:rsidTr="00DF3EF1">
        <w:tblPrEx>
          <w:tblBorders>
            <w:insideH w:val="nil"/>
          </w:tblBorders>
        </w:tblPrEx>
        <w:tc>
          <w:tcPr>
            <w:tcW w:w="3857" w:type="dxa"/>
            <w:tcBorders>
              <w:top w:val="single" w:sz="4" w:space="0" w:color="auto"/>
              <w:bottom w:val="single" w:sz="4" w:space="0" w:color="auto"/>
            </w:tcBorders>
          </w:tcPr>
          <w:p w14:paraId="59609EB3"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при добыче (вылове) хирономид</w:t>
            </w:r>
          </w:p>
        </w:tc>
        <w:tc>
          <w:tcPr>
            <w:tcW w:w="5499" w:type="dxa"/>
            <w:gridSpan w:val="3"/>
            <w:tcBorders>
              <w:top w:val="single" w:sz="4" w:space="0" w:color="auto"/>
            </w:tcBorders>
          </w:tcPr>
          <w:p w14:paraId="6AB510C4" w14:textId="38FE4F94" w:rsidR="00717F25" w:rsidRPr="00717F25" w:rsidRDefault="00717F25" w:rsidP="005C27C4">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 xml:space="preserve">Мельничный газ </w:t>
            </w:r>
            <w:r w:rsidR="00171617">
              <w:rPr>
                <w:rFonts w:ascii="Times New Roman" w:hAnsi="Times New Roman" w:cs="Times New Roman"/>
                <w:sz w:val="28"/>
                <w:szCs w:val="28"/>
              </w:rPr>
              <w:t>№</w:t>
            </w:r>
            <w:r w:rsidRPr="00717F25">
              <w:rPr>
                <w:rFonts w:ascii="Times New Roman" w:hAnsi="Times New Roman" w:cs="Times New Roman"/>
                <w:sz w:val="28"/>
                <w:szCs w:val="28"/>
              </w:rPr>
              <w:t xml:space="preserve"> 10 - </w:t>
            </w:r>
            <w:r w:rsidR="00171617">
              <w:rPr>
                <w:rFonts w:ascii="Times New Roman" w:hAnsi="Times New Roman" w:cs="Times New Roman"/>
                <w:sz w:val="28"/>
                <w:szCs w:val="28"/>
              </w:rPr>
              <w:t>№</w:t>
            </w:r>
            <w:r w:rsidRPr="00717F25">
              <w:rPr>
                <w:rFonts w:ascii="Times New Roman" w:hAnsi="Times New Roman" w:cs="Times New Roman"/>
                <w:sz w:val="28"/>
                <w:szCs w:val="28"/>
              </w:rPr>
              <w:t xml:space="preserve"> 15</w:t>
            </w:r>
          </w:p>
        </w:tc>
      </w:tr>
      <w:tr w:rsidR="00717F25" w:rsidRPr="00717F25" w14:paraId="79E8799B" w14:textId="77777777" w:rsidTr="00DF3EF1">
        <w:tc>
          <w:tcPr>
            <w:tcW w:w="3857" w:type="dxa"/>
            <w:tcBorders>
              <w:top w:val="single" w:sz="4" w:space="0" w:color="auto"/>
              <w:bottom w:val="single" w:sz="4" w:space="0" w:color="auto"/>
            </w:tcBorders>
          </w:tcPr>
          <w:p w14:paraId="26DCAE3E"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при добыче (вылове) понтогаммаруса</w:t>
            </w:r>
          </w:p>
        </w:tc>
        <w:tc>
          <w:tcPr>
            <w:tcW w:w="5499" w:type="dxa"/>
            <w:gridSpan w:val="3"/>
            <w:tcBorders>
              <w:bottom w:val="single" w:sz="4" w:space="0" w:color="auto"/>
            </w:tcBorders>
          </w:tcPr>
          <w:p w14:paraId="7B154441" w14:textId="1A2BC664" w:rsidR="00717F25" w:rsidRPr="00717F25" w:rsidRDefault="00717F25" w:rsidP="005C27C4">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 xml:space="preserve">Мельничный газ </w:t>
            </w:r>
            <w:r w:rsidR="00171617">
              <w:rPr>
                <w:rFonts w:ascii="Times New Roman" w:hAnsi="Times New Roman" w:cs="Times New Roman"/>
                <w:sz w:val="28"/>
                <w:szCs w:val="28"/>
              </w:rPr>
              <w:t>№</w:t>
            </w:r>
            <w:r w:rsidRPr="00717F25">
              <w:rPr>
                <w:rFonts w:ascii="Times New Roman" w:hAnsi="Times New Roman" w:cs="Times New Roman"/>
                <w:sz w:val="28"/>
                <w:szCs w:val="28"/>
              </w:rPr>
              <w:t xml:space="preserve"> 10</w:t>
            </w:r>
          </w:p>
        </w:tc>
      </w:tr>
      <w:tr w:rsidR="00717F25" w:rsidRPr="00717F25" w14:paraId="312F9B88" w14:textId="77777777" w:rsidTr="0068289D">
        <w:tblPrEx>
          <w:tblBorders>
            <w:insideH w:val="nil"/>
          </w:tblBorders>
        </w:tblPrEx>
        <w:tc>
          <w:tcPr>
            <w:tcW w:w="3857" w:type="dxa"/>
            <w:tcBorders>
              <w:top w:val="single" w:sz="4" w:space="0" w:color="auto"/>
              <w:bottom w:val="single" w:sz="4" w:space="0" w:color="auto"/>
            </w:tcBorders>
          </w:tcPr>
          <w:p w14:paraId="668E2338"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при добыче (вылове) планктонных ракообразных</w:t>
            </w:r>
          </w:p>
        </w:tc>
        <w:tc>
          <w:tcPr>
            <w:tcW w:w="5499" w:type="dxa"/>
            <w:gridSpan w:val="3"/>
            <w:tcBorders>
              <w:top w:val="single" w:sz="4" w:space="0" w:color="auto"/>
              <w:bottom w:val="single" w:sz="4" w:space="0" w:color="auto"/>
            </w:tcBorders>
          </w:tcPr>
          <w:p w14:paraId="75EA1B8B" w14:textId="27959B73" w:rsidR="00717F25" w:rsidRPr="00717F25" w:rsidRDefault="00717F25" w:rsidP="005C27C4">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 xml:space="preserve">Мельничный газ </w:t>
            </w:r>
            <w:r w:rsidR="00171617">
              <w:rPr>
                <w:rFonts w:ascii="Times New Roman" w:hAnsi="Times New Roman" w:cs="Times New Roman"/>
                <w:sz w:val="28"/>
                <w:szCs w:val="28"/>
              </w:rPr>
              <w:t>№</w:t>
            </w:r>
            <w:r w:rsidRPr="00717F25">
              <w:rPr>
                <w:rFonts w:ascii="Times New Roman" w:hAnsi="Times New Roman" w:cs="Times New Roman"/>
                <w:sz w:val="28"/>
                <w:szCs w:val="28"/>
              </w:rPr>
              <w:t xml:space="preserve"> 40</w:t>
            </w:r>
          </w:p>
        </w:tc>
      </w:tr>
    </w:tbl>
    <w:p w14:paraId="4996F3C7" w14:textId="77777777" w:rsidR="00717F25" w:rsidRPr="00717F25" w:rsidRDefault="00717F25" w:rsidP="00717F25">
      <w:pPr>
        <w:pStyle w:val="ConsPlusNormal0"/>
        <w:spacing w:line="276" w:lineRule="auto"/>
        <w:jc w:val="right"/>
        <w:rPr>
          <w:rFonts w:ascii="Times New Roman" w:hAnsi="Times New Roman" w:cs="Times New Roman"/>
          <w:sz w:val="28"/>
          <w:szCs w:val="28"/>
        </w:rPr>
      </w:pPr>
    </w:p>
    <w:p w14:paraId="3F12E605" w14:textId="77777777" w:rsidR="00717F25" w:rsidRPr="00717F25" w:rsidRDefault="000E62D5" w:rsidP="00717F25">
      <w:pPr>
        <w:pStyle w:val="ConsPlusNormal0"/>
        <w:spacing w:line="276" w:lineRule="auto"/>
        <w:ind w:firstLine="540"/>
        <w:jc w:val="both"/>
        <w:rPr>
          <w:rFonts w:ascii="Times New Roman" w:hAnsi="Times New Roman" w:cs="Times New Roman"/>
          <w:sz w:val="28"/>
          <w:szCs w:val="28"/>
        </w:rPr>
      </w:pPr>
      <w:hyperlink r:id="rId82" w:history="1">
        <w:r w:rsidR="00717F25" w:rsidRPr="009718AF">
          <w:rPr>
            <w:rFonts w:ascii="Times New Roman" w:hAnsi="Times New Roman" w:cs="Times New Roman"/>
            <w:sz w:val="28"/>
            <w:szCs w:val="28"/>
          </w:rPr>
          <w:t>36.3</w:t>
        </w:r>
      </w:hyperlink>
      <w:r w:rsidR="00717F25" w:rsidRPr="009718AF">
        <w:rPr>
          <w:rFonts w:ascii="Times New Roman" w:hAnsi="Times New Roman" w:cs="Times New Roman"/>
          <w:sz w:val="28"/>
          <w:szCs w:val="28"/>
        </w:rPr>
        <w:t xml:space="preserve">. </w:t>
      </w:r>
      <w:r w:rsidR="00717F25" w:rsidRPr="00717F25">
        <w:rPr>
          <w:rFonts w:ascii="Times New Roman" w:hAnsi="Times New Roman" w:cs="Times New Roman"/>
          <w:sz w:val="28"/>
          <w:szCs w:val="28"/>
        </w:rPr>
        <w:t>В раколовках для добычи (вылова) рака пресноводного не допускается размер (шаг) ячеи меньше 16 мм и наличие более двух входов;</w:t>
      </w:r>
    </w:p>
    <w:p w14:paraId="077129B5" w14:textId="77777777" w:rsidR="00717F25" w:rsidRPr="00717F25" w:rsidRDefault="00717F25" w:rsidP="00334F0B">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размеры одной раколовки не должны превышать: длина - 100 см, высота и ширина для многоугольных - 80 см, диаметр для цилиндрических и конических - 80 см. Количество раколовок, оформляемых в разрешении на добычу (вылов) раков, не должно превышать 450 ед. на 1 т указанного в разрешении объема добычи (вылова).</w:t>
      </w:r>
    </w:p>
    <w:p w14:paraId="5BEC41E1" w14:textId="77777777" w:rsidR="00717F25" w:rsidRPr="00334F0B" w:rsidRDefault="000E62D5" w:rsidP="00334F0B">
      <w:pPr>
        <w:pStyle w:val="ConsPlusNormal0"/>
        <w:spacing w:line="276" w:lineRule="auto"/>
        <w:ind w:firstLine="540"/>
        <w:jc w:val="both"/>
        <w:rPr>
          <w:rFonts w:ascii="Times New Roman" w:hAnsi="Times New Roman" w:cs="Times New Roman"/>
          <w:sz w:val="28"/>
          <w:szCs w:val="28"/>
        </w:rPr>
      </w:pPr>
      <w:hyperlink r:id="rId83" w:history="1">
        <w:r w:rsidR="00717F25" w:rsidRPr="00334F0B">
          <w:rPr>
            <w:rFonts w:ascii="Times New Roman" w:hAnsi="Times New Roman" w:cs="Times New Roman"/>
            <w:sz w:val="28"/>
            <w:szCs w:val="28"/>
          </w:rPr>
          <w:t>37</w:t>
        </w:r>
      </w:hyperlink>
      <w:r w:rsidR="00717F25" w:rsidRPr="00334F0B">
        <w:rPr>
          <w:rFonts w:ascii="Times New Roman" w:hAnsi="Times New Roman" w:cs="Times New Roman"/>
          <w:sz w:val="28"/>
          <w:szCs w:val="28"/>
        </w:rPr>
        <w:t>. Минимальный размер добываемых (вылавливаемых) водных биоресурсов (промысловый размер).</w:t>
      </w:r>
    </w:p>
    <w:bookmarkStart w:id="43" w:name="P1371"/>
    <w:bookmarkEnd w:id="43"/>
    <w:p w14:paraId="11A846DB" w14:textId="77777777" w:rsidR="00717F25" w:rsidRPr="00717F25" w:rsidRDefault="00717F25" w:rsidP="00334F0B">
      <w:pPr>
        <w:pStyle w:val="ConsPlusNormal0"/>
        <w:spacing w:line="276" w:lineRule="auto"/>
        <w:ind w:firstLine="540"/>
        <w:jc w:val="both"/>
        <w:rPr>
          <w:rFonts w:ascii="Times New Roman" w:hAnsi="Times New Roman" w:cs="Times New Roman"/>
          <w:sz w:val="28"/>
          <w:szCs w:val="28"/>
        </w:rPr>
      </w:pPr>
      <w:r w:rsidRPr="00334F0B">
        <w:rPr>
          <w:rFonts w:ascii="Times New Roman" w:hAnsi="Times New Roman" w:cs="Times New Roman"/>
          <w:sz w:val="28"/>
          <w:szCs w:val="28"/>
        </w:rPr>
        <w:fldChar w:fldCharType="begin"/>
      </w:r>
      <w:r w:rsidRPr="00334F0B">
        <w:rPr>
          <w:rFonts w:ascii="Times New Roman" w:hAnsi="Times New Roman" w:cs="Times New Roman"/>
          <w:sz w:val="28"/>
          <w:szCs w:val="28"/>
        </w:rPr>
        <w:instrText xml:space="preserve"> HYPERLINK "consultantplus://offline/ref=C5FD84E98BC1A0D3D7045DB6230B8EF6E0820E2ED23B98C5E30D89D2F1E1DDDD8B6EE4205A25DFB201A7F2F51AAC5339B5697DC395AB4CD1F1l9K" </w:instrText>
      </w:r>
      <w:r w:rsidRPr="00334F0B">
        <w:rPr>
          <w:rFonts w:ascii="Times New Roman" w:hAnsi="Times New Roman" w:cs="Times New Roman"/>
          <w:sz w:val="28"/>
          <w:szCs w:val="28"/>
        </w:rPr>
        <w:fldChar w:fldCharType="separate"/>
      </w:r>
      <w:r w:rsidRPr="00334F0B">
        <w:rPr>
          <w:rFonts w:ascii="Times New Roman" w:hAnsi="Times New Roman" w:cs="Times New Roman"/>
          <w:sz w:val="28"/>
          <w:szCs w:val="28"/>
        </w:rPr>
        <w:t>37.1</w:t>
      </w:r>
      <w:r w:rsidRPr="00334F0B">
        <w:rPr>
          <w:rFonts w:ascii="Times New Roman" w:hAnsi="Times New Roman" w:cs="Times New Roman"/>
          <w:sz w:val="28"/>
          <w:szCs w:val="28"/>
        </w:rPr>
        <w:fldChar w:fldCharType="end"/>
      </w:r>
      <w:r w:rsidRPr="00334F0B">
        <w:rPr>
          <w:rFonts w:ascii="Times New Roman" w:hAnsi="Times New Roman" w:cs="Times New Roman"/>
          <w:sz w:val="28"/>
          <w:szCs w:val="28"/>
        </w:rPr>
        <w:t xml:space="preserve">. Запрещается при осуществлении добычи (вылова) водных биоресурсов производить добычу (вылов), приемку, выгрузку, обработку, транспортировку и хранение водных биоресурсов, имеющих в свежем виде длину меньше указанной в </w:t>
      </w:r>
      <w:hyperlink w:anchor="P1373" w:history="1">
        <w:r w:rsidRPr="00334F0B">
          <w:rPr>
            <w:rFonts w:ascii="Times New Roman" w:hAnsi="Times New Roman" w:cs="Times New Roman"/>
            <w:sz w:val="28"/>
            <w:szCs w:val="28"/>
          </w:rPr>
          <w:t>таблице 10</w:t>
        </w:r>
      </w:hyperlink>
      <w:r w:rsidRPr="00334F0B">
        <w:rPr>
          <w:rFonts w:ascii="Times New Roman" w:hAnsi="Times New Roman" w:cs="Times New Roman"/>
          <w:sz w:val="28"/>
          <w:szCs w:val="28"/>
        </w:rPr>
        <w:t xml:space="preserve"> </w:t>
      </w:r>
      <w:r w:rsidRPr="00717F25">
        <w:rPr>
          <w:rFonts w:ascii="Times New Roman" w:hAnsi="Times New Roman" w:cs="Times New Roman"/>
          <w:sz w:val="28"/>
          <w:szCs w:val="28"/>
        </w:rPr>
        <w:t>(промысловый размер):</w:t>
      </w:r>
    </w:p>
    <w:p w14:paraId="7FB30B88" w14:textId="77777777" w:rsidR="00717F25" w:rsidRPr="00717F25" w:rsidRDefault="00717F25" w:rsidP="00717F25">
      <w:pPr>
        <w:pStyle w:val="ConsPlusNormal0"/>
        <w:spacing w:line="276" w:lineRule="auto"/>
        <w:ind w:firstLine="540"/>
        <w:jc w:val="both"/>
        <w:rPr>
          <w:rFonts w:ascii="Times New Roman" w:hAnsi="Times New Roman" w:cs="Times New Roman"/>
          <w:sz w:val="28"/>
          <w:szCs w:val="28"/>
        </w:rPr>
      </w:pPr>
    </w:p>
    <w:p w14:paraId="12CE67A8" w14:textId="77777777" w:rsidR="00717F25" w:rsidRPr="00717F25" w:rsidRDefault="00717F25" w:rsidP="00717F25">
      <w:pPr>
        <w:pStyle w:val="ConsPlusNormal0"/>
        <w:spacing w:line="276" w:lineRule="auto"/>
        <w:jc w:val="right"/>
        <w:outlineLvl w:val="3"/>
        <w:rPr>
          <w:rFonts w:ascii="Times New Roman" w:hAnsi="Times New Roman" w:cs="Times New Roman"/>
          <w:sz w:val="28"/>
          <w:szCs w:val="28"/>
        </w:rPr>
      </w:pPr>
      <w:bookmarkStart w:id="44" w:name="P1373"/>
      <w:bookmarkEnd w:id="44"/>
      <w:r w:rsidRPr="00717F25">
        <w:rPr>
          <w:rFonts w:ascii="Times New Roman" w:hAnsi="Times New Roman" w:cs="Times New Roman"/>
          <w:sz w:val="28"/>
          <w:szCs w:val="28"/>
        </w:rPr>
        <w:t>Таблица 10</w:t>
      </w:r>
    </w:p>
    <w:p w14:paraId="157354F4" w14:textId="77777777" w:rsidR="00717F25" w:rsidRPr="00717F25" w:rsidRDefault="00717F25" w:rsidP="00717F25">
      <w:pPr>
        <w:pStyle w:val="ConsPlusNormal0"/>
        <w:spacing w:line="276" w:lineRule="auto"/>
        <w:jc w:val="both"/>
        <w:rPr>
          <w:rFonts w:ascii="Times New Roman" w:hAnsi="Times New Roman" w:cs="Times New Roman"/>
          <w:sz w:val="28"/>
          <w:szCs w:val="28"/>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67"/>
        <w:gridCol w:w="5189"/>
      </w:tblGrid>
      <w:tr w:rsidR="00717F25" w:rsidRPr="00717F25" w14:paraId="37935E00" w14:textId="77777777" w:rsidTr="00334F0B">
        <w:tc>
          <w:tcPr>
            <w:tcW w:w="4167" w:type="dxa"/>
          </w:tcPr>
          <w:p w14:paraId="048EDB9A"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Наименование водных биоресурсов</w:t>
            </w:r>
          </w:p>
        </w:tc>
        <w:tc>
          <w:tcPr>
            <w:tcW w:w="5189" w:type="dxa"/>
          </w:tcPr>
          <w:p w14:paraId="778B56F1"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Длина, см</w:t>
            </w:r>
          </w:p>
        </w:tc>
      </w:tr>
      <w:tr w:rsidR="00717F25" w:rsidRPr="00717F25" w14:paraId="69875CFF" w14:textId="77777777" w:rsidTr="00334F0B">
        <w:tc>
          <w:tcPr>
            <w:tcW w:w="9356" w:type="dxa"/>
            <w:gridSpan w:val="2"/>
          </w:tcPr>
          <w:p w14:paraId="2B8A08FB" w14:textId="77777777" w:rsidR="00717F25" w:rsidRPr="00717F25" w:rsidRDefault="00717F25" w:rsidP="00717F25">
            <w:pPr>
              <w:pStyle w:val="ConsPlusNormal0"/>
              <w:spacing w:line="276" w:lineRule="auto"/>
              <w:jc w:val="center"/>
              <w:outlineLvl w:val="4"/>
              <w:rPr>
                <w:rFonts w:ascii="Times New Roman" w:hAnsi="Times New Roman" w:cs="Times New Roman"/>
                <w:sz w:val="28"/>
                <w:szCs w:val="28"/>
              </w:rPr>
            </w:pPr>
            <w:r w:rsidRPr="00717F25">
              <w:rPr>
                <w:rFonts w:ascii="Times New Roman" w:hAnsi="Times New Roman" w:cs="Times New Roman"/>
                <w:sz w:val="28"/>
                <w:szCs w:val="28"/>
              </w:rPr>
              <w:t>Водные объекты рыбохозяйственного значения Краснодарского края, Республики Адыгея и Республики Крым</w:t>
            </w:r>
          </w:p>
        </w:tc>
      </w:tr>
      <w:tr w:rsidR="00717F25" w:rsidRPr="00717F25" w14:paraId="68F4513E" w14:textId="77777777" w:rsidTr="00334F0B">
        <w:tc>
          <w:tcPr>
            <w:tcW w:w="4167" w:type="dxa"/>
          </w:tcPr>
          <w:p w14:paraId="09079E59"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Сазан</w:t>
            </w:r>
          </w:p>
        </w:tc>
        <w:tc>
          <w:tcPr>
            <w:tcW w:w="5189" w:type="dxa"/>
          </w:tcPr>
          <w:p w14:paraId="04526B8A"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40</w:t>
            </w:r>
          </w:p>
        </w:tc>
      </w:tr>
      <w:tr w:rsidR="00717F25" w:rsidRPr="00717F25" w14:paraId="222DEBBD" w14:textId="77777777" w:rsidTr="00334F0B">
        <w:tc>
          <w:tcPr>
            <w:tcW w:w="4167" w:type="dxa"/>
          </w:tcPr>
          <w:p w14:paraId="7FDD95A1"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lastRenderedPageBreak/>
              <w:t>Судак</w:t>
            </w:r>
          </w:p>
        </w:tc>
        <w:tc>
          <w:tcPr>
            <w:tcW w:w="5189" w:type="dxa"/>
          </w:tcPr>
          <w:p w14:paraId="72C24715"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38</w:t>
            </w:r>
          </w:p>
        </w:tc>
      </w:tr>
      <w:tr w:rsidR="00717F25" w:rsidRPr="00717F25" w14:paraId="6EC973DC" w14:textId="77777777" w:rsidTr="00334F0B">
        <w:tc>
          <w:tcPr>
            <w:tcW w:w="4167" w:type="dxa"/>
          </w:tcPr>
          <w:p w14:paraId="56B975EB"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Плотва</w:t>
            </w:r>
          </w:p>
        </w:tc>
        <w:tc>
          <w:tcPr>
            <w:tcW w:w="5189" w:type="dxa"/>
          </w:tcPr>
          <w:p w14:paraId="23EDA46B"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16</w:t>
            </w:r>
          </w:p>
        </w:tc>
      </w:tr>
      <w:tr w:rsidR="00717F25" w:rsidRPr="00717F25" w14:paraId="4788D573" w14:textId="77777777" w:rsidTr="00334F0B">
        <w:tc>
          <w:tcPr>
            <w:tcW w:w="4167" w:type="dxa"/>
          </w:tcPr>
          <w:p w14:paraId="416EBAB4"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Тарань</w:t>
            </w:r>
          </w:p>
        </w:tc>
        <w:tc>
          <w:tcPr>
            <w:tcW w:w="5189" w:type="dxa"/>
          </w:tcPr>
          <w:p w14:paraId="4FFD67ED"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16</w:t>
            </w:r>
          </w:p>
        </w:tc>
      </w:tr>
      <w:tr w:rsidR="00717F25" w:rsidRPr="00717F25" w14:paraId="1D6CFA27" w14:textId="77777777" w:rsidTr="00334F0B">
        <w:tc>
          <w:tcPr>
            <w:tcW w:w="4167" w:type="dxa"/>
          </w:tcPr>
          <w:p w14:paraId="67717B43"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Лещ</w:t>
            </w:r>
          </w:p>
        </w:tc>
        <w:tc>
          <w:tcPr>
            <w:tcW w:w="5189" w:type="dxa"/>
          </w:tcPr>
          <w:p w14:paraId="0792950E"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28</w:t>
            </w:r>
          </w:p>
        </w:tc>
      </w:tr>
      <w:tr w:rsidR="00717F25" w:rsidRPr="00717F25" w14:paraId="3AAB018E" w14:textId="77777777" w:rsidTr="00334F0B">
        <w:tc>
          <w:tcPr>
            <w:tcW w:w="4167" w:type="dxa"/>
          </w:tcPr>
          <w:p w14:paraId="78C56941"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Берш</w:t>
            </w:r>
          </w:p>
        </w:tc>
        <w:tc>
          <w:tcPr>
            <w:tcW w:w="5189" w:type="dxa"/>
          </w:tcPr>
          <w:p w14:paraId="4863E091"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26</w:t>
            </w:r>
          </w:p>
        </w:tc>
      </w:tr>
      <w:tr w:rsidR="00717F25" w:rsidRPr="00717F25" w14:paraId="0135A577" w14:textId="77777777" w:rsidTr="00334F0B">
        <w:tc>
          <w:tcPr>
            <w:tcW w:w="4167" w:type="dxa"/>
          </w:tcPr>
          <w:p w14:paraId="4D67671F"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Амур белый</w:t>
            </w:r>
          </w:p>
        </w:tc>
        <w:tc>
          <w:tcPr>
            <w:tcW w:w="5189" w:type="dxa"/>
          </w:tcPr>
          <w:p w14:paraId="12EBF57E"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50</w:t>
            </w:r>
          </w:p>
        </w:tc>
      </w:tr>
      <w:tr w:rsidR="00717F25" w:rsidRPr="00717F25" w14:paraId="2DDECF83" w14:textId="77777777" w:rsidTr="00334F0B">
        <w:tc>
          <w:tcPr>
            <w:tcW w:w="4167" w:type="dxa"/>
          </w:tcPr>
          <w:p w14:paraId="02196CAC"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Толстолобики</w:t>
            </w:r>
          </w:p>
        </w:tc>
        <w:tc>
          <w:tcPr>
            <w:tcW w:w="5189" w:type="dxa"/>
          </w:tcPr>
          <w:p w14:paraId="246ABCEE"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50</w:t>
            </w:r>
          </w:p>
        </w:tc>
      </w:tr>
      <w:tr w:rsidR="00717F25" w:rsidRPr="00717F25" w14:paraId="78A82E80" w14:textId="77777777" w:rsidTr="00334F0B">
        <w:tc>
          <w:tcPr>
            <w:tcW w:w="4167" w:type="dxa"/>
          </w:tcPr>
          <w:p w14:paraId="57CBA600"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Сом пресноводный</w:t>
            </w:r>
          </w:p>
        </w:tc>
        <w:tc>
          <w:tcPr>
            <w:tcW w:w="5189" w:type="dxa"/>
          </w:tcPr>
          <w:p w14:paraId="3AAC222F"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60</w:t>
            </w:r>
          </w:p>
        </w:tc>
      </w:tr>
      <w:tr w:rsidR="00717F25" w:rsidRPr="00717F25" w14:paraId="233589A3" w14:textId="77777777" w:rsidTr="00334F0B">
        <w:tc>
          <w:tcPr>
            <w:tcW w:w="4167" w:type="dxa"/>
          </w:tcPr>
          <w:p w14:paraId="670CE500"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Щука</w:t>
            </w:r>
          </w:p>
        </w:tc>
        <w:tc>
          <w:tcPr>
            <w:tcW w:w="5189" w:type="dxa"/>
          </w:tcPr>
          <w:p w14:paraId="74BA1E9E"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30</w:t>
            </w:r>
          </w:p>
        </w:tc>
      </w:tr>
      <w:tr w:rsidR="00717F25" w:rsidRPr="00717F25" w14:paraId="675E966B" w14:textId="77777777" w:rsidTr="00334F0B">
        <w:tc>
          <w:tcPr>
            <w:tcW w:w="4167" w:type="dxa"/>
          </w:tcPr>
          <w:p w14:paraId="57EDFDF7"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Чехонь</w:t>
            </w:r>
          </w:p>
        </w:tc>
        <w:tc>
          <w:tcPr>
            <w:tcW w:w="5189" w:type="dxa"/>
          </w:tcPr>
          <w:p w14:paraId="6034DF12"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24</w:t>
            </w:r>
          </w:p>
        </w:tc>
      </w:tr>
      <w:tr w:rsidR="00717F25" w:rsidRPr="00717F25" w14:paraId="2A02438E" w14:textId="77777777" w:rsidTr="00334F0B">
        <w:tc>
          <w:tcPr>
            <w:tcW w:w="4167" w:type="dxa"/>
          </w:tcPr>
          <w:p w14:paraId="32BD81C1"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Жерех</w:t>
            </w:r>
          </w:p>
        </w:tc>
        <w:tc>
          <w:tcPr>
            <w:tcW w:w="5189" w:type="dxa"/>
          </w:tcPr>
          <w:p w14:paraId="2B279EC2"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35</w:t>
            </w:r>
          </w:p>
        </w:tc>
      </w:tr>
      <w:tr w:rsidR="00717F25" w:rsidRPr="00717F25" w14:paraId="1391673D" w14:textId="77777777" w:rsidTr="00334F0B">
        <w:tc>
          <w:tcPr>
            <w:tcW w:w="4167" w:type="dxa"/>
          </w:tcPr>
          <w:p w14:paraId="33E67893"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Язь</w:t>
            </w:r>
          </w:p>
        </w:tc>
        <w:tc>
          <w:tcPr>
            <w:tcW w:w="5189" w:type="dxa"/>
          </w:tcPr>
          <w:p w14:paraId="2BAC7F03"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26</w:t>
            </w:r>
          </w:p>
        </w:tc>
      </w:tr>
      <w:tr w:rsidR="00717F25" w:rsidRPr="00717F25" w14:paraId="420C03BA" w14:textId="77777777" w:rsidTr="00334F0B">
        <w:tc>
          <w:tcPr>
            <w:tcW w:w="4167" w:type="dxa"/>
          </w:tcPr>
          <w:p w14:paraId="4C325E22"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Линь</w:t>
            </w:r>
          </w:p>
        </w:tc>
        <w:tc>
          <w:tcPr>
            <w:tcW w:w="5189" w:type="dxa"/>
          </w:tcPr>
          <w:p w14:paraId="4352296D"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17</w:t>
            </w:r>
          </w:p>
        </w:tc>
      </w:tr>
      <w:tr w:rsidR="00717F25" w:rsidRPr="00717F25" w14:paraId="49374492" w14:textId="77777777" w:rsidTr="00334F0B">
        <w:tc>
          <w:tcPr>
            <w:tcW w:w="4167" w:type="dxa"/>
          </w:tcPr>
          <w:p w14:paraId="61F7DB32"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Раки (рак пресноводный)</w:t>
            </w:r>
          </w:p>
        </w:tc>
        <w:tc>
          <w:tcPr>
            <w:tcW w:w="5189" w:type="dxa"/>
          </w:tcPr>
          <w:p w14:paraId="7CA10B31"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10</w:t>
            </w:r>
          </w:p>
        </w:tc>
      </w:tr>
      <w:tr w:rsidR="00717F25" w:rsidRPr="00717F25" w14:paraId="04FF0EA2" w14:textId="77777777" w:rsidTr="00334F0B">
        <w:tc>
          <w:tcPr>
            <w:tcW w:w="4167" w:type="dxa"/>
          </w:tcPr>
          <w:p w14:paraId="684E72EC"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Креветки черноморские каменная и травяная</w:t>
            </w:r>
          </w:p>
        </w:tc>
        <w:tc>
          <w:tcPr>
            <w:tcW w:w="5189" w:type="dxa"/>
          </w:tcPr>
          <w:p w14:paraId="249BB86E"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3,5</w:t>
            </w:r>
          </w:p>
        </w:tc>
      </w:tr>
      <w:tr w:rsidR="00717F25" w:rsidRPr="00717F25" w14:paraId="2186C951" w14:textId="77777777" w:rsidTr="00334F0B">
        <w:tc>
          <w:tcPr>
            <w:tcW w:w="9356" w:type="dxa"/>
            <w:gridSpan w:val="2"/>
          </w:tcPr>
          <w:p w14:paraId="47E118F2" w14:textId="77777777" w:rsidR="00717F25" w:rsidRPr="00717F25" w:rsidRDefault="00717F25" w:rsidP="00717F25">
            <w:pPr>
              <w:pStyle w:val="ConsPlusNormal0"/>
              <w:spacing w:line="276" w:lineRule="auto"/>
              <w:jc w:val="center"/>
              <w:outlineLvl w:val="4"/>
              <w:rPr>
                <w:rFonts w:ascii="Times New Roman" w:hAnsi="Times New Roman" w:cs="Times New Roman"/>
                <w:sz w:val="28"/>
                <w:szCs w:val="28"/>
              </w:rPr>
            </w:pPr>
            <w:r w:rsidRPr="00717F25">
              <w:rPr>
                <w:rFonts w:ascii="Times New Roman" w:hAnsi="Times New Roman" w:cs="Times New Roman"/>
                <w:sz w:val="28"/>
                <w:szCs w:val="28"/>
              </w:rPr>
              <w:t>Водные объекты рыбохозяйственного значения Ставропольского края и Карачаево-Черкесской Республики</w:t>
            </w:r>
          </w:p>
        </w:tc>
      </w:tr>
      <w:tr w:rsidR="00717F25" w:rsidRPr="00717F25" w14:paraId="6B652EB5" w14:textId="77777777" w:rsidTr="00334F0B">
        <w:tc>
          <w:tcPr>
            <w:tcW w:w="4167" w:type="dxa"/>
          </w:tcPr>
          <w:p w14:paraId="4AE5F441"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Сазан</w:t>
            </w:r>
          </w:p>
        </w:tc>
        <w:tc>
          <w:tcPr>
            <w:tcW w:w="5189" w:type="dxa"/>
          </w:tcPr>
          <w:p w14:paraId="72D8348E"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30</w:t>
            </w:r>
          </w:p>
        </w:tc>
      </w:tr>
      <w:tr w:rsidR="00717F25" w:rsidRPr="00717F25" w14:paraId="660AD21A" w14:textId="77777777" w:rsidTr="00334F0B">
        <w:tc>
          <w:tcPr>
            <w:tcW w:w="4167" w:type="dxa"/>
          </w:tcPr>
          <w:p w14:paraId="23BDD12A"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Лещ</w:t>
            </w:r>
          </w:p>
        </w:tc>
        <w:tc>
          <w:tcPr>
            <w:tcW w:w="5189" w:type="dxa"/>
          </w:tcPr>
          <w:p w14:paraId="440DF207"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24</w:t>
            </w:r>
          </w:p>
        </w:tc>
      </w:tr>
      <w:tr w:rsidR="00717F25" w:rsidRPr="00717F25" w14:paraId="6BD1122D" w14:textId="77777777" w:rsidTr="00334F0B">
        <w:tc>
          <w:tcPr>
            <w:tcW w:w="4167" w:type="dxa"/>
          </w:tcPr>
          <w:p w14:paraId="482B2E4C"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Судак</w:t>
            </w:r>
          </w:p>
        </w:tc>
        <w:tc>
          <w:tcPr>
            <w:tcW w:w="5189" w:type="dxa"/>
          </w:tcPr>
          <w:p w14:paraId="3B9C074E"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35</w:t>
            </w:r>
          </w:p>
        </w:tc>
      </w:tr>
      <w:tr w:rsidR="00717F25" w:rsidRPr="00717F25" w14:paraId="55FE051C" w14:textId="77777777" w:rsidTr="00334F0B">
        <w:tc>
          <w:tcPr>
            <w:tcW w:w="4167" w:type="dxa"/>
          </w:tcPr>
          <w:p w14:paraId="4EB33631"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Плотва</w:t>
            </w:r>
          </w:p>
        </w:tc>
        <w:tc>
          <w:tcPr>
            <w:tcW w:w="5189" w:type="dxa"/>
          </w:tcPr>
          <w:p w14:paraId="4C32DABB"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16</w:t>
            </w:r>
          </w:p>
        </w:tc>
      </w:tr>
      <w:tr w:rsidR="00717F25" w:rsidRPr="00717F25" w14:paraId="42D75233" w14:textId="77777777" w:rsidTr="00334F0B">
        <w:tc>
          <w:tcPr>
            <w:tcW w:w="4167" w:type="dxa"/>
          </w:tcPr>
          <w:p w14:paraId="0D16E076"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Амур белый</w:t>
            </w:r>
          </w:p>
        </w:tc>
        <w:tc>
          <w:tcPr>
            <w:tcW w:w="5189" w:type="dxa"/>
          </w:tcPr>
          <w:p w14:paraId="41ADC7D0"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50</w:t>
            </w:r>
          </w:p>
        </w:tc>
      </w:tr>
      <w:tr w:rsidR="00717F25" w:rsidRPr="00717F25" w14:paraId="433ECA7A" w14:textId="77777777" w:rsidTr="00334F0B">
        <w:tc>
          <w:tcPr>
            <w:tcW w:w="4167" w:type="dxa"/>
          </w:tcPr>
          <w:p w14:paraId="59794DFC"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Амур черный</w:t>
            </w:r>
          </w:p>
        </w:tc>
        <w:tc>
          <w:tcPr>
            <w:tcW w:w="5189" w:type="dxa"/>
          </w:tcPr>
          <w:p w14:paraId="1DB1A620"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50</w:t>
            </w:r>
          </w:p>
        </w:tc>
      </w:tr>
      <w:tr w:rsidR="00717F25" w:rsidRPr="00717F25" w14:paraId="07A29604" w14:textId="77777777" w:rsidTr="00334F0B">
        <w:tc>
          <w:tcPr>
            <w:tcW w:w="4167" w:type="dxa"/>
          </w:tcPr>
          <w:p w14:paraId="5AEA94A4"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Толстолобики</w:t>
            </w:r>
          </w:p>
        </w:tc>
        <w:tc>
          <w:tcPr>
            <w:tcW w:w="5189" w:type="dxa"/>
          </w:tcPr>
          <w:p w14:paraId="74554E1D"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50</w:t>
            </w:r>
          </w:p>
        </w:tc>
      </w:tr>
      <w:tr w:rsidR="00717F25" w:rsidRPr="00717F25" w14:paraId="248C5445" w14:textId="77777777" w:rsidTr="00334F0B">
        <w:tc>
          <w:tcPr>
            <w:tcW w:w="4167" w:type="dxa"/>
          </w:tcPr>
          <w:p w14:paraId="0361C517"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lastRenderedPageBreak/>
              <w:t>Сом пресноводный</w:t>
            </w:r>
          </w:p>
        </w:tc>
        <w:tc>
          <w:tcPr>
            <w:tcW w:w="5189" w:type="dxa"/>
          </w:tcPr>
          <w:p w14:paraId="58D2A838"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60</w:t>
            </w:r>
          </w:p>
        </w:tc>
      </w:tr>
      <w:tr w:rsidR="00717F25" w:rsidRPr="00717F25" w14:paraId="1C8738A4" w14:textId="77777777" w:rsidTr="00334F0B">
        <w:tc>
          <w:tcPr>
            <w:tcW w:w="4167" w:type="dxa"/>
          </w:tcPr>
          <w:p w14:paraId="3689B26F"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Щука</w:t>
            </w:r>
          </w:p>
        </w:tc>
        <w:tc>
          <w:tcPr>
            <w:tcW w:w="5189" w:type="dxa"/>
          </w:tcPr>
          <w:p w14:paraId="5B8F1E38"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30</w:t>
            </w:r>
          </w:p>
        </w:tc>
      </w:tr>
      <w:tr w:rsidR="00717F25" w:rsidRPr="00717F25" w14:paraId="04342FE1" w14:textId="77777777" w:rsidTr="00334F0B">
        <w:tc>
          <w:tcPr>
            <w:tcW w:w="4167" w:type="dxa"/>
          </w:tcPr>
          <w:p w14:paraId="0A94AD72"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Чехонь</w:t>
            </w:r>
          </w:p>
        </w:tc>
        <w:tc>
          <w:tcPr>
            <w:tcW w:w="5189" w:type="dxa"/>
          </w:tcPr>
          <w:p w14:paraId="04CE94EE"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24</w:t>
            </w:r>
          </w:p>
        </w:tc>
      </w:tr>
      <w:tr w:rsidR="00717F25" w:rsidRPr="00717F25" w14:paraId="43F7AB01" w14:textId="77777777" w:rsidTr="00334F0B">
        <w:tc>
          <w:tcPr>
            <w:tcW w:w="4167" w:type="dxa"/>
          </w:tcPr>
          <w:p w14:paraId="611D6DCE"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Жерех</w:t>
            </w:r>
          </w:p>
        </w:tc>
        <w:tc>
          <w:tcPr>
            <w:tcW w:w="5189" w:type="dxa"/>
          </w:tcPr>
          <w:p w14:paraId="410A51FA"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35</w:t>
            </w:r>
          </w:p>
        </w:tc>
      </w:tr>
      <w:tr w:rsidR="00717F25" w:rsidRPr="00717F25" w14:paraId="3F40F56A" w14:textId="77777777" w:rsidTr="00334F0B">
        <w:tc>
          <w:tcPr>
            <w:tcW w:w="4167" w:type="dxa"/>
          </w:tcPr>
          <w:p w14:paraId="0F680E46"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Язь</w:t>
            </w:r>
          </w:p>
        </w:tc>
        <w:tc>
          <w:tcPr>
            <w:tcW w:w="5189" w:type="dxa"/>
          </w:tcPr>
          <w:p w14:paraId="25F83CCB"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26</w:t>
            </w:r>
          </w:p>
        </w:tc>
      </w:tr>
      <w:tr w:rsidR="00717F25" w:rsidRPr="00717F25" w14:paraId="16BBF74B" w14:textId="77777777" w:rsidTr="00334F0B">
        <w:tc>
          <w:tcPr>
            <w:tcW w:w="4167" w:type="dxa"/>
          </w:tcPr>
          <w:p w14:paraId="3A13A9CB"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Берш</w:t>
            </w:r>
          </w:p>
        </w:tc>
        <w:tc>
          <w:tcPr>
            <w:tcW w:w="5189" w:type="dxa"/>
          </w:tcPr>
          <w:p w14:paraId="1F6592C3"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26</w:t>
            </w:r>
          </w:p>
        </w:tc>
      </w:tr>
      <w:tr w:rsidR="00717F25" w:rsidRPr="00717F25" w14:paraId="1BEB65D2" w14:textId="77777777" w:rsidTr="00334F0B">
        <w:tc>
          <w:tcPr>
            <w:tcW w:w="4167" w:type="dxa"/>
          </w:tcPr>
          <w:p w14:paraId="440AB16B"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Линь</w:t>
            </w:r>
          </w:p>
        </w:tc>
        <w:tc>
          <w:tcPr>
            <w:tcW w:w="5189" w:type="dxa"/>
          </w:tcPr>
          <w:p w14:paraId="6945200C"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17</w:t>
            </w:r>
          </w:p>
        </w:tc>
      </w:tr>
      <w:tr w:rsidR="00717F25" w:rsidRPr="00717F25" w14:paraId="6072A829" w14:textId="77777777" w:rsidTr="00334F0B">
        <w:tc>
          <w:tcPr>
            <w:tcW w:w="4167" w:type="dxa"/>
          </w:tcPr>
          <w:p w14:paraId="30ADEDA0"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Раки (рак пресноводный)</w:t>
            </w:r>
          </w:p>
        </w:tc>
        <w:tc>
          <w:tcPr>
            <w:tcW w:w="5189" w:type="dxa"/>
          </w:tcPr>
          <w:p w14:paraId="1B81DFC7"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9</w:t>
            </w:r>
          </w:p>
        </w:tc>
      </w:tr>
    </w:tbl>
    <w:p w14:paraId="29AA290D" w14:textId="77777777" w:rsidR="00717F25" w:rsidRPr="00717F25" w:rsidRDefault="00717F25" w:rsidP="00717F25">
      <w:pPr>
        <w:pStyle w:val="ConsPlusNormal0"/>
        <w:spacing w:line="276" w:lineRule="auto"/>
        <w:jc w:val="right"/>
        <w:rPr>
          <w:rFonts w:ascii="Times New Roman" w:hAnsi="Times New Roman" w:cs="Times New Roman"/>
          <w:sz w:val="28"/>
          <w:szCs w:val="28"/>
        </w:rPr>
      </w:pPr>
    </w:p>
    <w:p w14:paraId="7FF5B0BC" w14:textId="77777777" w:rsidR="00717F25" w:rsidRPr="00717F25" w:rsidRDefault="000E62D5" w:rsidP="00717F25">
      <w:pPr>
        <w:pStyle w:val="ConsPlusNormal0"/>
        <w:spacing w:line="276" w:lineRule="auto"/>
        <w:ind w:firstLine="540"/>
        <w:jc w:val="both"/>
        <w:rPr>
          <w:rFonts w:ascii="Times New Roman" w:hAnsi="Times New Roman" w:cs="Times New Roman"/>
          <w:sz w:val="28"/>
          <w:szCs w:val="28"/>
        </w:rPr>
      </w:pPr>
      <w:hyperlink r:id="rId84" w:history="1">
        <w:r w:rsidR="00717F25" w:rsidRPr="000A681D">
          <w:rPr>
            <w:rFonts w:ascii="Times New Roman" w:hAnsi="Times New Roman" w:cs="Times New Roman"/>
            <w:sz w:val="28"/>
            <w:szCs w:val="28"/>
          </w:rPr>
          <w:t>37.2</w:t>
        </w:r>
      </w:hyperlink>
      <w:r w:rsidR="00717F25" w:rsidRPr="000A681D">
        <w:rPr>
          <w:rFonts w:ascii="Times New Roman" w:hAnsi="Times New Roman" w:cs="Times New Roman"/>
          <w:sz w:val="28"/>
          <w:szCs w:val="28"/>
        </w:rPr>
        <w:t xml:space="preserve">. </w:t>
      </w:r>
      <w:r w:rsidR="00717F25" w:rsidRPr="00717F25">
        <w:rPr>
          <w:rFonts w:ascii="Times New Roman" w:hAnsi="Times New Roman" w:cs="Times New Roman"/>
          <w:sz w:val="28"/>
          <w:szCs w:val="28"/>
        </w:rPr>
        <w:t>Промысловый размер водных биоресурсов определяется в свежем виде:</w:t>
      </w:r>
    </w:p>
    <w:p w14:paraId="0F8A1469" w14:textId="77777777" w:rsidR="00717F25" w:rsidRPr="00717F25" w:rsidRDefault="00717F25" w:rsidP="000A681D">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у рыб - путем измерения длины от вершины рыла (при закрытом рте) до основания средних лучей хвостового плавника;</w:t>
      </w:r>
    </w:p>
    <w:p w14:paraId="3F3DBA37" w14:textId="77777777" w:rsidR="00717F25" w:rsidRPr="00717F25" w:rsidRDefault="00717F25" w:rsidP="000A681D">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у ракообразных - путем измерения тела от линии, соединяющей середину глаз, до окончания хвостовых пластин;</w:t>
      </w:r>
    </w:p>
    <w:p w14:paraId="3E1DA10E" w14:textId="77777777" w:rsidR="00717F25" w:rsidRPr="00717F25" w:rsidRDefault="00717F25" w:rsidP="000A681D">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у моллюсков - путем измерения наибольшей длины раковины.</w:t>
      </w:r>
    </w:p>
    <w:p w14:paraId="11B85E18" w14:textId="77777777" w:rsidR="00717F25" w:rsidRPr="00717F25" w:rsidRDefault="000E62D5" w:rsidP="000A681D">
      <w:pPr>
        <w:pStyle w:val="ConsPlusNormal0"/>
        <w:spacing w:line="276" w:lineRule="auto"/>
        <w:ind w:firstLine="540"/>
        <w:jc w:val="both"/>
        <w:rPr>
          <w:rFonts w:ascii="Times New Roman" w:hAnsi="Times New Roman" w:cs="Times New Roman"/>
          <w:sz w:val="28"/>
          <w:szCs w:val="28"/>
        </w:rPr>
      </w:pPr>
      <w:hyperlink r:id="rId85" w:history="1">
        <w:r w:rsidR="00717F25" w:rsidRPr="000A681D">
          <w:rPr>
            <w:rFonts w:ascii="Times New Roman" w:hAnsi="Times New Roman" w:cs="Times New Roman"/>
            <w:sz w:val="28"/>
            <w:szCs w:val="28"/>
          </w:rPr>
          <w:t>37.3</w:t>
        </w:r>
      </w:hyperlink>
      <w:r w:rsidR="00717F25" w:rsidRPr="000A681D">
        <w:rPr>
          <w:rFonts w:ascii="Times New Roman" w:hAnsi="Times New Roman" w:cs="Times New Roman"/>
          <w:sz w:val="28"/>
          <w:szCs w:val="28"/>
        </w:rPr>
        <w:t xml:space="preserve">. </w:t>
      </w:r>
      <w:r w:rsidR="00717F25" w:rsidRPr="00717F25">
        <w:rPr>
          <w:rFonts w:ascii="Times New Roman" w:hAnsi="Times New Roman" w:cs="Times New Roman"/>
          <w:sz w:val="28"/>
          <w:szCs w:val="28"/>
        </w:rPr>
        <w:t>Запрещается добыча (вылов) самок рака пресноводного, вынашивающих икру и личинок.</w:t>
      </w:r>
    </w:p>
    <w:bookmarkStart w:id="45" w:name="P1448"/>
    <w:bookmarkEnd w:id="45"/>
    <w:p w14:paraId="68FE878C" w14:textId="77777777" w:rsidR="00717F25" w:rsidRPr="000A681D" w:rsidRDefault="00717F25" w:rsidP="000A681D">
      <w:pPr>
        <w:pStyle w:val="ConsPlusNormal0"/>
        <w:spacing w:line="276" w:lineRule="auto"/>
        <w:ind w:firstLine="540"/>
        <w:jc w:val="both"/>
        <w:rPr>
          <w:rFonts w:ascii="Times New Roman" w:hAnsi="Times New Roman" w:cs="Times New Roman"/>
          <w:sz w:val="28"/>
          <w:szCs w:val="28"/>
        </w:rPr>
      </w:pPr>
      <w:r w:rsidRPr="000A681D">
        <w:rPr>
          <w:rFonts w:ascii="Times New Roman" w:hAnsi="Times New Roman" w:cs="Times New Roman"/>
          <w:sz w:val="28"/>
          <w:szCs w:val="28"/>
        </w:rPr>
        <w:fldChar w:fldCharType="begin"/>
      </w:r>
      <w:r w:rsidRPr="000A681D">
        <w:rPr>
          <w:rFonts w:ascii="Times New Roman" w:hAnsi="Times New Roman" w:cs="Times New Roman"/>
          <w:sz w:val="28"/>
          <w:szCs w:val="28"/>
        </w:rPr>
        <w:instrText xml:space="preserve"> HYPERLINK "consultantplus://offline/ref=C5FD84E98BC1A0D3D7045DB6230B8EF6E0820E2ED23B98C5E30D89D2F1E1DDDD8B6EE4205A25DFB201A7F2F51AAC5339B5697DC395AB4CD1F1l9K" </w:instrText>
      </w:r>
      <w:r w:rsidRPr="000A681D">
        <w:rPr>
          <w:rFonts w:ascii="Times New Roman" w:hAnsi="Times New Roman" w:cs="Times New Roman"/>
          <w:sz w:val="28"/>
          <w:szCs w:val="28"/>
        </w:rPr>
        <w:fldChar w:fldCharType="separate"/>
      </w:r>
      <w:r w:rsidRPr="000A681D">
        <w:rPr>
          <w:rFonts w:ascii="Times New Roman" w:hAnsi="Times New Roman" w:cs="Times New Roman"/>
          <w:sz w:val="28"/>
          <w:szCs w:val="28"/>
        </w:rPr>
        <w:t>37.4</w:t>
      </w:r>
      <w:r w:rsidRPr="000A681D">
        <w:rPr>
          <w:rFonts w:ascii="Times New Roman" w:hAnsi="Times New Roman" w:cs="Times New Roman"/>
          <w:sz w:val="28"/>
          <w:szCs w:val="28"/>
        </w:rPr>
        <w:fldChar w:fldCharType="end"/>
      </w:r>
      <w:r w:rsidRPr="000A681D">
        <w:rPr>
          <w:rFonts w:ascii="Times New Roman" w:hAnsi="Times New Roman" w:cs="Times New Roman"/>
          <w:sz w:val="28"/>
          <w:szCs w:val="28"/>
        </w:rPr>
        <w:t xml:space="preserve">. Запрещается добыча (вылов) водных биоресурсов, если прилов рыб, не достигших промыслового размера, указанного в </w:t>
      </w:r>
      <w:hyperlink w:anchor="P1371" w:history="1">
        <w:r w:rsidRPr="000A681D">
          <w:rPr>
            <w:rFonts w:ascii="Times New Roman" w:hAnsi="Times New Roman" w:cs="Times New Roman"/>
            <w:sz w:val="28"/>
            <w:szCs w:val="28"/>
          </w:rPr>
          <w:t>пункте 37.1</w:t>
        </w:r>
      </w:hyperlink>
      <w:r w:rsidRPr="000A681D">
        <w:rPr>
          <w:rFonts w:ascii="Times New Roman" w:hAnsi="Times New Roman" w:cs="Times New Roman"/>
          <w:sz w:val="28"/>
          <w:szCs w:val="28"/>
        </w:rPr>
        <w:t xml:space="preserve"> Правил рыболовства, превышает 10% по счету от общего улова за одну операцию по добыче (вылову).</w:t>
      </w:r>
    </w:p>
    <w:p w14:paraId="119D02F9" w14:textId="77777777" w:rsidR="00717F25" w:rsidRPr="000A681D" w:rsidRDefault="00717F25" w:rsidP="00F9085E">
      <w:pPr>
        <w:pStyle w:val="ConsPlusNormal0"/>
        <w:spacing w:line="276" w:lineRule="auto"/>
        <w:ind w:firstLine="540"/>
        <w:jc w:val="both"/>
        <w:rPr>
          <w:rFonts w:ascii="Times New Roman" w:hAnsi="Times New Roman" w:cs="Times New Roman"/>
          <w:sz w:val="28"/>
          <w:szCs w:val="28"/>
        </w:rPr>
      </w:pPr>
      <w:r w:rsidRPr="000A681D">
        <w:rPr>
          <w:rFonts w:ascii="Times New Roman" w:hAnsi="Times New Roman" w:cs="Times New Roman"/>
          <w:sz w:val="28"/>
          <w:szCs w:val="28"/>
        </w:rPr>
        <w:t>Прилов судака, леща и рака пресноводного непромысловых размеров учитывается поштучно и во всех случаях независимо от их состояния должен выпускаться в местах добычи (вылова) в естественную среду обитания с наименьшими повреждениями.</w:t>
      </w:r>
    </w:p>
    <w:p w14:paraId="28516BAF" w14:textId="77777777" w:rsidR="00717F25" w:rsidRPr="00F9085E" w:rsidRDefault="00717F25" w:rsidP="00F9085E">
      <w:pPr>
        <w:pStyle w:val="ConsPlusNormal0"/>
        <w:spacing w:line="276" w:lineRule="auto"/>
        <w:ind w:firstLine="540"/>
        <w:jc w:val="both"/>
        <w:rPr>
          <w:rFonts w:ascii="Times New Roman" w:hAnsi="Times New Roman" w:cs="Times New Roman"/>
          <w:sz w:val="28"/>
          <w:szCs w:val="28"/>
        </w:rPr>
      </w:pPr>
      <w:r w:rsidRPr="00F9085E">
        <w:rPr>
          <w:rFonts w:ascii="Times New Roman" w:hAnsi="Times New Roman" w:cs="Times New Roman"/>
          <w:sz w:val="28"/>
          <w:szCs w:val="28"/>
        </w:rPr>
        <w:t>38. Прилов одних видов при осуществлении добычи (вылова) других видов водных биоресурсов.</w:t>
      </w:r>
    </w:p>
    <w:p w14:paraId="569CE1A1" w14:textId="77777777" w:rsidR="00717F25" w:rsidRPr="00F9085E" w:rsidRDefault="00717F25" w:rsidP="00F9085E">
      <w:pPr>
        <w:pStyle w:val="ConsPlusNormal0"/>
        <w:spacing w:line="276" w:lineRule="auto"/>
        <w:ind w:firstLine="540"/>
        <w:jc w:val="both"/>
        <w:rPr>
          <w:rFonts w:ascii="Times New Roman" w:hAnsi="Times New Roman" w:cs="Times New Roman"/>
          <w:sz w:val="28"/>
          <w:szCs w:val="28"/>
        </w:rPr>
      </w:pPr>
      <w:r w:rsidRPr="00F9085E">
        <w:rPr>
          <w:rFonts w:ascii="Times New Roman" w:hAnsi="Times New Roman" w:cs="Times New Roman"/>
          <w:sz w:val="28"/>
          <w:szCs w:val="28"/>
        </w:rPr>
        <w:t xml:space="preserve">При осуществлении добычи (вылова) одних видов водных биоресурсов с учетом ограничений, указанных в </w:t>
      </w:r>
      <w:hyperlink w:anchor="P1283" w:history="1">
        <w:r w:rsidRPr="00F9085E">
          <w:rPr>
            <w:rFonts w:ascii="Times New Roman" w:hAnsi="Times New Roman" w:cs="Times New Roman"/>
            <w:sz w:val="28"/>
            <w:szCs w:val="28"/>
          </w:rPr>
          <w:t>пунктах 34</w:t>
        </w:r>
      </w:hyperlink>
      <w:r w:rsidRPr="00F9085E">
        <w:rPr>
          <w:rFonts w:ascii="Times New Roman" w:hAnsi="Times New Roman" w:cs="Times New Roman"/>
          <w:sz w:val="28"/>
          <w:szCs w:val="28"/>
        </w:rPr>
        <w:t xml:space="preserve"> - </w:t>
      </w:r>
      <w:hyperlink w:anchor="P1448" w:history="1">
        <w:r w:rsidRPr="00F9085E">
          <w:rPr>
            <w:rFonts w:ascii="Times New Roman" w:hAnsi="Times New Roman" w:cs="Times New Roman"/>
            <w:sz w:val="28"/>
            <w:szCs w:val="28"/>
          </w:rPr>
          <w:t>37.4</w:t>
        </w:r>
      </w:hyperlink>
      <w:r w:rsidRPr="00F9085E">
        <w:rPr>
          <w:rFonts w:ascii="Times New Roman" w:hAnsi="Times New Roman" w:cs="Times New Roman"/>
          <w:sz w:val="28"/>
          <w:szCs w:val="28"/>
        </w:rPr>
        <w:t xml:space="preserve"> Правил рыболовства, допускается прилов других видов водных биоресурсов (разрешенный прилов).</w:t>
      </w:r>
    </w:p>
    <w:p w14:paraId="5B88BB26" w14:textId="77777777" w:rsidR="00717F25" w:rsidRPr="00F9085E" w:rsidRDefault="00717F25" w:rsidP="00F9085E">
      <w:pPr>
        <w:pStyle w:val="ConsPlusNormal0"/>
        <w:spacing w:line="276" w:lineRule="auto"/>
        <w:ind w:firstLine="540"/>
        <w:jc w:val="both"/>
        <w:rPr>
          <w:rFonts w:ascii="Times New Roman" w:hAnsi="Times New Roman" w:cs="Times New Roman"/>
          <w:sz w:val="28"/>
          <w:szCs w:val="28"/>
        </w:rPr>
      </w:pPr>
      <w:r w:rsidRPr="00F9085E">
        <w:rPr>
          <w:rFonts w:ascii="Times New Roman" w:hAnsi="Times New Roman" w:cs="Times New Roman"/>
          <w:sz w:val="28"/>
          <w:szCs w:val="28"/>
        </w:rPr>
        <w:t xml:space="preserve">Объем разрешенного прилова определяется в процентном выражении по весу от общего улова указанных в разрешении на добычу (вылов) видов </w:t>
      </w:r>
      <w:r w:rsidRPr="00F9085E">
        <w:rPr>
          <w:rFonts w:ascii="Times New Roman" w:hAnsi="Times New Roman" w:cs="Times New Roman"/>
          <w:sz w:val="28"/>
          <w:szCs w:val="28"/>
        </w:rPr>
        <w:lastRenderedPageBreak/>
        <w:t xml:space="preserve">водных биоресурсов за одну операцию по добыче (вылову) и допускается с учетом ограничений, установленных </w:t>
      </w:r>
      <w:hyperlink w:anchor="P1457" w:history="1">
        <w:r w:rsidRPr="00F9085E">
          <w:rPr>
            <w:rFonts w:ascii="Times New Roman" w:hAnsi="Times New Roman" w:cs="Times New Roman"/>
            <w:sz w:val="28"/>
            <w:szCs w:val="28"/>
          </w:rPr>
          <w:t>пунктами 38.1</w:t>
        </w:r>
      </w:hyperlink>
      <w:r w:rsidRPr="00F9085E">
        <w:rPr>
          <w:rFonts w:ascii="Times New Roman" w:hAnsi="Times New Roman" w:cs="Times New Roman"/>
          <w:sz w:val="28"/>
          <w:szCs w:val="28"/>
        </w:rPr>
        <w:t xml:space="preserve">, </w:t>
      </w:r>
      <w:hyperlink w:anchor="P1458" w:history="1">
        <w:r w:rsidRPr="00F9085E">
          <w:rPr>
            <w:rFonts w:ascii="Times New Roman" w:hAnsi="Times New Roman" w:cs="Times New Roman"/>
            <w:sz w:val="28"/>
            <w:szCs w:val="28"/>
          </w:rPr>
          <w:t>38.2</w:t>
        </w:r>
      </w:hyperlink>
      <w:r w:rsidRPr="00F9085E">
        <w:rPr>
          <w:rFonts w:ascii="Times New Roman" w:hAnsi="Times New Roman" w:cs="Times New Roman"/>
          <w:sz w:val="28"/>
          <w:szCs w:val="28"/>
        </w:rPr>
        <w:t xml:space="preserve"> и </w:t>
      </w:r>
      <w:hyperlink w:anchor="P1460" w:history="1">
        <w:r w:rsidRPr="00F9085E">
          <w:rPr>
            <w:rFonts w:ascii="Times New Roman" w:hAnsi="Times New Roman" w:cs="Times New Roman"/>
            <w:sz w:val="28"/>
            <w:szCs w:val="28"/>
          </w:rPr>
          <w:t>38.3</w:t>
        </w:r>
      </w:hyperlink>
      <w:r w:rsidRPr="00F9085E">
        <w:rPr>
          <w:rFonts w:ascii="Times New Roman" w:hAnsi="Times New Roman" w:cs="Times New Roman"/>
          <w:sz w:val="28"/>
          <w:szCs w:val="28"/>
        </w:rPr>
        <w:t xml:space="preserve"> Правил рыболовства.</w:t>
      </w:r>
    </w:p>
    <w:p w14:paraId="27807C98" w14:textId="77777777" w:rsidR="00717F25" w:rsidRPr="00F9085E" w:rsidRDefault="00717F25" w:rsidP="00F9085E">
      <w:pPr>
        <w:pStyle w:val="ConsPlusNormal0"/>
        <w:spacing w:line="276" w:lineRule="auto"/>
        <w:ind w:firstLine="540"/>
        <w:jc w:val="both"/>
        <w:rPr>
          <w:rFonts w:ascii="Times New Roman" w:hAnsi="Times New Roman" w:cs="Times New Roman"/>
          <w:sz w:val="28"/>
          <w:szCs w:val="28"/>
        </w:rPr>
      </w:pPr>
      <w:r w:rsidRPr="00F9085E">
        <w:rPr>
          <w:rFonts w:ascii="Times New Roman" w:hAnsi="Times New Roman" w:cs="Times New Roman"/>
          <w:sz w:val="28"/>
          <w:szCs w:val="28"/>
        </w:rPr>
        <w:t xml:space="preserve">При прилове видов водных биоресурсов, указанных в </w:t>
      </w:r>
      <w:hyperlink w:anchor="P1290" w:history="1">
        <w:r w:rsidRPr="00F9085E">
          <w:rPr>
            <w:rFonts w:ascii="Times New Roman" w:hAnsi="Times New Roman" w:cs="Times New Roman"/>
            <w:sz w:val="28"/>
            <w:szCs w:val="28"/>
          </w:rPr>
          <w:t>пункте 35.1</w:t>
        </w:r>
      </w:hyperlink>
      <w:r w:rsidRPr="00F9085E">
        <w:rPr>
          <w:rFonts w:ascii="Times New Roman" w:hAnsi="Times New Roman" w:cs="Times New Roman"/>
          <w:sz w:val="28"/>
          <w:szCs w:val="28"/>
        </w:rPr>
        <w:t xml:space="preserve"> Правил рыболовства, юридические лица и индивидуальные предприниматели обязаны возвратить эти водные биоресурсы в естественную среду обитания с наименьшими повреждениями и совершить все действия, предусмотренные </w:t>
      </w:r>
      <w:hyperlink w:anchor="P234" w:history="1">
        <w:r w:rsidRPr="00F9085E">
          <w:rPr>
            <w:rFonts w:ascii="Times New Roman" w:hAnsi="Times New Roman" w:cs="Times New Roman"/>
            <w:sz w:val="28"/>
            <w:szCs w:val="28"/>
          </w:rPr>
          <w:t>пунктом 13.4.4</w:t>
        </w:r>
      </w:hyperlink>
      <w:r w:rsidRPr="00F9085E">
        <w:rPr>
          <w:rFonts w:ascii="Times New Roman" w:hAnsi="Times New Roman" w:cs="Times New Roman"/>
          <w:sz w:val="28"/>
          <w:szCs w:val="28"/>
        </w:rPr>
        <w:t xml:space="preserve"> Правил рыболовства.</w:t>
      </w:r>
    </w:p>
    <w:bookmarkStart w:id="46" w:name="P1457"/>
    <w:bookmarkEnd w:id="46"/>
    <w:p w14:paraId="21826A96" w14:textId="77777777" w:rsidR="00717F25" w:rsidRPr="001F188E" w:rsidRDefault="00717F25" w:rsidP="001F188E">
      <w:pPr>
        <w:pStyle w:val="ConsPlusNormal0"/>
        <w:spacing w:line="276" w:lineRule="auto"/>
        <w:ind w:firstLine="540"/>
        <w:jc w:val="both"/>
        <w:rPr>
          <w:rFonts w:ascii="Times New Roman" w:hAnsi="Times New Roman" w:cs="Times New Roman"/>
          <w:sz w:val="28"/>
          <w:szCs w:val="28"/>
        </w:rPr>
      </w:pPr>
      <w:r w:rsidRPr="001F188E">
        <w:rPr>
          <w:rFonts w:ascii="Times New Roman" w:hAnsi="Times New Roman" w:cs="Times New Roman"/>
          <w:sz w:val="28"/>
          <w:szCs w:val="28"/>
        </w:rPr>
        <w:fldChar w:fldCharType="begin"/>
      </w:r>
      <w:r w:rsidRPr="001F188E">
        <w:rPr>
          <w:rFonts w:ascii="Times New Roman" w:hAnsi="Times New Roman" w:cs="Times New Roman"/>
          <w:sz w:val="28"/>
          <w:szCs w:val="28"/>
        </w:rPr>
        <w:instrText xml:space="preserve"> HYPERLINK "consultantplus://offline/ref=C5FD84E98BC1A0D3D7045DB6230B8EF6E0820E2ED23B98C5E30D89D2F1E1DDDD8B6EE4205A25DFB201A7F2F51AAC5339B5697DC395AB4CD1F1l9K" </w:instrText>
      </w:r>
      <w:r w:rsidRPr="001F188E">
        <w:rPr>
          <w:rFonts w:ascii="Times New Roman" w:hAnsi="Times New Roman" w:cs="Times New Roman"/>
          <w:sz w:val="28"/>
          <w:szCs w:val="28"/>
        </w:rPr>
        <w:fldChar w:fldCharType="separate"/>
      </w:r>
      <w:r w:rsidRPr="001F188E">
        <w:rPr>
          <w:rFonts w:ascii="Times New Roman" w:hAnsi="Times New Roman" w:cs="Times New Roman"/>
          <w:sz w:val="28"/>
          <w:szCs w:val="28"/>
        </w:rPr>
        <w:t>38.1</w:t>
      </w:r>
      <w:r w:rsidRPr="001F188E">
        <w:rPr>
          <w:rFonts w:ascii="Times New Roman" w:hAnsi="Times New Roman" w:cs="Times New Roman"/>
          <w:sz w:val="28"/>
          <w:szCs w:val="28"/>
        </w:rPr>
        <w:fldChar w:fldCharType="end"/>
      </w:r>
      <w:r w:rsidRPr="001F188E">
        <w:rPr>
          <w:rFonts w:ascii="Times New Roman" w:hAnsi="Times New Roman" w:cs="Times New Roman"/>
          <w:sz w:val="28"/>
          <w:szCs w:val="28"/>
        </w:rPr>
        <w:t>. Объем и видовой состав разрешенного прилова водных биоресурсов, для которых установлен общий допустимый улов, указываются в разрешении на добычу (вылов) водных биоресурсов в пределах объемов квот добычи (вылова) водных биоресурсов, для которых установлен общий допустимый улов, выделенных в установленном порядке юридическому лицу или индивидуальному предпринимателю.</w:t>
      </w:r>
    </w:p>
    <w:bookmarkStart w:id="47" w:name="P1458"/>
    <w:bookmarkEnd w:id="47"/>
    <w:p w14:paraId="233FAE19" w14:textId="77777777" w:rsidR="00717F25" w:rsidRPr="001F188E" w:rsidRDefault="00717F25" w:rsidP="001F188E">
      <w:pPr>
        <w:pStyle w:val="ConsPlusNormal0"/>
        <w:spacing w:line="276" w:lineRule="auto"/>
        <w:ind w:firstLine="540"/>
        <w:jc w:val="both"/>
        <w:rPr>
          <w:rFonts w:ascii="Times New Roman" w:hAnsi="Times New Roman" w:cs="Times New Roman"/>
          <w:sz w:val="28"/>
          <w:szCs w:val="28"/>
        </w:rPr>
      </w:pPr>
      <w:r w:rsidRPr="001F188E">
        <w:rPr>
          <w:rFonts w:ascii="Times New Roman" w:hAnsi="Times New Roman" w:cs="Times New Roman"/>
          <w:sz w:val="28"/>
          <w:szCs w:val="28"/>
        </w:rPr>
        <w:fldChar w:fldCharType="begin"/>
      </w:r>
      <w:r w:rsidRPr="001F188E">
        <w:rPr>
          <w:rFonts w:ascii="Times New Roman" w:hAnsi="Times New Roman" w:cs="Times New Roman"/>
          <w:sz w:val="28"/>
          <w:szCs w:val="28"/>
        </w:rPr>
        <w:instrText xml:space="preserve"> HYPERLINK "consultantplus://offline/ref=C5FD84E98BC1A0D3D7045DB6230B8EF6E0820E2ED23B98C5E30D89D2F1E1DDDD8B6EE4205A25DFB201A7F2F51AAC5339B5697DC395AB4CD1F1l9K" </w:instrText>
      </w:r>
      <w:r w:rsidRPr="001F188E">
        <w:rPr>
          <w:rFonts w:ascii="Times New Roman" w:hAnsi="Times New Roman" w:cs="Times New Roman"/>
          <w:sz w:val="28"/>
          <w:szCs w:val="28"/>
        </w:rPr>
        <w:fldChar w:fldCharType="separate"/>
      </w:r>
      <w:proofErr w:type="gramStart"/>
      <w:r w:rsidRPr="001F188E">
        <w:rPr>
          <w:rFonts w:ascii="Times New Roman" w:hAnsi="Times New Roman" w:cs="Times New Roman"/>
          <w:sz w:val="28"/>
          <w:szCs w:val="28"/>
        </w:rPr>
        <w:t>38.2</w:t>
      </w:r>
      <w:r w:rsidRPr="001F188E">
        <w:rPr>
          <w:rFonts w:ascii="Times New Roman" w:hAnsi="Times New Roman" w:cs="Times New Roman"/>
          <w:sz w:val="28"/>
          <w:szCs w:val="28"/>
        </w:rPr>
        <w:fldChar w:fldCharType="end"/>
      </w:r>
      <w:r w:rsidRPr="001F188E">
        <w:rPr>
          <w:rFonts w:ascii="Times New Roman" w:hAnsi="Times New Roman" w:cs="Times New Roman"/>
          <w:sz w:val="28"/>
          <w:szCs w:val="28"/>
        </w:rPr>
        <w:t xml:space="preserve">. Разрешенный прилов всех водных биоресурсов, общий допустимый улов которых не устанавливается и для которых в </w:t>
      </w:r>
      <w:hyperlink w:anchor="P1371" w:history="1">
        <w:r w:rsidRPr="001F188E">
          <w:rPr>
            <w:rFonts w:ascii="Times New Roman" w:hAnsi="Times New Roman" w:cs="Times New Roman"/>
            <w:sz w:val="28"/>
            <w:szCs w:val="28"/>
          </w:rPr>
          <w:t>пункте 37.1</w:t>
        </w:r>
      </w:hyperlink>
      <w:r w:rsidRPr="001F188E">
        <w:rPr>
          <w:rFonts w:ascii="Times New Roman" w:hAnsi="Times New Roman" w:cs="Times New Roman"/>
          <w:sz w:val="28"/>
          <w:szCs w:val="28"/>
        </w:rPr>
        <w:t xml:space="preserve"> настоящих Правил рыболовства установлен промысловый размер, одновременно с добычей (выловом) видов водных биоресурсов, указанных в разрешении на добычу (вылов), допускается не более 49% по весу от общего улова разрешенных видов за одну операцию по добыче (вылову).</w:t>
      </w:r>
      <w:proofErr w:type="gramEnd"/>
    </w:p>
    <w:p w14:paraId="64E77753" w14:textId="77777777" w:rsidR="00717F25" w:rsidRPr="001F188E" w:rsidRDefault="00717F25" w:rsidP="001F188E">
      <w:pPr>
        <w:pStyle w:val="ConsPlusNormal0"/>
        <w:spacing w:line="276" w:lineRule="auto"/>
        <w:ind w:firstLine="540"/>
        <w:jc w:val="both"/>
        <w:rPr>
          <w:rFonts w:ascii="Times New Roman" w:hAnsi="Times New Roman" w:cs="Times New Roman"/>
          <w:sz w:val="28"/>
          <w:szCs w:val="28"/>
        </w:rPr>
      </w:pPr>
      <w:bookmarkStart w:id="48" w:name="P1460"/>
      <w:bookmarkEnd w:id="48"/>
      <w:r w:rsidRPr="001F188E">
        <w:rPr>
          <w:rFonts w:ascii="Times New Roman" w:hAnsi="Times New Roman" w:cs="Times New Roman"/>
          <w:sz w:val="28"/>
          <w:szCs w:val="28"/>
        </w:rPr>
        <w:t xml:space="preserve">38.3. Прилов видов водных биоресурсов, для которых </w:t>
      </w:r>
      <w:hyperlink w:anchor="P1371" w:history="1">
        <w:r w:rsidRPr="001F188E">
          <w:rPr>
            <w:rFonts w:ascii="Times New Roman" w:hAnsi="Times New Roman" w:cs="Times New Roman"/>
            <w:sz w:val="28"/>
            <w:szCs w:val="28"/>
          </w:rPr>
          <w:t>пунктом 37.1</w:t>
        </w:r>
      </w:hyperlink>
      <w:r w:rsidRPr="001F188E">
        <w:rPr>
          <w:rFonts w:ascii="Times New Roman" w:hAnsi="Times New Roman" w:cs="Times New Roman"/>
          <w:sz w:val="28"/>
          <w:szCs w:val="28"/>
        </w:rPr>
        <w:t xml:space="preserve"> настоящих Правил промысловый размер не установлен, не ограничивается.</w:t>
      </w:r>
    </w:p>
    <w:p w14:paraId="1C6AB7F2" w14:textId="77777777" w:rsidR="00717F25" w:rsidRPr="00717F25" w:rsidRDefault="00717F25" w:rsidP="00717F25">
      <w:pPr>
        <w:pStyle w:val="ConsPlusNormal0"/>
        <w:spacing w:line="276" w:lineRule="auto"/>
        <w:ind w:firstLine="540"/>
        <w:jc w:val="both"/>
        <w:rPr>
          <w:rFonts w:ascii="Times New Roman" w:hAnsi="Times New Roman" w:cs="Times New Roman"/>
          <w:sz w:val="28"/>
          <w:szCs w:val="28"/>
        </w:rPr>
      </w:pPr>
    </w:p>
    <w:p w14:paraId="451F74F0" w14:textId="77777777" w:rsidR="00717F25" w:rsidRPr="00717F25" w:rsidRDefault="00717F25" w:rsidP="00717F25">
      <w:pPr>
        <w:pStyle w:val="ConsPlusTitle"/>
        <w:spacing w:line="276" w:lineRule="auto"/>
        <w:jc w:val="center"/>
        <w:outlineLvl w:val="2"/>
        <w:rPr>
          <w:rFonts w:ascii="Times New Roman" w:hAnsi="Times New Roman" w:cs="Times New Roman"/>
          <w:sz w:val="28"/>
          <w:szCs w:val="28"/>
        </w:rPr>
      </w:pPr>
      <w:r w:rsidRPr="00717F25">
        <w:rPr>
          <w:rFonts w:ascii="Times New Roman" w:hAnsi="Times New Roman" w:cs="Times New Roman"/>
          <w:sz w:val="28"/>
          <w:szCs w:val="28"/>
        </w:rPr>
        <w:t>5. Черное море со всеми лиманами и озерами,</w:t>
      </w:r>
    </w:p>
    <w:p w14:paraId="62D5F39A" w14:textId="77777777" w:rsidR="00717F25" w:rsidRPr="00717F25" w:rsidRDefault="00717F25" w:rsidP="00717F25">
      <w:pPr>
        <w:pStyle w:val="ConsPlusTitle"/>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сообщающимися с морем, с бассейнами впадающих в него рек,</w:t>
      </w:r>
    </w:p>
    <w:p w14:paraId="44EF41AC" w14:textId="77777777" w:rsidR="00717F25" w:rsidRPr="00717F25" w:rsidRDefault="00717F25" w:rsidP="00717F25">
      <w:pPr>
        <w:pStyle w:val="ConsPlusTitle"/>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система Кизилташских лиманов и Витязевский лиман</w:t>
      </w:r>
    </w:p>
    <w:p w14:paraId="75E388E2" w14:textId="77777777" w:rsidR="00717F25" w:rsidRPr="00717F25" w:rsidRDefault="00717F25" w:rsidP="00717F25">
      <w:pPr>
        <w:pStyle w:val="ConsPlusNormal0"/>
        <w:spacing w:line="276" w:lineRule="auto"/>
        <w:jc w:val="center"/>
        <w:rPr>
          <w:rFonts w:ascii="Times New Roman" w:hAnsi="Times New Roman" w:cs="Times New Roman"/>
          <w:sz w:val="28"/>
          <w:szCs w:val="28"/>
        </w:rPr>
      </w:pPr>
    </w:p>
    <w:bookmarkStart w:id="49" w:name="P1468"/>
    <w:bookmarkEnd w:id="49"/>
    <w:p w14:paraId="35072E67" w14:textId="77777777" w:rsidR="00717F25" w:rsidRPr="00717F25" w:rsidRDefault="00717F25" w:rsidP="00717F25">
      <w:pPr>
        <w:pStyle w:val="ConsPlusNormal0"/>
        <w:spacing w:line="276" w:lineRule="auto"/>
        <w:ind w:firstLine="540"/>
        <w:jc w:val="both"/>
        <w:rPr>
          <w:rFonts w:ascii="Times New Roman" w:hAnsi="Times New Roman" w:cs="Times New Roman"/>
          <w:sz w:val="28"/>
          <w:szCs w:val="28"/>
        </w:rPr>
      </w:pPr>
      <w:r w:rsidRPr="00684FE7">
        <w:rPr>
          <w:rFonts w:ascii="Times New Roman" w:hAnsi="Times New Roman" w:cs="Times New Roman"/>
          <w:sz w:val="28"/>
          <w:szCs w:val="28"/>
        </w:rPr>
        <w:fldChar w:fldCharType="begin"/>
      </w:r>
      <w:r w:rsidRPr="00684FE7">
        <w:rPr>
          <w:rFonts w:ascii="Times New Roman" w:hAnsi="Times New Roman" w:cs="Times New Roman"/>
          <w:sz w:val="28"/>
          <w:szCs w:val="28"/>
        </w:rPr>
        <w:instrText xml:space="preserve"> HYPERLINK "consultantplus://offline/ref=C5FD84E98BC1A0D3D7045DB6230B8EF6E0820E2ED23B98C5E30D89D2F1E1DDDD8B6EE4205A25DFB201A7F2F51AAC5339B5697DC395AB4CD1F1l9K" </w:instrText>
      </w:r>
      <w:r w:rsidRPr="00684FE7">
        <w:rPr>
          <w:rFonts w:ascii="Times New Roman" w:hAnsi="Times New Roman" w:cs="Times New Roman"/>
          <w:sz w:val="28"/>
          <w:szCs w:val="28"/>
        </w:rPr>
        <w:fldChar w:fldCharType="separate"/>
      </w:r>
      <w:r w:rsidRPr="00684FE7">
        <w:rPr>
          <w:rFonts w:ascii="Times New Roman" w:hAnsi="Times New Roman" w:cs="Times New Roman"/>
          <w:sz w:val="28"/>
          <w:szCs w:val="28"/>
        </w:rPr>
        <w:t>39</w:t>
      </w:r>
      <w:r w:rsidRPr="00684FE7">
        <w:rPr>
          <w:rFonts w:ascii="Times New Roman" w:hAnsi="Times New Roman" w:cs="Times New Roman"/>
          <w:sz w:val="28"/>
          <w:szCs w:val="28"/>
        </w:rPr>
        <w:fldChar w:fldCharType="end"/>
      </w:r>
      <w:r w:rsidRPr="00684FE7">
        <w:rPr>
          <w:rFonts w:ascii="Times New Roman" w:hAnsi="Times New Roman" w:cs="Times New Roman"/>
          <w:sz w:val="28"/>
          <w:szCs w:val="28"/>
        </w:rPr>
        <w:t xml:space="preserve">. </w:t>
      </w:r>
      <w:r w:rsidRPr="00717F25">
        <w:rPr>
          <w:rFonts w:ascii="Times New Roman" w:hAnsi="Times New Roman" w:cs="Times New Roman"/>
          <w:sz w:val="28"/>
          <w:szCs w:val="28"/>
        </w:rPr>
        <w:t>Районы, запретные для добычи (вылова) водных биоресурсов:</w:t>
      </w:r>
    </w:p>
    <w:p w14:paraId="6F8BF943" w14:textId="4ADDBA24" w:rsidR="00717F25" w:rsidRPr="00717F25" w:rsidRDefault="00717F25" w:rsidP="00717F25">
      <w:pPr>
        <w:pStyle w:val="ConsPlusNormal0"/>
        <w:spacing w:before="220"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 xml:space="preserve">на акватории запретного пространства </w:t>
      </w:r>
      <w:r w:rsidR="00684FE7">
        <w:rPr>
          <w:rFonts w:ascii="Times New Roman" w:hAnsi="Times New Roman" w:cs="Times New Roman"/>
          <w:sz w:val="28"/>
          <w:szCs w:val="28"/>
        </w:rPr>
        <w:t>«</w:t>
      </w:r>
      <w:r w:rsidRPr="00717F25">
        <w:rPr>
          <w:rFonts w:ascii="Times New Roman" w:hAnsi="Times New Roman" w:cs="Times New Roman"/>
          <w:sz w:val="28"/>
          <w:szCs w:val="28"/>
        </w:rPr>
        <w:t>Анапская банка</w:t>
      </w:r>
      <w:r w:rsidR="00684FE7">
        <w:rPr>
          <w:rFonts w:ascii="Times New Roman" w:hAnsi="Times New Roman" w:cs="Times New Roman"/>
          <w:sz w:val="28"/>
          <w:szCs w:val="28"/>
        </w:rPr>
        <w:t>»</w:t>
      </w:r>
      <w:r w:rsidRPr="00717F25">
        <w:rPr>
          <w:rFonts w:ascii="Times New Roman" w:hAnsi="Times New Roman" w:cs="Times New Roman"/>
          <w:sz w:val="28"/>
          <w:szCs w:val="28"/>
        </w:rPr>
        <w:t>, ограниченной прямыми линиями, соединяющими точки со следующими координатами:</w:t>
      </w:r>
    </w:p>
    <w:p w14:paraId="67E662FE" w14:textId="542E6B60" w:rsidR="00717F25" w:rsidRPr="00684FE7" w:rsidRDefault="00717F25" w:rsidP="00684FE7">
      <w:pPr>
        <w:pStyle w:val="ConsPlusNormal0"/>
        <w:spacing w:line="276" w:lineRule="auto"/>
        <w:ind w:firstLine="540"/>
        <w:jc w:val="both"/>
        <w:rPr>
          <w:rFonts w:ascii="Times New Roman" w:hAnsi="Times New Roman" w:cs="Times New Roman"/>
          <w:sz w:val="28"/>
          <w:szCs w:val="28"/>
        </w:rPr>
      </w:pPr>
      <w:r w:rsidRPr="00684FE7">
        <w:rPr>
          <w:rFonts w:ascii="Times New Roman" w:hAnsi="Times New Roman" w:cs="Times New Roman"/>
          <w:sz w:val="28"/>
          <w:szCs w:val="28"/>
        </w:rPr>
        <w:t>45°02'00</w:t>
      </w:r>
      <w:r w:rsidR="004B17D3" w:rsidRPr="00C90022">
        <w:rPr>
          <w:rFonts w:ascii="Times New Roman" w:hAnsi="Times New Roman" w:cs="Times New Roman"/>
          <w:sz w:val="28"/>
          <w:szCs w:val="28"/>
        </w:rPr>
        <w:t>''</w:t>
      </w:r>
      <w:r w:rsidRPr="00684FE7">
        <w:rPr>
          <w:rFonts w:ascii="Times New Roman" w:hAnsi="Times New Roman" w:cs="Times New Roman"/>
          <w:sz w:val="28"/>
          <w:szCs w:val="28"/>
        </w:rPr>
        <w:t xml:space="preserve"> с.ш. - 37°08'30</w:t>
      </w:r>
      <w:r w:rsidR="004B17D3" w:rsidRPr="00C90022">
        <w:rPr>
          <w:rFonts w:ascii="Times New Roman" w:hAnsi="Times New Roman" w:cs="Times New Roman"/>
          <w:sz w:val="28"/>
          <w:szCs w:val="28"/>
        </w:rPr>
        <w:t>''</w:t>
      </w:r>
      <w:r w:rsidRPr="00684FE7">
        <w:rPr>
          <w:rFonts w:ascii="Times New Roman" w:hAnsi="Times New Roman" w:cs="Times New Roman"/>
          <w:sz w:val="28"/>
          <w:szCs w:val="28"/>
        </w:rPr>
        <w:t xml:space="preserve"> в.д.;</w:t>
      </w:r>
    </w:p>
    <w:p w14:paraId="0C709A98" w14:textId="439D4988" w:rsidR="00717F25" w:rsidRPr="00684FE7" w:rsidRDefault="00717F25" w:rsidP="00684FE7">
      <w:pPr>
        <w:pStyle w:val="ConsPlusNormal0"/>
        <w:spacing w:line="276" w:lineRule="auto"/>
        <w:ind w:firstLine="540"/>
        <w:jc w:val="both"/>
        <w:rPr>
          <w:rFonts w:ascii="Times New Roman" w:hAnsi="Times New Roman" w:cs="Times New Roman"/>
          <w:sz w:val="28"/>
          <w:szCs w:val="28"/>
        </w:rPr>
      </w:pPr>
      <w:r w:rsidRPr="00684FE7">
        <w:rPr>
          <w:rFonts w:ascii="Times New Roman" w:hAnsi="Times New Roman" w:cs="Times New Roman"/>
          <w:sz w:val="28"/>
          <w:szCs w:val="28"/>
        </w:rPr>
        <w:t>44°51'30</w:t>
      </w:r>
      <w:r w:rsidR="004B17D3" w:rsidRPr="00C90022">
        <w:rPr>
          <w:rFonts w:ascii="Times New Roman" w:hAnsi="Times New Roman" w:cs="Times New Roman"/>
          <w:sz w:val="28"/>
          <w:szCs w:val="28"/>
        </w:rPr>
        <w:t>''</w:t>
      </w:r>
      <w:r w:rsidRPr="00684FE7">
        <w:rPr>
          <w:rFonts w:ascii="Times New Roman" w:hAnsi="Times New Roman" w:cs="Times New Roman"/>
          <w:sz w:val="28"/>
          <w:szCs w:val="28"/>
        </w:rPr>
        <w:t xml:space="preserve"> с.ш. - 36°55'00</w:t>
      </w:r>
      <w:r w:rsidR="004B17D3" w:rsidRPr="00C90022">
        <w:rPr>
          <w:rFonts w:ascii="Times New Roman" w:hAnsi="Times New Roman" w:cs="Times New Roman"/>
          <w:sz w:val="28"/>
          <w:szCs w:val="28"/>
        </w:rPr>
        <w:t>''</w:t>
      </w:r>
      <w:r w:rsidRPr="00684FE7">
        <w:rPr>
          <w:rFonts w:ascii="Times New Roman" w:hAnsi="Times New Roman" w:cs="Times New Roman"/>
          <w:sz w:val="28"/>
          <w:szCs w:val="28"/>
        </w:rPr>
        <w:t xml:space="preserve"> в.д.;</w:t>
      </w:r>
    </w:p>
    <w:p w14:paraId="56E77768" w14:textId="5F4FC01C" w:rsidR="00717F25" w:rsidRPr="00684FE7" w:rsidRDefault="00717F25" w:rsidP="00684FE7">
      <w:pPr>
        <w:pStyle w:val="ConsPlusNormal0"/>
        <w:spacing w:line="276" w:lineRule="auto"/>
        <w:ind w:firstLine="540"/>
        <w:jc w:val="both"/>
        <w:rPr>
          <w:rFonts w:ascii="Times New Roman" w:hAnsi="Times New Roman" w:cs="Times New Roman"/>
          <w:sz w:val="28"/>
          <w:szCs w:val="28"/>
        </w:rPr>
      </w:pPr>
      <w:r w:rsidRPr="00684FE7">
        <w:rPr>
          <w:rFonts w:ascii="Times New Roman" w:hAnsi="Times New Roman" w:cs="Times New Roman"/>
          <w:sz w:val="28"/>
          <w:szCs w:val="28"/>
        </w:rPr>
        <w:t>44°45'00</w:t>
      </w:r>
      <w:r w:rsidR="004B17D3" w:rsidRPr="00C90022">
        <w:rPr>
          <w:rFonts w:ascii="Times New Roman" w:hAnsi="Times New Roman" w:cs="Times New Roman"/>
          <w:sz w:val="28"/>
          <w:szCs w:val="28"/>
        </w:rPr>
        <w:t>''</w:t>
      </w:r>
      <w:r w:rsidRPr="00684FE7">
        <w:rPr>
          <w:rFonts w:ascii="Times New Roman" w:hAnsi="Times New Roman" w:cs="Times New Roman"/>
          <w:sz w:val="28"/>
          <w:szCs w:val="28"/>
        </w:rPr>
        <w:t xml:space="preserve"> с.ш. - 37°11'00</w:t>
      </w:r>
      <w:r w:rsidR="004B17D3" w:rsidRPr="00C90022">
        <w:rPr>
          <w:rFonts w:ascii="Times New Roman" w:hAnsi="Times New Roman" w:cs="Times New Roman"/>
          <w:sz w:val="28"/>
          <w:szCs w:val="28"/>
        </w:rPr>
        <w:t>''</w:t>
      </w:r>
      <w:r w:rsidRPr="00684FE7">
        <w:rPr>
          <w:rFonts w:ascii="Times New Roman" w:hAnsi="Times New Roman" w:cs="Times New Roman"/>
          <w:sz w:val="28"/>
          <w:szCs w:val="28"/>
        </w:rPr>
        <w:t xml:space="preserve"> в.д.;</w:t>
      </w:r>
    </w:p>
    <w:p w14:paraId="08DCC7D9" w14:textId="6C09C3A4" w:rsidR="00717F25" w:rsidRPr="00684FE7" w:rsidRDefault="00717F25" w:rsidP="00684FE7">
      <w:pPr>
        <w:pStyle w:val="ConsPlusNormal0"/>
        <w:spacing w:line="276" w:lineRule="auto"/>
        <w:ind w:firstLine="540"/>
        <w:jc w:val="both"/>
        <w:rPr>
          <w:rFonts w:ascii="Times New Roman" w:hAnsi="Times New Roman" w:cs="Times New Roman"/>
          <w:sz w:val="28"/>
          <w:szCs w:val="28"/>
        </w:rPr>
      </w:pPr>
      <w:r w:rsidRPr="00684FE7">
        <w:rPr>
          <w:rFonts w:ascii="Times New Roman" w:hAnsi="Times New Roman" w:cs="Times New Roman"/>
          <w:sz w:val="28"/>
          <w:szCs w:val="28"/>
        </w:rPr>
        <w:t>44°42'30</w:t>
      </w:r>
      <w:r w:rsidR="004B17D3" w:rsidRPr="00C90022">
        <w:rPr>
          <w:rFonts w:ascii="Times New Roman" w:hAnsi="Times New Roman" w:cs="Times New Roman"/>
          <w:sz w:val="28"/>
          <w:szCs w:val="28"/>
        </w:rPr>
        <w:t>''</w:t>
      </w:r>
      <w:r w:rsidRPr="00684FE7">
        <w:rPr>
          <w:rFonts w:ascii="Times New Roman" w:hAnsi="Times New Roman" w:cs="Times New Roman"/>
          <w:sz w:val="28"/>
          <w:szCs w:val="28"/>
        </w:rPr>
        <w:t xml:space="preserve"> с.ш. - 37°27'30</w:t>
      </w:r>
      <w:r w:rsidR="004B17D3" w:rsidRPr="00C90022">
        <w:rPr>
          <w:rFonts w:ascii="Times New Roman" w:hAnsi="Times New Roman" w:cs="Times New Roman"/>
          <w:sz w:val="28"/>
          <w:szCs w:val="28"/>
        </w:rPr>
        <w:t>''</w:t>
      </w:r>
      <w:r w:rsidRPr="00684FE7">
        <w:rPr>
          <w:rFonts w:ascii="Times New Roman" w:hAnsi="Times New Roman" w:cs="Times New Roman"/>
          <w:sz w:val="28"/>
          <w:szCs w:val="28"/>
        </w:rPr>
        <w:t xml:space="preserve"> в.д. и далее по береговой линии в начальную точку - тралящими (с учетом </w:t>
      </w:r>
      <w:hyperlink w:anchor="P1729" w:history="1">
        <w:r w:rsidRPr="00684FE7">
          <w:rPr>
            <w:rFonts w:ascii="Times New Roman" w:hAnsi="Times New Roman" w:cs="Times New Roman"/>
            <w:sz w:val="28"/>
            <w:szCs w:val="28"/>
          </w:rPr>
          <w:t>подпункта з) пункта 40.1</w:t>
        </w:r>
      </w:hyperlink>
      <w:r w:rsidRPr="00684FE7">
        <w:rPr>
          <w:rFonts w:ascii="Times New Roman" w:hAnsi="Times New Roman" w:cs="Times New Roman"/>
          <w:sz w:val="28"/>
          <w:szCs w:val="28"/>
        </w:rPr>
        <w:t xml:space="preserve">, </w:t>
      </w:r>
      <w:hyperlink w:anchor="P1820" w:history="1">
        <w:r w:rsidRPr="00684FE7">
          <w:rPr>
            <w:rFonts w:ascii="Times New Roman" w:hAnsi="Times New Roman" w:cs="Times New Roman"/>
            <w:sz w:val="28"/>
            <w:szCs w:val="28"/>
          </w:rPr>
          <w:t>пунктов 42.11</w:t>
        </w:r>
      </w:hyperlink>
      <w:r w:rsidRPr="00684FE7">
        <w:rPr>
          <w:rFonts w:ascii="Times New Roman" w:hAnsi="Times New Roman" w:cs="Times New Roman"/>
          <w:sz w:val="28"/>
          <w:szCs w:val="28"/>
        </w:rPr>
        <w:t xml:space="preserve"> и </w:t>
      </w:r>
      <w:hyperlink w:anchor="P1821" w:history="1">
        <w:r w:rsidRPr="00684FE7">
          <w:rPr>
            <w:rFonts w:ascii="Times New Roman" w:hAnsi="Times New Roman" w:cs="Times New Roman"/>
            <w:sz w:val="28"/>
            <w:szCs w:val="28"/>
          </w:rPr>
          <w:t>42.12</w:t>
        </w:r>
      </w:hyperlink>
      <w:r w:rsidRPr="00684FE7">
        <w:rPr>
          <w:rFonts w:ascii="Times New Roman" w:hAnsi="Times New Roman" w:cs="Times New Roman"/>
          <w:sz w:val="28"/>
          <w:szCs w:val="28"/>
        </w:rPr>
        <w:t xml:space="preserve"> настоящих Правил рыболовства) и драгирующими орудиями добычи (вылова), ставными сетями с размером (шагом) ячеи более 50 мм;</w:t>
      </w:r>
    </w:p>
    <w:p w14:paraId="1BF43813" w14:textId="77777777" w:rsidR="00717F25" w:rsidRPr="00717F25" w:rsidRDefault="00717F25" w:rsidP="00684FE7">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в реках Псезуапсе, Шахе, Мзымта и Псоу и их притоках;</w:t>
      </w:r>
    </w:p>
    <w:p w14:paraId="4989AD6A" w14:textId="73935529" w:rsidR="00717F25" w:rsidRPr="00717F25" w:rsidRDefault="00717F25" w:rsidP="00684FE7">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lastRenderedPageBreak/>
        <w:t xml:space="preserve">перед устьями рек Псезуапсе, Шахе, Мзымта, Псоу на расстоянии менее 1 км в каждую из сторон вдоль береговой черты и на расстоянии менее 1 км вглубь моря, за исключением добычи (вылова) барабули </w:t>
      </w:r>
      <w:r w:rsidR="00C47D46">
        <w:rPr>
          <w:rFonts w:ascii="Times New Roman" w:hAnsi="Times New Roman" w:cs="Times New Roman"/>
          <w:b/>
          <w:sz w:val="28"/>
          <w:szCs w:val="28"/>
        </w:rPr>
        <w:t xml:space="preserve">донными </w:t>
      </w:r>
      <w:r w:rsidRPr="00717F25">
        <w:rPr>
          <w:rFonts w:ascii="Times New Roman" w:hAnsi="Times New Roman" w:cs="Times New Roman"/>
          <w:sz w:val="28"/>
          <w:szCs w:val="28"/>
        </w:rPr>
        <w:t>ставными неводами с 1 октября по 15 марта;</w:t>
      </w:r>
    </w:p>
    <w:p w14:paraId="2E38B504" w14:textId="77777777" w:rsidR="00717F25" w:rsidRPr="00717F25" w:rsidRDefault="00717F25" w:rsidP="00684FE7">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перед Бугазским гирлом, на расстоянии менее 1 км в сторону мыса Железный Рог и на расстоянии менее 1 км в сторону города Анапы вдоль береговой черты и вглубь моря на расстоянии менее 1 км;</w:t>
      </w:r>
    </w:p>
    <w:p w14:paraId="1F064C02" w14:textId="77777777" w:rsidR="00717F25" w:rsidRPr="00717F25" w:rsidRDefault="00717F25" w:rsidP="00684FE7">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в системе Кизилташских лиманов;</w:t>
      </w:r>
    </w:p>
    <w:p w14:paraId="4F9EBBF9" w14:textId="77777777" w:rsidR="00717F25" w:rsidRPr="00717F25" w:rsidRDefault="00717F25" w:rsidP="00684FE7">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в гирлах лиманов и озер, соединяющих их с морем, и перед гирлами со стороны моря и лиманов на расстоянии менее 500 м в каждую из сторон, а также менее 500 м вглубь моря, озера или лимана (кроме соединяющейся с морем части озера Донузлав, являющейся частью Черного моря);</w:t>
      </w:r>
    </w:p>
    <w:p w14:paraId="738FBE96" w14:textId="3D861637" w:rsidR="00717F25" w:rsidRPr="00717F25" w:rsidRDefault="00717F25" w:rsidP="00684FE7">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т</w:t>
      </w:r>
      <w:r w:rsidR="00684FE7">
        <w:rPr>
          <w:rFonts w:ascii="Times New Roman" w:hAnsi="Times New Roman" w:cs="Times New Roman"/>
          <w:sz w:val="28"/>
          <w:szCs w:val="28"/>
        </w:rPr>
        <w:t>ралами в районах, ограниченных:</w:t>
      </w:r>
    </w:p>
    <w:p w14:paraId="6C8F759A" w14:textId="77777777" w:rsidR="00717F25" w:rsidRPr="00717F25" w:rsidRDefault="00717F25" w:rsidP="00684FE7">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меридианами, проходящими через точку с координатами 35°05' в.д. (мыс Меганом) с запада и с координатами 35°50,5' в.д. (мыс Чауда) с востока и береговой чертой и линией, которая проходит на расстоянии 12 миль от берега - в течение всего года, за исключением добычи (вылова) хамсы в период с 1 октября по 15 марта;</w:t>
      </w:r>
    </w:p>
    <w:p w14:paraId="429FAAC2" w14:textId="77777777" w:rsidR="00717F25" w:rsidRPr="00717F25" w:rsidRDefault="00717F25" w:rsidP="00684FE7">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линией, которая проходит через южную границу мыса Евпаторийский с координатами 45°09' с.ш. - 33°16' в.д. до точки с координатами 45°00' с.ш. - 33°04' в.д., далее проходит на расстоянии 12 миль от берега до пересечения с линией, соединяющей мыс Тарханкут и Днестровско-Цареградский маяк, и далее до мыса Тарханкут и по береговой черте до точки с координатами 45°09' с.ш. - 33°16' в.д. - с 1 апреля по 30 сентября;</w:t>
      </w:r>
    </w:p>
    <w:p w14:paraId="3A1A3580" w14:textId="77777777" w:rsidR="00717F25" w:rsidRPr="00717F25" w:rsidRDefault="00717F25" w:rsidP="00684FE7">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с юга линией, соединяющей мыс Тарханкут с Днестровско-Цареградским маяком и береговой чертой - в течение всего года;</w:t>
      </w:r>
    </w:p>
    <w:p w14:paraId="39E9540C" w14:textId="77777777" w:rsidR="00717F25" w:rsidRPr="00717F25" w:rsidRDefault="00717F25" w:rsidP="00684FE7">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в соединяющейся с морем части озера Донузлав, за исключением добычи (вылова) креветки черноморской травяной, креветки черноморской каменной и рапаны;</w:t>
      </w:r>
    </w:p>
    <w:p w14:paraId="03A373CE" w14:textId="77777777" w:rsidR="00717F25" w:rsidRPr="00717F25" w:rsidRDefault="00717F25" w:rsidP="00684FE7">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на акваториях, ограниченных прямыми линиями, соединяющими точки со следующими координатами:</w:t>
      </w:r>
    </w:p>
    <w:p w14:paraId="3417E1E2" w14:textId="4B295AED" w:rsidR="00717F25" w:rsidRPr="00717F25" w:rsidRDefault="00684FE7" w:rsidP="00684FE7">
      <w:pPr>
        <w:pStyle w:val="ConsPlusNormal0"/>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юго-восточная акватория:</w:t>
      </w:r>
    </w:p>
    <w:p w14:paraId="13415D0B" w14:textId="63009A55" w:rsidR="00717F25" w:rsidRPr="00717F25" w:rsidRDefault="00717F25" w:rsidP="00684FE7">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44°43'42.68</w:t>
      </w:r>
      <w:r w:rsidR="004B17D3"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- 37°25'43.92</w:t>
      </w:r>
      <w:r w:rsidR="004B17D3"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w:t>
      </w:r>
    </w:p>
    <w:p w14:paraId="52A057F9" w14:textId="27CD8FCE" w:rsidR="00717F25" w:rsidRPr="00717F25" w:rsidRDefault="00717F25" w:rsidP="00684FE7">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44°43'42.03</w:t>
      </w:r>
      <w:r w:rsidR="004B17D3"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- 37°25'43.16</w:t>
      </w:r>
      <w:r w:rsidR="004B17D3"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w:t>
      </w:r>
    </w:p>
    <w:p w14:paraId="1B055FBF" w14:textId="3D9F5BE5" w:rsidR="00717F25" w:rsidRPr="00717F25" w:rsidRDefault="00717F25" w:rsidP="00684FE7">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44°43'41.46</w:t>
      </w:r>
      <w:r w:rsidR="004B17D3"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- 37°25'42.28</w:t>
      </w:r>
      <w:r w:rsidR="004B17D3"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w:t>
      </w:r>
    </w:p>
    <w:p w14:paraId="2A94D283" w14:textId="651F1DCB" w:rsidR="00717F25" w:rsidRPr="00717F25" w:rsidRDefault="00717F25" w:rsidP="00684FE7">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44°43'40.97</w:t>
      </w:r>
      <w:r w:rsidR="004B17D3"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- 37°25'41.31</w:t>
      </w:r>
      <w:r w:rsidR="004B17D3"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w:t>
      </w:r>
    </w:p>
    <w:p w14:paraId="3FE74E7C" w14:textId="2476A491" w:rsidR="00717F25" w:rsidRPr="00717F25" w:rsidRDefault="00717F25" w:rsidP="00684FE7">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44°43'40.58</w:t>
      </w:r>
      <w:r w:rsidR="006E3A41"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- 37°25'40.25</w:t>
      </w:r>
      <w:r w:rsidR="006E3A41"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w:t>
      </w:r>
    </w:p>
    <w:p w14:paraId="41991BBA" w14:textId="0EDCE806" w:rsidR="00717F25" w:rsidRPr="00717F25" w:rsidRDefault="00717F25" w:rsidP="00684FE7">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44°43'40.42</w:t>
      </w:r>
      <w:r w:rsidR="006E3A41"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- 37°25'39.70</w:t>
      </w:r>
      <w:r w:rsidR="006E3A41"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w:t>
      </w:r>
    </w:p>
    <w:p w14:paraId="3132D075" w14:textId="6C182998" w:rsidR="00717F25" w:rsidRPr="00717F25" w:rsidRDefault="00717F25" w:rsidP="00684FE7">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44°43'40.29</w:t>
      </w:r>
      <w:r w:rsidR="006E3A41"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- 37°25'39.13</w:t>
      </w:r>
      <w:r w:rsidR="006E3A41"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w:t>
      </w:r>
    </w:p>
    <w:p w14:paraId="4CD163E1" w14:textId="5CD375A5" w:rsidR="00717F25" w:rsidRPr="00717F25" w:rsidRDefault="00717F25" w:rsidP="00684FE7">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lastRenderedPageBreak/>
        <w:t>44°43'40.19</w:t>
      </w:r>
      <w:r w:rsidR="006E3A41"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- 37°25'38.56</w:t>
      </w:r>
      <w:r w:rsidR="006E3A41"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w:t>
      </w:r>
    </w:p>
    <w:p w14:paraId="7F310AAE" w14:textId="3ED800B5" w:rsidR="00717F25" w:rsidRPr="00717F25" w:rsidRDefault="00717F25" w:rsidP="00684FE7">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44°43'40.11</w:t>
      </w:r>
      <w:r w:rsidR="006E3A41"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- 37°25'37.97</w:t>
      </w:r>
      <w:r w:rsidR="006E3A41" w:rsidRPr="00C90022">
        <w:rPr>
          <w:rFonts w:ascii="Times New Roman" w:hAnsi="Times New Roman" w:cs="Times New Roman"/>
          <w:sz w:val="28"/>
          <w:szCs w:val="28"/>
        </w:rPr>
        <w:t>''</w:t>
      </w:r>
      <w:r w:rsidR="00684FE7">
        <w:rPr>
          <w:rFonts w:ascii="Times New Roman" w:hAnsi="Times New Roman" w:cs="Times New Roman"/>
          <w:sz w:val="28"/>
          <w:szCs w:val="28"/>
        </w:rPr>
        <w:t xml:space="preserve"> в.д.;</w:t>
      </w:r>
    </w:p>
    <w:p w14:paraId="49A23C42" w14:textId="4A2B9E7B" w:rsidR="00717F25" w:rsidRPr="00717F25" w:rsidRDefault="00717F25" w:rsidP="00684FE7">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44°43'40.06</w:t>
      </w:r>
      <w:r w:rsidR="006E3A41"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- 37°25'37.38</w:t>
      </w:r>
      <w:r w:rsidR="006E3A41" w:rsidRPr="00C90022">
        <w:rPr>
          <w:rFonts w:ascii="Times New Roman" w:hAnsi="Times New Roman" w:cs="Times New Roman"/>
          <w:sz w:val="28"/>
          <w:szCs w:val="28"/>
        </w:rPr>
        <w:t>''</w:t>
      </w:r>
      <w:r w:rsidR="00684FE7">
        <w:rPr>
          <w:rFonts w:ascii="Times New Roman" w:hAnsi="Times New Roman" w:cs="Times New Roman"/>
          <w:sz w:val="28"/>
          <w:szCs w:val="28"/>
        </w:rPr>
        <w:t xml:space="preserve"> в.д.;</w:t>
      </w:r>
    </w:p>
    <w:p w14:paraId="6FEE7DC0" w14:textId="6E836FD4" w:rsidR="00717F25" w:rsidRPr="00717F25" w:rsidRDefault="00717F25" w:rsidP="00684FE7">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44°43'40.04</w:t>
      </w:r>
      <w:r w:rsidR="006E3A41"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- 37°25'36.19</w:t>
      </w:r>
      <w:r w:rsidR="006E3A41"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w:t>
      </w:r>
    </w:p>
    <w:p w14:paraId="31C8A3E9" w14:textId="4475A73D" w:rsidR="00717F25" w:rsidRPr="00717F25" w:rsidRDefault="00717F25" w:rsidP="00684FE7">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44°43'40.22</w:t>
      </w:r>
      <w:r w:rsidR="006E3A41"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- 37°25'34.43</w:t>
      </w:r>
      <w:r w:rsidR="006E3A41" w:rsidRPr="00C90022">
        <w:rPr>
          <w:rFonts w:ascii="Times New Roman" w:hAnsi="Times New Roman" w:cs="Times New Roman"/>
          <w:sz w:val="28"/>
          <w:szCs w:val="28"/>
        </w:rPr>
        <w:t>''</w:t>
      </w:r>
      <w:r w:rsidR="00684FE7">
        <w:rPr>
          <w:rFonts w:ascii="Times New Roman" w:hAnsi="Times New Roman" w:cs="Times New Roman"/>
          <w:sz w:val="28"/>
          <w:szCs w:val="28"/>
        </w:rPr>
        <w:t xml:space="preserve"> в.д.;</w:t>
      </w:r>
    </w:p>
    <w:p w14:paraId="7944E0CE" w14:textId="00C167CB" w:rsidR="00717F25" w:rsidRPr="00717F25" w:rsidRDefault="00717F25" w:rsidP="00684FE7">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44°43'40.48</w:t>
      </w:r>
      <w:r w:rsidR="006E3A41"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- 37°25'33.30</w:t>
      </w:r>
      <w:r w:rsidR="006E3A41"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w:t>
      </w:r>
    </w:p>
    <w:p w14:paraId="1A193C95" w14:textId="600AC3E9" w:rsidR="00717F25" w:rsidRPr="00717F25" w:rsidRDefault="00717F25" w:rsidP="00684FE7">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44°43'40.84</w:t>
      </w:r>
      <w:r w:rsidR="006E3A41"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- 37°25'32.22</w:t>
      </w:r>
      <w:r w:rsidR="006E3A41" w:rsidRPr="00C90022">
        <w:rPr>
          <w:rFonts w:ascii="Times New Roman" w:hAnsi="Times New Roman" w:cs="Times New Roman"/>
          <w:sz w:val="28"/>
          <w:szCs w:val="28"/>
        </w:rPr>
        <w:t>''</w:t>
      </w:r>
      <w:r w:rsidR="00684FE7">
        <w:rPr>
          <w:rFonts w:ascii="Times New Roman" w:hAnsi="Times New Roman" w:cs="Times New Roman"/>
          <w:sz w:val="28"/>
          <w:szCs w:val="28"/>
        </w:rPr>
        <w:t xml:space="preserve"> в.д.;</w:t>
      </w:r>
    </w:p>
    <w:p w14:paraId="5535D75A" w14:textId="154F1ED2" w:rsidR="00717F25" w:rsidRPr="00717F25" w:rsidRDefault="00717F25" w:rsidP="00684FE7">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44°43'41.05</w:t>
      </w:r>
      <w:r w:rsidR="006E3A41"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- 37°25'31.71</w:t>
      </w:r>
      <w:r w:rsidR="006E3A41"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w:t>
      </w:r>
    </w:p>
    <w:p w14:paraId="6BB6CF1B" w14:textId="6AB79192" w:rsidR="00717F25" w:rsidRPr="00717F25" w:rsidRDefault="00717F25" w:rsidP="00684FE7">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44°43'41.55</w:t>
      </w:r>
      <w:r w:rsidR="006E3A41"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- 37°25'30.75</w:t>
      </w:r>
      <w:r w:rsidR="006E3A41"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w:t>
      </w:r>
    </w:p>
    <w:p w14:paraId="6DB37DD7" w14:textId="4D714CA3" w:rsidR="00717F25" w:rsidRPr="00717F25" w:rsidRDefault="00717F25" w:rsidP="00684FE7">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44°43'41.84</w:t>
      </w:r>
      <w:r w:rsidR="006E3A41"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- 37°25'30.31</w:t>
      </w:r>
      <w:r w:rsidR="006E3A41"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w:t>
      </w:r>
    </w:p>
    <w:p w14:paraId="1423FE0A" w14:textId="3012E62D" w:rsidR="00717F25" w:rsidRPr="00717F25" w:rsidRDefault="00717F25" w:rsidP="00684FE7">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44°43'42.02</w:t>
      </w:r>
      <w:r w:rsidR="006E3A41"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- 37°25'30.06</w:t>
      </w:r>
      <w:r w:rsidR="006E3A41"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w:t>
      </w:r>
    </w:p>
    <w:p w14:paraId="71460550" w14:textId="0037DC7A" w:rsidR="00717F25" w:rsidRPr="00717F25" w:rsidRDefault="00717F25" w:rsidP="00684FE7">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44°43'44.13</w:t>
      </w:r>
      <w:r w:rsidR="006E3A41"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- 37°25'27.19</w:t>
      </w:r>
      <w:r w:rsidR="006E3A41"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w:t>
      </w:r>
    </w:p>
    <w:p w14:paraId="040DC7C5" w14:textId="2D564752" w:rsidR="00717F25" w:rsidRPr="00717F25" w:rsidRDefault="00717F25" w:rsidP="00684FE7">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44°43'46.55</w:t>
      </w:r>
      <w:r w:rsidR="006E3A41"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- 37°25'21.33</w:t>
      </w:r>
      <w:r w:rsidR="006E3A41"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w:t>
      </w:r>
    </w:p>
    <w:p w14:paraId="10471ACD" w14:textId="3DE6382D" w:rsidR="00717F25" w:rsidRPr="00717F25" w:rsidRDefault="00717F25" w:rsidP="00684FE7">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44°43'47.05</w:t>
      </w:r>
      <w:r w:rsidR="006E3A41"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- 37°25'20.37</w:t>
      </w:r>
      <w:r w:rsidR="006E3A41"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w:t>
      </w:r>
    </w:p>
    <w:p w14:paraId="13031A82" w14:textId="5EB81AAD" w:rsidR="00717F25" w:rsidRPr="00717F25" w:rsidRDefault="00717F25" w:rsidP="00684FE7">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44°43'47.63</w:t>
      </w:r>
      <w:r w:rsidR="006E3A41"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- 37°25'19.52</w:t>
      </w:r>
      <w:r w:rsidR="006E3A41" w:rsidRPr="00C90022">
        <w:rPr>
          <w:rFonts w:ascii="Times New Roman" w:hAnsi="Times New Roman" w:cs="Times New Roman"/>
          <w:sz w:val="28"/>
          <w:szCs w:val="28"/>
        </w:rPr>
        <w:t>''</w:t>
      </w:r>
      <w:r w:rsidR="00684FE7">
        <w:rPr>
          <w:rFonts w:ascii="Times New Roman" w:hAnsi="Times New Roman" w:cs="Times New Roman"/>
          <w:sz w:val="28"/>
          <w:szCs w:val="28"/>
        </w:rPr>
        <w:t xml:space="preserve"> в.д.;</w:t>
      </w:r>
    </w:p>
    <w:p w14:paraId="5D110B3F" w14:textId="1451E330" w:rsidR="00717F25" w:rsidRPr="00717F25" w:rsidRDefault="00717F25" w:rsidP="00684FE7">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44°43'50.18</w:t>
      </w:r>
      <w:r w:rsidR="006E3A41"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- 37°25'16.23</w:t>
      </w:r>
      <w:r w:rsidR="006E3A41" w:rsidRPr="00C90022">
        <w:rPr>
          <w:rFonts w:ascii="Times New Roman" w:hAnsi="Times New Roman" w:cs="Times New Roman"/>
          <w:sz w:val="28"/>
          <w:szCs w:val="28"/>
        </w:rPr>
        <w:t>''</w:t>
      </w:r>
      <w:r w:rsidR="00684FE7">
        <w:rPr>
          <w:rFonts w:ascii="Times New Roman" w:hAnsi="Times New Roman" w:cs="Times New Roman"/>
          <w:sz w:val="28"/>
          <w:szCs w:val="28"/>
        </w:rPr>
        <w:t xml:space="preserve"> в.д.;</w:t>
      </w:r>
    </w:p>
    <w:p w14:paraId="71E95F4D" w14:textId="72FD4E4D" w:rsidR="00717F25" w:rsidRPr="00717F25" w:rsidRDefault="00717F25" w:rsidP="00684FE7">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44°43'50.51</w:t>
      </w:r>
      <w:r w:rsidR="006E3A41"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- 37°25'15.84</w:t>
      </w:r>
      <w:r w:rsidR="006E3A41"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w:t>
      </w:r>
    </w:p>
    <w:p w14:paraId="346AE293" w14:textId="06122BA2" w:rsidR="00717F25" w:rsidRPr="00717F25" w:rsidRDefault="00717F25" w:rsidP="00684FE7">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44°43'51.44</w:t>
      </w:r>
      <w:r w:rsidR="006E3A41"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- 37°25'14.97</w:t>
      </w:r>
      <w:r w:rsidR="006E3A41"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w:t>
      </w:r>
    </w:p>
    <w:p w14:paraId="7489B3A8" w14:textId="46F9C250" w:rsidR="00717F25" w:rsidRPr="00717F25" w:rsidRDefault="00717F25" w:rsidP="00684FE7">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44°43'53.61</w:t>
      </w:r>
      <w:r w:rsidR="006E3A41"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- 37°25'13.30</w:t>
      </w:r>
      <w:r w:rsidR="006E3A41" w:rsidRPr="00C90022">
        <w:rPr>
          <w:rFonts w:ascii="Times New Roman" w:hAnsi="Times New Roman" w:cs="Times New Roman"/>
          <w:sz w:val="28"/>
          <w:szCs w:val="28"/>
        </w:rPr>
        <w:t>''</w:t>
      </w:r>
      <w:r w:rsidR="00684FE7">
        <w:rPr>
          <w:rFonts w:ascii="Times New Roman" w:hAnsi="Times New Roman" w:cs="Times New Roman"/>
          <w:sz w:val="28"/>
          <w:szCs w:val="28"/>
        </w:rPr>
        <w:t xml:space="preserve"> в.д.;</w:t>
      </w:r>
    </w:p>
    <w:p w14:paraId="5942AF67" w14:textId="1BA44AD8" w:rsidR="00717F25" w:rsidRPr="00717F25" w:rsidRDefault="00717F25" w:rsidP="00684FE7">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44°43'55.20</w:t>
      </w:r>
      <w:r w:rsidR="006E3A41"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- 37°25'10.19</w:t>
      </w:r>
      <w:r w:rsidR="006E3A41" w:rsidRPr="00C90022">
        <w:rPr>
          <w:rFonts w:ascii="Times New Roman" w:hAnsi="Times New Roman" w:cs="Times New Roman"/>
          <w:sz w:val="28"/>
          <w:szCs w:val="28"/>
        </w:rPr>
        <w:t>''</w:t>
      </w:r>
      <w:r w:rsidR="00684FE7">
        <w:rPr>
          <w:rFonts w:ascii="Times New Roman" w:hAnsi="Times New Roman" w:cs="Times New Roman"/>
          <w:sz w:val="28"/>
          <w:szCs w:val="28"/>
        </w:rPr>
        <w:t xml:space="preserve"> в.д.;</w:t>
      </w:r>
    </w:p>
    <w:p w14:paraId="6E4FF85A" w14:textId="06E2550C" w:rsidR="00717F25" w:rsidRPr="00717F25" w:rsidRDefault="00717F25" w:rsidP="00684FE7">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44°43'04.43</w:t>
      </w:r>
      <w:r w:rsidR="006E3A41"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- 37°24'14.74</w:t>
      </w:r>
      <w:r w:rsidR="006E3A41"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w:t>
      </w:r>
    </w:p>
    <w:p w14:paraId="108853C5" w14:textId="7C528207" w:rsidR="00717F25" w:rsidRPr="00717F25" w:rsidRDefault="00717F25" w:rsidP="00684FE7">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44°43'00.08</w:t>
      </w:r>
      <w:r w:rsidR="006E3A41"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- 37°24'22.45</w:t>
      </w:r>
      <w:r w:rsidR="006E3A41"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w:t>
      </w:r>
    </w:p>
    <w:p w14:paraId="4E4793D8" w14:textId="2EC90ADF" w:rsidR="00717F25" w:rsidRPr="00717F25" w:rsidRDefault="00717F25" w:rsidP="00684FE7">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44°42'54.04</w:t>
      </w:r>
      <w:r w:rsidR="006E3A41"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- 37°24'37.19</w:t>
      </w:r>
      <w:r w:rsidR="006E3A41"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w:t>
      </w:r>
    </w:p>
    <w:p w14:paraId="7AD22DE3" w14:textId="6FD1681B" w:rsidR="00717F25" w:rsidRPr="00717F25" w:rsidRDefault="00717F25" w:rsidP="00684FE7">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44°42'52.95</w:t>
      </w:r>
      <w:r w:rsidR="006E3A41"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- 37°24'40.63</w:t>
      </w:r>
      <w:r w:rsidR="006E3A41" w:rsidRPr="00C90022">
        <w:rPr>
          <w:rFonts w:ascii="Times New Roman" w:hAnsi="Times New Roman" w:cs="Times New Roman"/>
          <w:sz w:val="28"/>
          <w:szCs w:val="28"/>
        </w:rPr>
        <w:t>''</w:t>
      </w:r>
      <w:r w:rsidR="00684FE7">
        <w:rPr>
          <w:rFonts w:ascii="Times New Roman" w:hAnsi="Times New Roman" w:cs="Times New Roman"/>
          <w:sz w:val="28"/>
          <w:szCs w:val="28"/>
        </w:rPr>
        <w:t xml:space="preserve"> в.д.;</w:t>
      </w:r>
    </w:p>
    <w:p w14:paraId="6C375845" w14:textId="05E10ABA" w:rsidR="00717F25" w:rsidRPr="00717F25" w:rsidRDefault="00717F25" w:rsidP="00684FE7">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44°42'50.97</w:t>
      </w:r>
      <w:r w:rsidR="006E3A41"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- 37°24'43.80</w:t>
      </w:r>
      <w:r w:rsidR="006E3A41"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w:t>
      </w:r>
    </w:p>
    <w:p w14:paraId="6D33631A" w14:textId="55A6E33B" w:rsidR="00717F25" w:rsidRPr="00717F25" w:rsidRDefault="00717F25" w:rsidP="00684FE7">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44°42'41.98</w:t>
      </w:r>
      <w:r w:rsidR="006E3A41"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- 37°24'51.96</w:t>
      </w:r>
      <w:r w:rsidR="006E3A41" w:rsidRPr="00C90022">
        <w:rPr>
          <w:rFonts w:ascii="Times New Roman" w:hAnsi="Times New Roman" w:cs="Times New Roman"/>
          <w:sz w:val="28"/>
          <w:szCs w:val="28"/>
        </w:rPr>
        <w:t>''</w:t>
      </w:r>
      <w:r w:rsidR="00684FE7">
        <w:rPr>
          <w:rFonts w:ascii="Times New Roman" w:hAnsi="Times New Roman" w:cs="Times New Roman"/>
          <w:sz w:val="28"/>
          <w:szCs w:val="28"/>
        </w:rPr>
        <w:t xml:space="preserve"> в.д.;</w:t>
      </w:r>
    </w:p>
    <w:p w14:paraId="676DBBD4" w14:textId="69F810E0" w:rsidR="00717F25" w:rsidRPr="00717F25" w:rsidRDefault="00717F25" w:rsidP="00684FE7">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44°42'34.10</w:t>
      </w:r>
      <w:r w:rsidR="006E3A41"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- 37°25'00.62</w:t>
      </w:r>
      <w:r w:rsidR="006E3A41"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w:t>
      </w:r>
    </w:p>
    <w:p w14:paraId="58610CF8" w14:textId="518FE9C2" w:rsidR="00717F25" w:rsidRPr="00717F25" w:rsidRDefault="00717F25" w:rsidP="00684FE7">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44°42'27.75</w:t>
      </w:r>
      <w:r w:rsidR="006E3A41"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- 37°25'08.72</w:t>
      </w:r>
      <w:r w:rsidR="006E3A41"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w:t>
      </w:r>
    </w:p>
    <w:p w14:paraId="68A810CD" w14:textId="4D5CEA5E" w:rsidR="00717F25" w:rsidRPr="00717F25" w:rsidRDefault="00717F25" w:rsidP="00684FE7">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44°42'20.38</w:t>
      </w:r>
      <w:r w:rsidR="006E3A41"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- 37°25'20.89</w:t>
      </w:r>
      <w:r w:rsidR="006E3A41"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w:t>
      </w:r>
    </w:p>
    <w:p w14:paraId="25F7F3B6" w14:textId="06B913EC" w:rsidR="00717F25" w:rsidRPr="00717F25" w:rsidRDefault="00717F25" w:rsidP="00684FE7">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44°42'58.06</w:t>
      </w:r>
      <w:r w:rsidR="006E3A41"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- 37°26'28.04</w:t>
      </w:r>
      <w:r w:rsidR="006E3A41"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w:t>
      </w:r>
    </w:p>
    <w:p w14:paraId="18231A4D" w14:textId="251D0E53" w:rsidR="00717F25" w:rsidRPr="00717F25" w:rsidRDefault="00717F25" w:rsidP="00684FE7">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44°43'01.48</w:t>
      </w:r>
      <w:r w:rsidR="006E3A41"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- 37°26'37.80</w:t>
      </w:r>
      <w:r w:rsidR="006E3A41" w:rsidRPr="00C90022">
        <w:rPr>
          <w:rFonts w:ascii="Times New Roman" w:hAnsi="Times New Roman" w:cs="Times New Roman"/>
          <w:sz w:val="28"/>
          <w:szCs w:val="28"/>
        </w:rPr>
        <w:t>''</w:t>
      </w:r>
      <w:r w:rsidR="006E3A41" w:rsidRPr="006E3A41">
        <w:rPr>
          <w:rFonts w:ascii="Times New Roman" w:hAnsi="Times New Roman" w:cs="Times New Roman"/>
          <w:sz w:val="28"/>
          <w:szCs w:val="28"/>
        </w:rPr>
        <w:t xml:space="preserve"> </w:t>
      </w:r>
      <w:r w:rsidRPr="00717F25">
        <w:rPr>
          <w:rFonts w:ascii="Times New Roman" w:hAnsi="Times New Roman" w:cs="Times New Roman"/>
          <w:sz w:val="28"/>
          <w:szCs w:val="28"/>
        </w:rPr>
        <w:t>в.д.;</w:t>
      </w:r>
    </w:p>
    <w:p w14:paraId="4FB5E0B5" w14:textId="77777777" w:rsidR="00717F25" w:rsidRPr="00717F25" w:rsidRDefault="00717F25" w:rsidP="00684FE7">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и далее по береговой линии в начальную точку;</w:t>
      </w:r>
    </w:p>
    <w:p w14:paraId="64F6E070" w14:textId="77777777" w:rsidR="00717F25" w:rsidRPr="00717F25" w:rsidRDefault="00717F25" w:rsidP="00684FE7">
      <w:pPr>
        <w:pStyle w:val="ConsPlusNormal0"/>
        <w:spacing w:before="240"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северо-западная акватория:</w:t>
      </w:r>
    </w:p>
    <w:p w14:paraId="08D850A9" w14:textId="4E7D6566" w:rsidR="00717F25" w:rsidRPr="00717F25" w:rsidRDefault="00717F25" w:rsidP="00684FE7">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44°44'42.18</w:t>
      </w:r>
      <w:r w:rsidR="006E3A41"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- 37°24'26.76</w:t>
      </w:r>
      <w:r w:rsidR="006E3A41"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w:t>
      </w:r>
    </w:p>
    <w:p w14:paraId="7247B4FE" w14:textId="4575DA93" w:rsidR="00717F25" w:rsidRPr="00717F25" w:rsidRDefault="00717F25" w:rsidP="00684FE7">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44°44'41.95</w:t>
      </w:r>
      <w:r w:rsidR="006E3A41"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- 37°24'25.94</w:t>
      </w:r>
      <w:r w:rsidR="006E3A41"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w:t>
      </w:r>
    </w:p>
    <w:p w14:paraId="35BA6BA5" w14:textId="2225CCA9" w:rsidR="00717F25" w:rsidRPr="00717F25" w:rsidRDefault="00717F25" w:rsidP="00684FE7">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44°44'41.33</w:t>
      </w:r>
      <w:r w:rsidR="006E3A41"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- 37°24'24.38</w:t>
      </w:r>
      <w:r w:rsidR="006E3A41"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w:t>
      </w:r>
    </w:p>
    <w:p w14:paraId="4BC06FA3" w14:textId="4D485109" w:rsidR="00717F25" w:rsidRPr="00717F25" w:rsidRDefault="00717F25" w:rsidP="00684FE7">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44°44'41.08</w:t>
      </w:r>
      <w:r w:rsidR="006E3A41"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- 37°24'23.91</w:t>
      </w:r>
      <w:r w:rsidR="006E3A41"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w:t>
      </w:r>
    </w:p>
    <w:p w14:paraId="5BC96CCB" w14:textId="1A744AB6" w:rsidR="00717F25" w:rsidRPr="00717F25" w:rsidRDefault="00717F25" w:rsidP="00684FE7">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44°44'40.19</w:t>
      </w:r>
      <w:r w:rsidR="006E3A41"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- 37°24'22.63</w:t>
      </w:r>
      <w:r w:rsidR="006E3A41"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w:t>
      </w:r>
    </w:p>
    <w:p w14:paraId="30DC6460" w14:textId="457A3F69" w:rsidR="00717F25" w:rsidRPr="00717F25" w:rsidRDefault="00717F25" w:rsidP="00684FE7">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lastRenderedPageBreak/>
        <w:t>44°44'38.76</w:t>
      </w:r>
      <w:r w:rsidR="004E1A57"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- 37°24'21.36</w:t>
      </w:r>
      <w:r w:rsidR="004E1A57" w:rsidRPr="00C90022">
        <w:rPr>
          <w:rFonts w:ascii="Times New Roman" w:hAnsi="Times New Roman" w:cs="Times New Roman"/>
          <w:sz w:val="28"/>
          <w:szCs w:val="28"/>
        </w:rPr>
        <w:t>''</w:t>
      </w:r>
      <w:r w:rsidR="00684FE7">
        <w:rPr>
          <w:rFonts w:ascii="Times New Roman" w:hAnsi="Times New Roman" w:cs="Times New Roman"/>
          <w:sz w:val="28"/>
          <w:szCs w:val="28"/>
        </w:rPr>
        <w:t xml:space="preserve"> в.д.;</w:t>
      </w:r>
    </w:p>
    <w:p w14:paraId="12037392" w14:textId="65DCB027" w:rsidR="00717F25" w:rsidRPr="00717F25" w:rsidRDefault="00717F25" w:rsidP="00684FE7">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44°44'37.97</w:t>
      </w:r>
      <w:r w:rsidR="004E1A57"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- 37°24'20.92</w:t>
      </w:r>
      <w:r w:rsidR="004E1A57"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w:t>
      </w:r>
    </w:p>
    <w:p w14:paraId="17026018" w14:textId="4559AB1D" w:rsidR="00717F25" w:rsidRPr="00717F25" w:rsidRDefault="00717F25" w:rsidP="00684FE7">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44°44'36.73</w:t>
      </w:r>
      <w:r w:rsidR="004E1A57"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- 37°24'20.56</w:t>
      </w:r>
      <w:r w:rsidR="004E1A57"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w:t>
      </w:r>
    </w:p>
    <w:p w14:paraId="4C6FD28F" w14:textId="21948F2D" w:rsidR="00717F25" w:rsidRPr="00717F25" w:rsidRDefault="00717F25" w:rsidP="00684FE7">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44°44'35.10</w:t>
      </w:r>
      <w:r w:rsidR="004E1A57"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- 37°24'20.59</w:t>
      </w:r>
      <w:r w:rsidR="004E1A57"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w:t>
      </w:r>
    </w:p>
    <w:p w14:paraId="504BDE08" w14:textId="7B1394BB" w:rsidR="00717F25" w:rsidRPr="00717F25" w:rsidRDefault="00717F25" w:rsidP="00684FE7">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44°44'30.16</w:t>
      </w:r>
      <w:r w:rsidR="004E1A57"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- 37°24'21.59</w:t>
      </w:r>
      <w:r w:rsidR="004E1A57"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w:t>
      </w:r>
    </w:p>
    <w:p w14:paraId="37D90029" w14:textId="09ACECBE" w:rsidR="00717F25" w:rsidRPr="00717F25" w:rsidRDefault="00717F25" w:rsidP="00684FE7">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44°44'23.91</w:t>
      </w:r>
      <w:r w:rsidR="004E1A57"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- 37°24'21.15</w:t>
      </w:r>
      <w:r w:rsidR="004E1A57"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w:t>
      </w:r>
    </w:p>
    <w:p w14:paraId="4F191B81" w14:textId="63849196" w:rsidR="00717F25" w:rsidRPr="00717F25" w:rsidRDefault="00717F25" w:rsidP="00684FE7">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44°44'21.44</w:t>
      </w:r>
      <w:r w:rsidR="004E1A57"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- 37°24'21.92</w:t>
      </w:r>
      <w:r w:rsidR="004E1A57"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w:t>
      </w:r>
    </w:p>
    <w:p w14:paraId="0E5FCD07" w14:textId="60C8C548" w:rsidR="00717F25" w:rsidRPr="00717F25" w:rsidRDefault="00717F25" w:rsidP="00684FE7">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44°44'20.69</w:t>
      </w:r>
      <w:r w:rsidR="004E1A57"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- 37°24'22.46</w:t>
      </w:r>
      <w:r w:rsidR="004E1A57" w:rsidRPr="00C90022">
        <w:rPr>
          <w:rFonts w:ascii="Times New Roman" w:hAnsi="Times New Roman" w:cs="Times New Roman"/>
          <w:sz w:val="28"/>
          <w:szCs w:val="28"/>
        </w:rPr>
        <w:t>''</w:t>
      </w:r>
      <w:r w:rsidR="00684FE7">
        <w:rPr>
          <w:rFonts w:ascii="Times New Roman" w:hAnsi="Times New Roman" w:cs="Times New Roman"/>
          <w:sz w:val="28"/>
          <w:szCs w:val="28"/>
        </w:rPr>
        <w:t xml:space="preserve"> в.д.;</w:t>
      </w:r>
    </w:p>
    <w:p w14:paraId="0C494815" w14:textId="04D7EE0F" w:rsidR="00717F25" w:rsidRPr="00717F25" w:rsidRDefault="00717F25" w:rsidP="00684FE7">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44°44'19.00</w:t>
      </w:r>
      <w:r w:rsidR="004E1A57"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- 37°24'24.13</w:t>
      </w:r>
      <w:r w:rsidR="004E1A57"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w:t>
      </w:r>
    </w:p>
    <w:p w14:paraId="436F26D3" w14:textId="016EC862" w:rsidR="00717F25" w:rsidRPr="00717F25" w:rsidRDefault="00717F25" w:rsidP="00684FE7">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44°44'18.10</w:t>
      </w:r>
      <w:r w:rsidR="004E1A57"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- 37°24'25.23</w:t>
      </w:r>
      <w:r w:rsidR="004E1A57"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w:t>
      </w:r>
    </w:p>
    <w:p w14:paraId="6D7BB7B0" w14:textId="5DBD93F3" w:rsidR="00717F25" w:rsidRPr="00717F25" w:rsidRDefault="00717F25" w:rsidP="00684FE7">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44°44'17.31</w:t>
      </w:r>
      <w:r w:rsidR="004E1A57"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- 37°24'26.63</w:t>
      </w:r>
      <w:r w:rsidR="004E1A57"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w:t>
      </w:r>
    </w:p>
    <w:p w14:paraId="22CA2943" w14:textId="631AA7AA" w:rsidR="00717F25" w:rsidRPr="00717F25" w:rsidRDefault="00717F25" w:rsidP="00684FE7">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44°44'17.07</w:t>
      </w:r>
      <w:r w:rsidR="004E1A57"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- 37°24'27.22</w:t>
      </w:r>
      <w:r w:rsidR="004E1A57"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w:t>
      </w:r>
    </w:p>
    <w:p w14:paraId="7DF435A2" w14:textId="4670B21A" w:rsidR="00717F25" w:rsidRPr="00717F25" w:rsidRDefault="00717F25" w:rsidP="00684FE7">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44°44'15.63</w:t>
      </w:r>
      <w:r w:rsidR="004E1A57"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- 37°24'30.99</w:t>
      </w:r>
      <w:r w:rsidR="004E1A57"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w:t>
      </w:r>
    </w:p>
    <w:p w14:paraId="39D4807D" w14:textId="53631D9A" w:rsidR="00717F25" w:rsidRPr="00717F25" w:rsidRDefault="00717F25" w:rsidP="00684FE7">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44°44'15.46</w:t>
      </w:r>
      <w:r w:rsidR="004E1A57"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- 37°24'31.44</w:t>
      </w:r>
      <w:r w:rsidR="004E1A57"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w:t>
      </w:r>
    </w:p>
    <w:p w14:paraId="6DE6C25D" w14:textId="2457B111" w:rsidR="00717F25" w:rsidRPr="00717F25" w:rsidRDefault="00717F25" w:rsidP="00684FE7">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44°44'15.30</w:t>
      </w:r>
      <w:r w:rsidR="004E1A57"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- 37°24'31.99</w:t>
      </w:r>
      <w:r w:rsidR="004E1A57"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w:t>
      </w:r>
    </w:p>
    <w:p w14:paraId="75256734" w14:textId="79D0B6FD" w:rsidR="00717F25" w:rsidRPr="00717F25" w:rsidRDefault="00717F25" w:rsidP="00684FE7">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44°44'15.16</w:t>
      </w:r>
      <w:r w:rsidR="004E1A57"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- 37°24'32.55</w:t>
      </w:r>
      <w:r w:rsidR="004E1A57" w:rsidRPr="00C90022">
        <w:rPr>
          <w:rFonts w:ascii="Times New Roman" w:hAnsi="Times New Roman" w:cs="Times New Roman"/>
          <w:sz w:val="28"/>
          <w:szCs w:val="28"/>
        </w:rPr>
        <w:t>''</w:t>
      </w:r>
      <w:r w:rsidR="00684FE7">
        <w:rPr>
          <w:rFonts w:ascii="Times New Roman" w:hAnsi="Times New Roman" w:cs="Times New Roman"/>
          <w:sz w:val="28"/>
          <w:szCs w:val="28"/>
        </w:rPr>
        <w:t xml:space="preserve"> в.д.;</w:t>
      </w:r>
    </w:p>
    <w:p w14:paraId="36F53BF0" w14:textId="2DACA029" w:rsidR="00717F25" w:rsidRPr="00717F25" w:rsidRDefault="00717F25" w:rsidP="00684FE7">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44°44'14.95</w:t>
      </w:r>
      <w:r w:rsidR="004E1A57"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- 37°24'33.70</w:t>
      </w:r>
      <w:r w:rsidR="004E1A57"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w:t>
      </w:r>
    </w:p>
    <w:p w14:paraId="72AAE10F" w14:textId="4E72E785" w:rsidR="00717F25" w:rsidRPr="00717F25" w:rsidRDefault="00717F25" w:rsidP="00684FE7">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44°44'13.12</w:t>
      </w:r>
      <w:r w:rsidR="004E1A57"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- 37°24'38.65</w:t>
      </w:r>
      <w:r w:rsidR="004E1A57"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w:t>
      </w:r>
    </w:p>
    <w:p w14:paraId="3E970F5A" w14:textId="2C75E594" w:rsidR="00717F25" w:rsidRPr="00717F25" w:rsidRDefault="00717F25" w:rsidP="00684FE7">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44°44'11.89</w:t>
      </w:r>
      <w:r w:rsidR="004E1A57"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- 37°24'39.09</w:t>
      </w:r>
      <w:r w:rsidR="004E1A57"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w:t>
      </w:r>
    </w:p>
    <w:p w14:paraId="3730096F" w14:textId="6C23149E" w:rsidR="00717F25" w:rsidRPr="00717F25" w:rsidRDefault="00717F25" w:rsidP="00684FE7">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44°44'09.82</w:t>
      </w:r>
      <w:r w:rsidR="004E1A57"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- 37°24'40.81</w:t>
      </w:r>
      <w:r w:rsidR="004E1A57"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w:t>
      </w:r>
    </w:p>
    <w:p w14:paraId="583C920A" w14:textId="6738EDF8" w:rsidR="00717F25" w:rsidRPr="00717F25" w:rsidRDefault="00717F25" w:rsidP="00684FE7">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44°44'09.37</w:t>
      </w:r>
      <w:r w:rsidR="004E1A57"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- 37°24'41.36</w:t>
      </w:r>
      <w:r w:rsidR="004E1A57"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w:t>
      </w:r>
    </w:p>
    <w:p w14:paraId="0064EDCB" w14:textId="139D2243" w:rsidR="00717F25" w:rsidRPr="00717F25" w:rsidRDefault="00717F25" w:rsidP="00684FE7">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44°43'34.28</w:t>
      </w:r>
      <w:r w:rsidR="004E1A57"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- 37°23'50.16</w:t>
      </w:r>
      <w:r w:rsidR="004E1A57"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w:t>
      </w:r>
    </w:p>
    <w:p w14:paraId="05C19230" w14:textId="55BFE9B4" w:rsidR="00717F25" w:rsidRPr="00717F25" w:rsidRDefault="00717F25" w:rsidP="00684FE7">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44°43'35.30</w:t>
      </w:r>
      <w:r w:rsidR="004E1A57"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- 37°23'45.83</w:t>
      </w:r>
      <w:r w:rsidR="004E1A57"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w:t>
      </w:r>
    </w:p>
    <w:p w14:paraId="3E5E1755" w14:textId="11C1F9CA" w:rsidR="00717F25" w:rsidRPr="00717F25" w:rsidRDefault="00717F25" w:rsidP="00684FE7">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44°43'36.53</w:t>
      </w:r>
      <w:r w:rsidR="004E1A57"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- 37°23'35.17</w:t>
      </w:r>
      <w:r w:rsidR="004E1A57"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w:t>
      </w:r>
    </w:p>
    <w:p w14:paraId="546855FC" w14:textId="0B9B911A" w:rsidR="00717F25" w:rsidRPr="00717F25" w:rsidRDefault="00717F25" w:rsidP="00684FE7">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44°43'37.83</w:t>
      </w:r>
      <w:r w:rsidR="004E1A57"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- 37°23'30.24</w:t>
      </w:r>
      <w:r w:rsidR="004E1A57"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w:t>
      </w:r>
    </w:p>
    <w:p w14:paraId="39165B04" w14:textId="3267C161" w:rsidR="00717F25" w:rsidRPr="00717F25" w:rsidRDefault="00717F25" w:rsidP="00684FE7">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44°43'40.05</w:t>
      </w:r>
      <w:r w:rsidR="004E1A57"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- 37°23'25.39</w:t>
      </w:r>
      <w:r w:rsidR="004E1A57"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w:t>
      </w:r>
    </w:p>
    <w:p w14:paraId="240628BC" w14:textId="132083EC" w:rsidR="00717F25" w:rsidRPr="00717F25" w:rsidRDefault="00717F25" w:rsidP="00684FE7">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44°43'41.68</w:t>
      </w:r>
      <w:r w:rsidR="004E1A57"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- 37°23'23.16</w:t>
      </w:r>
      <w:r w:rsidR="004E1A57" w:rsidRPr="00C90022">
        <w:rPr>
          <w:rFonts w:ascii="Times New Roman" w:hAnsi="Times New Roman" w:cs="Times New Roman"/>
          <w:sz w:val="28"/>
          <w:szCs w:val="28"/>
        </w:rPr>
        <w:t>''</w:t>
      </w:r>
      <w:r w:rsidR="004E1A57" w:rsidRPr="004E1A57">
        <w:rPr>
          <w:rFonts w:ascii="Times New Roman" w:hAnsi="Times New Roman" w:cs="Times New Roman"/>
          <w:sz w:val="28"/>
          <w:szCs w:val="28"/>
        </w:rPr>
        <w:t xml:space="preserve"> </w:t>
      </w:r>
      <w:r w:rsidRPr="00717F25">
        <w:rPr>
          <w:rFonts w:ascii="Times New Roman" w:hAnsi="Times New Roman" w:cs="Times New Roman"/>
          <w:sz w:val="28"/>
          <w:szCs w:val="28"/>
        </w:rPr>
        <w:t>в.д.;</w:t>
      </w:r>
    </w:p>
    <w:p w14:paraId="38DC4D2F" w14:textId="0101B0A9" w:rsidR="00717F25" w:rsidRPr="00717F25" w:rsidRDefault="00717F25" w:rsidP="00684FE7">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44°43'43.94</w:t>
      </w:r>
      <w:r w:rsidR="004E1A57"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- 37°23'21.20</w:t>
      </w:r>
      <w:r w:rsidR="004E1A57"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w:t>
      </w:r>
    </w:p>
    <w:p w14:paraId="234F5D75" w14:textId="4E2D0470" w:rsidR="00717F25" w:rsidRPr="00717F25" w:rsidRDefault="00717F25" w:rsidP="00684FE7">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44°43'48.30</w:t>
      </w:r>
      <w:r w:rsidR="004E1A57"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- 37°23'18.46</w:t>
      </w:r>
      <w:r w:rsidR="004E1A57"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w:t>
      </w:r>
    </w:p>
    <w:p w14:paraId="26E5D77A" w14:textId="3F1486B3" w:rsidR="00717F25" w:rsidRPr="00717F25" w:rsidRDefault="00717F25" w:rsidP="00684FE7">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44°43'53.60</w:t>
      </w:r>
      <w:r w:rsidR="00744C1B"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- 37°23'16.79</w:t>
      </w:r>
      <w:r w:rsidR="00744C1B"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w:t>
      </w:r>
    </w:p>
    <w:p w14:paraId="34F2FE59" w14:textId="69356A50" w:rsidR="00717F25" w:rsidRPr="00717F25" w:rsidRDefault="00717F25" w:rsidP="00684FE7">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44°43'58.12</w:t>
      </w:r>
      <w:r w:rsidR="00744C1B"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- 37°23'14.78</w:t>
      </w:r>
      <w:r w:rsidR="00744C1B" w:rsidRPr="00C90022">
        <w:rPr>
          <w:rFonts w:ascii="Times New Roman" w:hAnsi="Times New Roman" w:cs="Times New Roman"/>
          <w:sz w:val="28"/>
          <w:szCs w:val="28"/>
        </w:rPr>
        <w:t>''</w:t>
      </w:r>
      <w:r w:rsidR="00744C1B" w:rsidRPr="00744C1B">
        <w:rPr>
          <w:rFonts w:ascii="Times New Roman" w:hAnsi="Times New Roman" w:cs="Times New Roman"/>
          <w:sz w:val="28"/>
          <w:szCs w:val="28"/>
        </w:rPr>
        <w:t xml:space="preserve"> </w:t>
      </w:r>
      <w:r w:rsidRPr="00717F25">
        <w:rPr>
          <w:rFonts w:ascii="Times New Roman" w:hAnsi="Times New Roman" w:cs="Times New Roman"/>
          <w:sz w:val="28"/>
          <w:szCs w:val="28"/>
        </w:rPr>
        <w:t>в.д.;</w:t>
      </w:r>
    </w:p>
    <w:p w14:paraId="4E76E524" w14:textId="79B80945" w:rsidR="00717F25" w:rsidRPr="00717F25" w:rsidRDefault="00717F25" w:rsidP="00684FE7">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44°44'02.36</w:t>
      </w:r>
      <w:r w:rsidR="00744C1B"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- 37°23'12.08</w:t>
      </w:r>
      <w:r w:rsidR="00744C1B"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w:t>
      </w:r>
    </w:p>
    <w:p w14:paraId="66327C3A" w14:textId="27CDB487" w:rsidR="00717F25" w:rsidRPr="00717F25" w:rsidRDefault="00717F25" w:rsidP="00684FE7">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44°44'05.51</w:t>
      </w:r>
      <w:r w:rsidR="00744C1B"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- 37°23'09.28</w:t>
      </w:r>
      <w:r w:rsidR="00744C1B"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w:t>
      </w:r>
    </w:p>
    <w:p w14:paraId="2EEA1512" w14:textId="1A046DA8" w:rsidR="00717F25" w:rsidRPr="00717F25" w:rsidRDefault="00717F25" w:rsidP="00684FE7">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44°44'10.28</w:t>
      </w:r>
      <w:r w:rsidR="00744C1B"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- 37°23'03.85</w:t>
      </w:r>
      <w:r w:rsidR="00744C1B"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w:t>
      </w:r>
    </w:p>
    <w:p w14:paraId="111F708D" w14:textId="7A6105F0" w:rsidR="00717F25" w:rsidRPr="00717F25" w:rsidRDefault="00717F25" w:rsidP="00684FE7">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44°44'17.32</w:t>
      </w:r>
      <w:r w:rsidR="00744C1B"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- 37°22'58.17</w:t>
      </w:r>
      <w:r w:rsidR="00744C1B"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w:t>
      </w:r>
    </w:p>
    <w:p w14:paraId="34680BC5" w14:textId="4B1F7088" w:rsidR="00717F25" w:rsidRPr="00717F25" w:rsidRDefault="00717F25" w:rsidP="00684FE7">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44°44'18.44</w:t>
      </w:r>
      <w:r w:rsidR="00744C1B"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- 37°22'57.57</w:t>
      </w:r>
      <w:r w:rsidR="00744C1B"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w:t>
      </w:r>
    </w:p>
    <w:p w14:paraId="6A1ABF1D" w14:textId="7D618A34" w:rsidR="00717F25" w:rsidRPr="00717F25" w:rsidRDefault="00717F25" w:rsidP="00684FE7">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44°44'20.55</w:t>
      </w:r>
      <w:r w:rsidR="00744C1B"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- 37°23'02.11</w:t>
      </w:r>
      <w:r w:rsidR="00744C1B"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w:t>
      </w:r>
    </w:p>
    <w:p w14:paraId="0E2805C6" w14:textId="5680ED3A" w:rsidR="00717F25" w:rsidRPr="00717F25" w:rsidRDefault="00717F25" w:rsidP="00684FE7">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44°44'29.80</w:t>
      </w:r>
      <w:r w:rsidR="00744C1B"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- 37°23'25.42</w:t>
      </w:r>
      <w:r w:rsidR="00744C1B"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w:t>
      </w:r>
    </w:p>
    <w:p w14:paraId="270B5F37" w14:textId="29F274D0" w:rsidR="00717F25" w:rsidRPr="00717F25" w:rsidRDefault="00717F25" w:rsidP="00684FE7">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44°44'42.47</w:t>
      </w:r>
      <w:r w:rsidR="00744C1B"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- 37°23'56.28</w:t>
      </w:r>
      <w:r w:rsidR="00744C1B"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w:t>
      </w:r>
    </w:p>
    <w:p w14:paraId="7E0EA176" w14:textId="61DF8C58" w:rsidR="00717F25" w:rsidRPr="00717F25" w:rsidRDefault="00717F25" w:rsidP="00684FE7">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lastRenderedPageBreak/>
        <w:t>44°44'51.89</w:t>
      </w:r>
      <w:r w:rsidR="00744C1B"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- 37°24'19.46</w:t>
      </w:r>
      <w:r w:rsidR="00744C1B"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w:t>
      </w:r>
    </w:p>
    <w:p w14:paraId="695776F9" w14:textId="77777777" w:rsidR="00717F25" w:rsidRPr="00717F25" w:rsidRDefault="00717F25" w:rsidP="00684FE7">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и далее по береговой линии в начальную точку;</w:t>
      </w:r>
    </w:p>
    <w:p w14:paraId="42D82071" w14:textId="77777777" w:rsidR="00717F25" w:rsidRPr="00717F25" w:rsidRDefault="00717F25" w:rsidP="00684FE7">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в районе Черного моря от меридиана мыса Сарыч до меридиана, проходящего через точку с координатами 44°38'39 с.ш. - 34°23'95 в.д. на расстоянии менее 1 мили от уреза воды - с 1 апреля по 1 октября и в районе от меридиана мыса Ильи до меридиана мыса Чауда на расстоянии менее 1,5 мили от уреза воды - в течение всего года.</w:t>
      </w:r>
    </w:p>
    <w:p w14:paraId="59A041B2" w14:textId="5B9E95EB" w:rsidR="00717F25" w:rsidRPr="00AE4E70" w:rsidRDefault="000E62D5" w:rsidP="00AE4E70">
      <w:pPr>
        <w:pStyle w:val="ConsPlusNormal0"/>
        <w:spacing w:before="220" w:line="276" w:lineRule="auto"/>
        <w:ind w:firstLine="540"/>
        <w:jc w:val="both"/>
        <w:rPr>
          <w:rFonts w:ascii="Times New Roman" w:hAnsi="Times New Roman" w:cs="Times New Roman"/>
          <w:b/>
          <w:sz w:val="28"/>
          <w:szCs w:val="28"/>
        </w:rPr>
      </w:pPr>
      <w:hyperlink r:id="rId86" w:history="1">
        <w:r w:rsidR="00717F25" w:rsidRPr="007B1850">
          <w:rPr>
            <w:rFonts w:ascii="Times New Roman" w:hAnsi="Times New Roman" w:cs="Times New Roman"/>
            <w:sz w:val="28"/>
            <w:szCs w:val="28"/>
          </w:rPr>
          <w:t>40</w:t>
        </w:r>
      </w:hyperlink>
      <w:r w:rsidR="00717F25" w:rsidRPr="007B1850">
        <w:rPr>
          <w:rFonts w:ascii="Times New Roman" w:hAnsi="Times New Roman" w:cs="Times New Roman"/>
          <w:sz w:val="28"/>
          <w:szCs w:val="28"/>
        </w:rPr>
        <w:t xml:space="preserve">. </w:t>
      </w:r>
      <w:r w:rsidR="00717F25" w:rsidRPr="00717F25">
        <w:rPr>
          <w:rFonts w:ascii="Times New Roman" w:hAnsi="Times New Roman" w:cs="Times New Roman"/>
          <w:sz w:val="28"/>
          <w:szCs w:val="28"/>
        </w:rPr>
        <w:t>Запретные для добычи (вылова) водн</w:t>
      </w:r>
      <w:r w:rsidR="00AE4E70">
        <w:rPr>
          <w:rFonts w:ascii="Times New Roman" w:hAnsi="Times New Roman" w:cs="Times New Roman"/>
          <w:sz w:val="28"/>
          <w:szCs w:val="28"/>
        </w:rPr>
        <w:t>ых биоресурсов сроки (периоды)</w:t>
      </w:r>
      <w:r w:rsidR="00AE4E70">
        <w:rPr>
          <w:rFonts w:ascii="Times New Roman" w:hAnsi="Times New Roman" w:cs="Times New Roman"/>
          <w:b/>
          <w:sz w:val="28"/>
          <w:szCs w:val="28"/>
        </w:rPr>
        <w:t>:</w:t>
      </w:r>
    </w:p>
    <w:p w14:paraId="74052081" w14:textId="77777777" w:rsidR="00717F25" w:rsidRPr="00717F25" w:rsidRDefault="00717F25" w:rsidP="00717F25">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с 1 июня по 31 августа - перед гирлом озера Донузлав со стороны моря на расстоянии 500 м справа и слева от гирла и на 500 м вглубь моря и озера;</w:t>
      </w:r>
    </w:p>
    <w:p w14:paraId="696FECC0" w14:textId="77777777" w:rsidR="00717F25" w:rsidRPr="00717F25" w:rsidRDefault="000E62D5" w:rsidP="00717F25">
      <w:pPr>
        <w:pStyle w:val="ConsPlusNormal0"/>
        <w:spacing w:before="220" w:line="276" w:lineRule="auto"/>
        <w:ind w:firstLine="540"/>
        <w:jc w:val="both"/>
        <w:rPr>
          <w:rFonts w:ascii="Times New Roman" w:hAnsi="Times New Roman" w:cs="Times New Roman"/>
          <w:sz w:val="28"/>
          <w:szCs w:val="28"/>
        </w:rPr>
      </w:pPr>
      <w:hyperlink r:id="rId87" w:history="1">
        <w:r w:rsidR="00717F25" w:rsidRPr="00AE4E70">
          <w:rPr>
            <w:rFonts w:ascii="Times New Roman" w:hAnsi="Times New Roman" w:cs="Times New Roman"/>
            <w:sz w:val="28"/>
            <w:szCs w:val="28"/>
          </w:rPr>
          <w:t>40.1</w:t>
        </w:r>
      </w:hyperlink>
      <w:r w:rsidR="00717F25" w:rsidRPr="00AE4E70">
        <w:rPr>
          <w:rFonts w:ascii="Times New Roman" w:hAnsi="Times New Roman" w:cs="Times New Roman"/>
          <w:sz w:val="28"/>
          <w:szCs w:val="28"/>
        </w:rPr>
        <w:t xml:space="preserve">. </w:t>
      </w:r>
      <w:r w:rsidR="00717F25" w:rsidRPr="00717F25">
        <w:rPr>
          <w:rFonts w:ascii="Times New Roman" w:hAnsi="Times New Roman" w:cs="Times New Roman"/>
          <w:sz w:val="28"/>
          <w:szCs w:val="28"/>
        </w:rPr>
        <w:t>Запрещается добыча (вылов) всех видов водных биоресурсов в течение всего года, за исключением:</w:t>
      </w:r>
    </w:p>
    <w:p w14:paraId="05DA5F0B" w14:textId="77777777" w:rsidR="00717F25" w:rsidRPr="00717F25" w:rsidRDefault="00717F25" w:rsidP="00717F25">
      <w:pPr>
        <w:pStyle w:val="ConsPlusNormal0"/>
        <w:spacing w:before="220"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а) кефалей (сингиль, лобан, остронос):</w:t>
      </w:r>
    </w:p>
    <w:p w14:paraId="3F5CDF93" w14:textId="122BC223" w:rsidR="00717F25" w:rsidRPr="00717F25" w:rsidRDefault="00AE4E70" w:rsidP="00AE4E70">
      <w:pPr>
        <w:pStyle w:val="ConsPlusNormal0"/>
        <w:spacing w:line="276" w:lineRule="auto"/>
        <w:ind w:firstLine="540"/>
        <w:jc w:val="both"/>
        <w:rPr>
          <w:rFonts w:ascii="Times New Roman" w:hAnsi="Times New Roman" w:cs="Times New Roman"/>
          <w:sz w:val="28"/>
          <w:szCs w:val="28"/>
        </w:rPr>
      </w:pPr>
      <w:r>
        <w:rPr>
          <w:rFonts w:ascii="Times New Roman" w:hAnsi="Times New Roman" w:cs="Times New Roman"/>
          <w:b/>
          <w:sz w:val="28"/>
          <w:szCs w:val="28"/>
        </w:rPr>
        <w:t>с 1 июня по 19 августа и с 10 сентября по 31 марта</w:t>
      </w:r>
      <w:r w:rsidR="00717F25" w:rsidRPr="00717F25">
        <w:rPr>
          <w:rFonts w:ascii="Times New Roman" w:hAnsi="Times New Roman" w:cs="Times New Roman"/>
          <w:sz w:val="28"/>
          <w:szCs w:val="28"/>
        </w:rPr>
        <w:t xml:space="preserve"> - во внутренних морских водах</w:t>
      </w:r>
      <w:r>
        <w:rPr>
          <w:rFonts w:ascii="Times New Roman" w:hAnsi="Times New Roman" w:cs="Times New Roman"/>
          <w:sz w:val="28"/>
          <w:szCs w:val="28"/>
        </w:rPr>
        <w:t xml:space="preserve"> </w:t>
      </w:r>
      <w:r>
        <w:rPr>
          <w:rFonts w:ascii="Times New Roman" w:hAnsi="Times New Roman" w:cs="Times New Roman"/>
          <w:b/>
          <w:sz w:val="28"/>
          <w:szCs w:val="28"/>
        </w:rPr>
        <w:t>Российской Федерации</w:t>
      </w:r>
      <w:r w:rsidR="00717F25" w:rsidRPr="00717F25">
        <w:rPr>
          <w:rFonts w:ascii="Times New Roman" w:hAnsi="Times New Roman" w:cs="Times New Roman"/>
          <w:sz w:val="28"/>
          <w:szCs w:val="28"/>
        </w:rPr>
        <w:t>, территориальном море</w:t>
      </w:r>
      <w:r>
        <w:rPr>
          <w:rFonts w:ascii="Times New Roman" w:hAnsi="Times New Roman" w:cs="Times New Roman"/>
          <w:sz w:val="28"/>
          <w:szCs w:val="28"/>
        </w:rPr>
        <w:t xml:space="preserve"> </w:t>
      </w:r>
      <w:r>
        <w:rPr>
          <w:rFonts w:ascii="Times New Roman" w:hAnsi="Times New Roman" w:cs="Times New Roman"/>
          <w:b/>
          <w:sz w:val="28"/>
          <w:szCs w:val="28"/>
        </w:rPr>
        <w:t>Российской Федерации</w:t>
      </w:r>
      <w:r w:rsidR="00717F25" w:rsidRPr="00717F25">
        <w:rPr>
          <w:rFonts w:ascii="Times New Roman" w:hAnsi="Times New Roman" w:cs="Times New Roman"/>
          <w:sz w:val="28"/>
          <w:szCs w:val="28"/>
        </w:rPr>
        <w:t xml:space="preserve">, континентальном шельфе </w:t>
      </w:r>
      <w:r>
        <w:rPr>
          <w:rFonts w:ascii="Times New Roman" w:hAnsi="Times New Roman" w:cs="Times New Roman"/>
          <w:b/>
          <w:sz w:val="28"/>
          <w:szCs w:val="28"/>
        </w:rPr>
        <w:t xml:space="preserve">Российской Федерации </w:t>
      </w:r>
      <w:r w:rsidR="00717F25" w:rsidRPr="00717F25">
        <w:rPr>
          <w:rFonts w:ascii="Times New Roman" w:hAnsi="Times New Roman" w:cs="Times New Roman"/>
          <w:sz w:val="28"/>
          <w:szCs w:val="28"/>
        </w:rPr>
        <w:t xml:space="preserve">и исключительной экономической зоне Российской Федерации (далее - море), за исключением лиманов и Каркинитского залива, внешней границей которого является линия, соединяющая мыс Тарханкут с Днестровско-Цареградским маяком, ставными неводами и кефалевыми подъемными заводами, кошельковыми и кольцевыми неводами, закидными кефалевыми неводами (аламанами) и волокушами, одностенными ставными и обкидными сетями, </w:t>
      </w:r>
      <w:r>
        <w:rPr>
          <w:rFonts w:ascii="Times New Roman" w:hAnsi="Times New Roman" w:cs="Times New Roman"/>
          <w:sz w:val="28"/>
          <w:szCs w:val="28"/>
        </w:rPr>
        <w:t>«</w:t>
      </w:r>
      <w:r w:rsidR="00717F25" w:rsidRPr="00717F25">
        <w:rPr>
          <w:rFonts w:ascii="Times New Roman" w:hAnsi="Times New Roman" w:cs="Times New Roman"/>
          <w:sz w:val="28"/>
          <w:szCs w:val="28"/>
        </w:rPr>
        <w:t>на рогожку</w:t>
      </w:r>
      <w:r>
        <w:rPr>
          <w:rFonts w:ascii="Times New Roman" w:hAnsi="Times New Roman" w:cs="Times New Roman"/>
          <w:sz w:val="28"/>
          <w:szCs w:val="28"/>
        </w:rPr>
        <w:t>»</w:t>
      </w:r>
      <w:r w:rsidR="00717F25" w:rsidRPr="00717F25">
        <w:rPr>
          <w:rFonts w:ascii="Times New Roman" w:hAnsi="Times New Roman" w:cs="Times New Roman"/>
          <w:sz w:val="28"/>
          <w:szCs w:val="28"/>
        </w:rPr>
        <w:t>, в том числе в ночное время суток;</w:t>
      </w:r>
    </w:p>
    <w:p w14:paraId="52F5AFE1" w14:textId="77777777" w:rsidR="00717F25" w:rsidRPr="00717F25" w:rsidRDefault="00717F25" w:rsidP="00AE4E70">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с 1 сентября по 31 марта - в лиманах ставными неводами и кефалевыми подъемными заводами, закидными неводами и волокушами;</w:t>
      </w:r>
    </w:p>
    <w:p w14:paraId="36693058" w14:textId="74A2E7EE" w:rsidR="00717F25" w:rsidRPr="00717F25" w:rsidRDefault="00AE4E70" w:rsidP="00AE4E70">
      <w:pPr>
        <w:pStyle w:val="ConsPlusNormal0"/>
        <w:spacing w:line="276" w:lineRule="auto"/>
        <w:ind w:firstLine="540"/>
        <w:jc w:val="both"/>
        <w:rPr>
          <w:rFonts w:ascii="Times New Roman" w:hAnsi="Times New Roman" w:cs="Times New Roman"/>
          <w:sz w:val="28"/>
          <w:szCs w:val="28"/>
        </w:rPr>
      </w:pPr>
      <w:r>
        <w:rPr>
          <w:rFonts w:ascii="Times New Roman" w:hAnsi="Times New Roman" w:cs="Times New Roman"/>
          <w:b/>
          <w:sz w:val="28"/>
          <w:szCs w:val="28"/>
        </w:rPr>
        <w:t>с 1 июня по 19 августа и с 10 сентября по 31 марта</w:t>
      </w:r>
      <w:r w:rsidR="00717F25" w:rsidRPr="00717F25">
        <w:rPr>
          <w:rFonts w:ascii="Times New Roman" w:hAnsi="Times New Roman" w:cs="Times New Roman"/>
          <w:sz w:val="28"/>
          <w:szCs w:val="28"/>
        </w:rPr>
        <w:t xml:space="preserve"> - в Каркинитском заливе ставными неводами и кефалевыми подъемными заводами, закидными неводами и волокушами;</w:t>
      </w:r>
    </w:p>
    <w:p w14:paraId="7DFE79E8" w14:textId="77777777" w:rsidR="00717F25" w:rsidRPr="00717F25" w:rsidRDefault="00717F25" w:rsidP="00717F25">
      <w:pPr>
        <w:pStyle w:val="ConsPlusNormal0"/>
        <w:spacing w:before="220"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б) пиленгаса:</w:t>
      </w:r>
    </w:p>
    <w:p w14:paraId="2697C27A" w14:textId="77777777" w:rsidR="00717F25" w:rsidRPr="00717F25" w:rsidRDefault="00717F25" w:rsidP="005248EE">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в течение года - в море закидными неводами, волокушами, в том числе в ночное время суток;</w:t>
      </w:r>
    </w:p>
    <w:p w14:paraId="270C8C47" w14:textId="77777777" w:rsidR="00717F25" w:rsidRPr="00717F25" w:rsidRDefault="00717F25" w:rsidP="005248EE">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в течение года - в море, за исключением Каркинитского залива, ставными, кошельковыми и кольцевыми неводами, кефалевыми подъемными заводами, в том числе в ночное время суток;</w:t>
      </w:r>
    </w:p>
    <w:p w14:paraId="276E3DFC" w14:textId="77777777" w:rsidR="00717F25" w:rsidRPr="00717F25" w:rsidRDefault="00717F25" w:rsidP="005248EE">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с 1 марта по 10 июля и с 1 сентября по 30 ноября - в Каркинитском заливе ставными неводами;</w:t>
      </w:r>
    </w:p>
    <w:p w14:paraId="4B4CBD3F" w14:textId="77777777" w:rsidR="00717F25" w:rsidRPr="00717F25" w:rsidRDefault="00717F25" w:rsidP="005248EE">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lastRenderedPageBreak/>
        <w:t>с 1 марта по 30 ноября - в Каркинитском заливе кефалевыми подъемными заводами;</w:t>
      </w:r>
    </w:p>
    <w:p w14:paraId="5A04E56A" w14:textId="77777777" w:rsidR="00717F25" w:rsidRPr="00717F25" w:rsidRDefault="00717F25" w:rsidP="005248EE">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с 1 сентября по 31 марта - в лиманах ставными неводами и кефалевыми подъемными заводами, закидными неводами и волокушами;</w:t>
      </w:r>
    </w:p>
    <w:p w14:paraId="08E1F0F2" w14:textId="77777777" w:rsidR="00717F25" w:rsidRPr="00717F25" w:rsidRDefault="00717F25" w:rsidP="005248EE">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с 16 августа по 30 июня - в море, за исключением Каркинитского залива, одностенными ставными и обкидными сетями;</w:t>
      </w:r>
    </w:p>
    <w:p w14:paraId="1B0D7782" w14:textId="3FAE8563" w:rsidR="00717F25" w:rsidRPr="00717F25" w:rsidRDefault="00717F25" w:rsidP="00717F25">
      <w:pPr>
        <w:pStyle w:val="ConsPlusNormal0"/>
        <w:spacing w:before="220"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в) хамсы</w:t>
      </w:r>
      <w:r w:rsidR="00DD693C">
        <w:rPr>
          <w:rFonts w:ascii="Times New Roman" w:hAnsi="Times New Roman" w:cs="Times New Roman"/>
          <w:b/>
          <w:sz w:val="28"/>
          <w:szCs w:val="28"/>
        </w:rPr>
        <w:t xml:space="preserve"> и шпрота</w:t>
      </w:r>
      <w:r w:rsidRPr="00717F25">
        <w:rPr>
          <w:rFonts w:ascii="Times New Roman" w:hAnsi="Times New Roman" w:cs="Times New Roman"/>
          <w:sz w:val="28"/>
          <w:szCs w:val="28"/>
        </w:rPr>
        <w:t>:</w:t>
      </w:r>
    </w:p>
    <w:p w14:paraId="6EAE7012" w14:textId="1EE47459" w:rsidR="00717F25" w:rsidRPr="00717F25" w:rsidRDefault="00717F25" w:rsidP="005248EE">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с 1 октября по 15 марта - в море восточнее меридиана 36°35'00</w:t>
      </w:r>
      <w:r w:rsidR="00744C1B"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 разноглубинными тралами размером по верхней подборе не более 38 м, кошельковыми и кольцевыми неводами. Общее количество судов, одновременно осуществляющих добычу (вылов) водных биоресурсов </w:t>
      </w:r>
      <w:r w:rsidR="005248EE">
        <w:rPr>
          <w:rFonts w:ascii="Times New Roman" w:hAnsi="Times New Roman" w:cs="Times New Roman"/>
          <w:b/>
          <w:sz w:val="28"/>
          <w:szCs w:val="28"/>
        </w:rPr>
        <w:t xml:space="preserve">разноглубинными тралами </w:t>
      </w:r>
      <w:r w:rsidRPr="00717F25">
        <w:rPr>
          <w:rFonts w:ascii="Times New Roman" w:hAnsi="Times New Roman" w:cs="Times New Roman"/>
          <w:sz w:val="28"/>
          <w:szCs w:val="28"/>
        </w:rPr>
        <w:t xml:space="preserve">в сутки, ограничивается (не более 20 единиц) на акватории запретного пространства </w:t>
      </w:r>
      <w:r w:rsidR="005248EE">
        <w:rPr>
          <w:rFonts w:ascii="Times New Roman" w:hAnsi="Times New Roman" w:cs="Times New Roman"/>
          <w:sz w:val="28"/>
          <w:szCs w:val="28"/>
        </w:rPr>
        <w:t>«</w:t>
      </w:r>
      <w:r w:rsidRPr="00717F25">
        <w:rPr>
          <w:rFonts w:ascii="Times New Roman" w:hAnsi="Times New Roman" w:cs="Times New Roman"/>
          <w:sz w:val="28"/>
          <w:szCs w:val="28"/>
        </w:rPr>
        <w:t>Анапская банка</w:t>
      </w:r>
      <w:r w:rsidR="005248EE">
        <w:rPr>
          <w:rFonts w:ascii="Times New Roman" w:hAnsi="Times New Roman" w:cs="Times New Roman"/>
          <w:sz w:val="28"/>
          <w:szCs w:val="28"/>
        </w:rPr>
        <w:t>»</w:t>
      </w:r>
      <w:r w:rsidR="00DD693C">
        <w:rPr>
          <w:rFonts w:ascii="Times New Roman" w:hAnsi="Times New Roman" w:cs="Times New Roman"/>
          <w:sz w:val="28"/>
          <w:szCs w:val="28"/>
        </w:rPr>
        <w:t xml:space="preserve"> с глубинами более </w:t>
      </w:r>
      <w:r w:rsidR="00DD693C" w:rsidRPr="00DD693C">
        <w:rPr>
          <w:rFonts w:ascii="Times New Roman" w:hAnsi="Times New Roman" w:cs="Times New Roman"/>
          <w:b/>
          <w:sz w:val="28"/>
          <w:szCs w:val="28"/>
        </w:rPr>
        <w:t>30</w:t>
      </w:r>
      <w:r w:rsidRPr="00717F25">
        <w:rPr>
          <w:rFonts w:ascii="Times New Roman" w:hAnsi="Times New Roman" w:cs="Times New Roman"/>
          <w:sz w:val="28"/>
          <w:szCs w:val="28"/>
        </w:rPr>
        <w:t xml:space="preserve"> м. Количество судов, осуществляющих добычу (вылов) хамсы кошельковыми и кольцевыми неводами, не ограничивается;</w:t>
      </w:r>
    </w:p>
    <w:p w14:paraId="350E4512" w14:textId="164A2BD6" w:rsidR="00717F25" w:rsidRPr="00717F25" w:rsidRDefault="00717F25" w:rsidP="005248EE">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с 1 октября по 15 марта - в море в районе, ограниченном с востока меридианом 36°35'00</w:t>
      </w:r>
      <w:r w:rsidR="00744C1B"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 и с запада меридианом, проходящим через мыс Сарыч разноглубинными тралами, кошельковыми и кольцевыми неводами. Общее количество судов, одновременно осуществляющих добычу (вылов) водных биоресурсов разноглубинными тралами</w:t>
      </w:r>
      <w:r w:rsidR="005248EE">
        <w:rPr>
          <w:rFonts w:ascii="Times New Roman" w:hAnsi="Times New Roman" w:cs="Times New Roman"/>
          <w:sz w:val="28"/>
          <w:szCs w:val="28"/>
        </w:rPr>
        <w:t xml:space="preserve"> </w:t>
      </w:r>
      <w:r w:rsidR="005248EE">
        <w:rPr>
          <w:rFonts w:ascii="Times New Roman" w:hAnsi="Times New Roman" w:cs="Times New Roman"/>
          <w:b/>
          <w:sz w:val="28"/>
          <w:szCs w:val="28"/>
        </w:rPr>
        <w:t>в сутки</w:t>
      </w:r>
      <w:r w:rsidRPr="00717F25">
        <w:rPr>
          <w:rFonts w:ascii="Times New Roman" w:hAnsi="Times New Roman" w:cs="Times New Roman"/>
          <w:sz w:val="28"/>
          <w:szCs w:val="28"/>
        </w:rPr>
        <w:t>, ограничивается (не более 20 единиц). Количество судов, осуществляющих добычу (вылов) хамсы кошельковыми и кольцевыми неводами, не ограничивается;</w:t>
      </w:r>
    </w:p>
    <w:p w14:paraId="7F7C97FB" w14:textId="05AD6A3F" w:rsidR="00717F25" w:rsidRPr="00717F25" w:rsidRDefault="00717F25" w:rsidP="005248EE">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с 1 октября по 15 апреля - в море к западу от меридиана, проходящего через мыс Сарыч (за исключением Каркинитского залива), разноглубинными тралами, кошельковыми и кольцевыми неводами. Общее количество судов, одновременно осуществляющих добычу (вылов) водных биоресурсов разноглубинными тралами</w:t>
      </w:r>
      <w:r w:rsidR="005248EE">
        <w:rPr>
          <w:rFonts w:ascii="Times New Roman" w:hAnsi="Times New Roman" w:cs="Times New Roman"/>
          <w:sz w:val="28"/>
          <w:szCs w:val="28"/>
        </w:rPr>
        <w:t xml:space="preserve"> </w:t>
      </w:r>
      <w:r w:rsidR="005248EE">
        <w:rPr>
          <w:rFonts w:ascii="Times New Roman" w:hAnsi="Times New Roman" w:cs="Times New Roman"/>
          <w:b/>
          <w:sz w:val="28"/>
          <w:szCs w:val="28"/>
        </w:rPr>
        <w:t>в сутки</w:t>
      </w:r>
      <w:r w:rsidRPr="00717F25">
        <w:rPr>
          <w:rFonts w:ascii="Times New Roman" w:hAnsi="Times New Roman" w:cs="Times New Roman"/>
          <w:sz w:val="28"/>
          <w:szCs w:val="28"/>
        </w:rPr>
        <w:t>, ограничивается (не более 20 единиц). Количество судов, осуществляющих добычу (вылов) хамсы кошельковыми и кольцевыми неводами, не ограничивается;</w:t>
      </w:r>
    </w:p>
    <w:p w14:paraId="69DF6D38" w14:textId="77777777" w:rsidR="00717F25" w:rsidRPr="00717F25" w:rsidRDefault="00717F25" w:rsidP="005248EE">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в течение года - в море ставными неводами (за исключением Каркинитского залива);</w:t>
      </w:r>
    </w:p>
    <w:p w14:paraId="4C53131A" w14:textId="3B1D0321" w:rsidR="00717F25" w:rsidRPr="00717F25" w:rsidRDefault="00717F25" w:rsidP="005B3FDF">
      <w:pPr>
        <w:pStyle w:val="ConsPlusNormal0"/>
        <w:spacing w:before="220"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г) хамсы, шпрота (кильки), мерланг</w:t>
      </w:r>
      <w:r w:rsidR="005B3FDF">
        <w:rPr>
          <w:rFonts w:ascii="Times New Roman" w:hAnsi="Times New Roman" w:cs="Times New Roman"/>
          <w:sz w:val="28"/>
          <w:szCs w:val="28"/>
        </w:rPr>
        <w:t>а, атерины, тюльки, смариды:</w:t>
      </w:r>
    </w:p>
    <w:p w14:paraId="2A10B2F3" w14:textId="77777777" w:rsidR="00717F25" w:rsidRPr="00717F25" w:rsidRDefault="00717F25" w:rsidP="005B3FDF">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в течение года в море ставными (за исключением Каркинитского залива) и закидными неводами и волокушами;</w:t>
      </w:r>
    </w:p>
    <w:p w14:paraId="719DE8B6" w14:textId="77777777" w:rsidR="00717F25" w:rsidRPr="00717F25" w:rsidRDefault="00717F25" w:rsidP="005B3FDF">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с 1 сентября по 10 июля - в Каркинитском заливе ставными неводами;</w:t>
      </w:r>
    </w:p>
    <w:p w14:paraId="63068DA5" w14:textId="1C25AAC0" w:rsidR="00717F25" w:rsidRPr="00717F25" w:rsidRDefault="00122977" w:rsidP="00122977">
      <w:pPr>
        <w:pStyle w:val="ConsPlusNormal0"/>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д) барабули:</w:t>
      </w:r>
    </w:p>
    <w:p w14:paraId="2C5E1D93" w14:textId="4FEEF59F" w:rsidR="00717F25" w:rsidRPr="00717F25" w:rsidRDefault="00717F25" w:rsidP="00122977">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 xml:space="preserve">в течение года - в море ставными, донными ставными (за исключением </w:t>
      </w:r>
      <w:r w:rsidRPr="00717F25">
        <w:rPr>
          <w:rFonts w:ascii="Times New Roman" w:hAnsi="Times New Roman" w:cs="Times New Roman"/>
          <w:sz w:val="28"/>
          <w:szCs w:val="28"/>
        </w:rPr>
        <w:lastRenderedPageBreak/>
        <w:t xml:space="preserve">Каркинитского залива) и </w:t>
      </w:r>
      <w:r w:rsidR="00122977">
        <w:rPr>
          <w:rFonts w:ascii="Times New Roman" w:hAnsi="Times New Roman" w:cs="Times New Roman"/>
          <w:sz w:val="28"/>
          <w:szCs w:val="28"/>
        </w:rPr>
        <w:t>закидными неводами, волокушами;</w:t>
      </w:r>
    </w:p>
    <w:p w14:paraId="31A14BF9" w14:textId="77777777" w:rsidR="00717F25" w:rsidRPr="00717F25" w:rsidRDefault="00717F25" w:rsidP="00122977">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с 1 сентября по 10 июля - в Каркинитском заливе ставными и донными ставными неводами;</w:t>
      </w:r>
    </w:p>
    <w:p w14:paraId="6C23A1B9" w14:textId="77777777" w:rsidR="00717F25" w:rsidRPr="00717F25" w:rsidRDefault="00717F25" w:rsidP="00717F25">
      <w:pPr>
        <w:pStyle w:val="ConsPlusNormal0"/>
        <w:spacing w:before="220"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е) ставриды:</w:t>
      </w:r>
    </w:p>
    <w:p w14:paraId="2E002CE5" w14:textId="77777777" w:rsidR="00717F25" w:rsidRPr="00717F25" w:rsidRDefault="00717F25" w:rsidP="00122977">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в течение года - в море (за исключением Каркинитского залива) ставными, донными ставными, закидными, кошельковыми и кольцевыми неводами и волокушами;</w:t>
      </w:r>
    </w:p>
    <w:p w14:paraId="0C934234" w14:textId="77777777" w:rsidR="00717F25" w:rsidRPr="00717F25" w:rsidRDefault="00717F25" w:rsidP="00122977">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с 1 ноября по 30 апреля - в море конусными сетями с применением светолова в ночное время суток;</w:t>
      </w:r>
    </w:p>
    <w:p w14:paraId="085F89E7" w14:textId="77777777" w:rsidR="00717F25" w:rsidRPr="00717F25" w:rsidRDefault="00717F25" w:rsidP="00122977">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с 1 сентября по 10 июля - в Каркинитском заливе ставными и донными ставными неводами;</w:t>
      </w:r>
    </w:p>
    <w:p w14:paraId="55263F18" w14:textId="77777777" w:rsidR="00717F25" w:rsidRPr="00717F25" w:rsidRDefault="00717F25" w:rsidP="00122977">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в течение года - в море накидными (кастинговыми) сетями (наметами), в том числе с привлечением на свет в ночное время суток;</w:t>
      </w:r>
    </w:p>
    <w:p w14:paraId="797841C8" w14:textId="77777777" w:rsidR="00717F25" w:rsidRPr="00717F25" w:rsidRDefault="00717F25" w:rsidP="00717F25">
      <w:pPr>
        <w:pStyle w:val="ConsPlusNormal0"/>
        <w:spacing w:before="220"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ж) скумбрии, луфаря и пеламиды:</w:t>
      </w:r>
    </w:p>
    <w:p w14:paraId="00BFCD93" w14:textId="2A9167FB" w:rsidR="00717F25" w:rsidRPr="00717F25" w:rsidRDefault="00717F25" w:rsidP="00122977">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в течение года - в море (за исключением Каркинитского залива) ставными, коше</w:t>
      </w:r>
      <w:r w:rsidR="00122977">
        <w:rPr>
          <w:rFonts w:ascii="Times New Roman" w:hAnsi="Times New Roman" w:cs="Times New Roman"/>
          <w:sz w:val="28"/>
          <w:szCs w:val="28"/>
        </w:rPr>
        <w:t>льковыми и кольцевыми неводами;</w:t>
      </w:r>
    </w:p>
    <w:p w14:paraId="593E1F1F" w14:textId="77777777" w:rsidR="00717F25" w:rsidRPr="00717F25" w:rsidRDefault="00717F25" w:rsidP="00122977">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с 1 сентября по 10 июля - в Каркинитском заливе ставными неводами;</w:t>
      </w:r>
    </w:p>
    <w:p w14:paraId="1BA6DD49" w14:textId="77777777" w:rsidR="00717F25" w:rsidRPr="00717F25" w:rsidRDefault="00717F25" w:rsidP="00717F25">
      <w:pPr>
        <w:pStyle w:val="ConsPlusNormal0"/>
        <w:spacing w:before="220" w:line="276" w:lineRule="auto"/>
        <w:ind w:firstLine="540"/>
        <w:jc w:val="both"/>
        <w:rPr>
          <w:rFonts w:ascii="Times New Roman" w:hAnsi="Times New Roman" w:cs="Times New Roman"/>
          <w:sz w:val="28"/>
          <w:szCs w:val="28"/>
        </w:rPr>
      </w:pPr>
      <w:bookmarkStart w:id="50" w:name="P1729"/>
      <w:bookmarkEnd w:id="50"/>
      <w:r w:rsidRPr="00717F25">
        <w:rPr>
          <w:rFonts w:ascii="Times New Roman" w:hAnsi="Times New Roman" w:cs="Times New Roman"/>
          <w:sz w:val="28"/>
          <w:szCs w:val="28"/>
        </w:rPr>
        <w:t>з) шпрота (кильки):</w:t>
      </w:r>
    </w:p>
    <w:p w14:paraId="6B840B0A" w14:textId="77777777" w:rsidR="00717F25" w:rsidRPr="00717F25" w:rsidRDefault="00717F25" w:rsidP="0054282C">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с 1 апреля по 31 октября - в море восточнее меридиана мыса Малый Утриш разноглубинными тралами размером по верхней подборе не более 38 м;</w:t>
      </w:r>
    </w:p>
    <w:p w14:paraId="43A87073" w14:textId="66D247BD" w:rsidR="00717F25" w:rsidRPr="00717F25" w:rsidRDefault="00717F25" w:rsidP="0054282C">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с 15 апреля по 31 октября - в море в районе между меридианом мыса Малый Утриш и линией, соединяющей точки с координатами 45°02'00</w:t>
      </w:r>
      <w:r w:rsidR="00744C1B"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- 37°08'30</w:t>
      </w:r>
      <w:r w:rsidR="00744C1B"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 и 44°51'30</w:t>
      </w:r>
      <w:r w:rsidR="00744C1B"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- 36°55'00</w:t>
      </w:r>
      <w:r w:rsidR="00A80391">
        <w:rPr>
          <w:rFonts w:ascii="Times New Roman" w:hAnsi="Times New Roman" w:cs="Times New Roman"/>
          <w:sz w:val="28"/>
          <w:szCs w:val="28"/>
        </w:rPr>
        <w:t>»</w:t>
      </w:r>
      <w:r w:rsidRPr="00717F25">
        <w:rPr>
          <w:rFonts w:ascii="Times New Roman" w:hAnsi="Times New Roman" w:cs="Times New Roman"/>
          <w:sz w:val="28"/>
          <w:szCs w:val="28"/>
        </w:rPr>
        <w:t xml:space="preserve"> в.д. (за исключением запретного пространства </w:t>
      </w:r>
      <w:r w:rsidR="00794A3F">
        <w:rPr>
          <w:rFonts w:ascii="Times New Roman" w:hAnsi="Times New Roman" w:cs="Times New Roman"/>
          <w:sz w:val="28"/>
          <w:szCs w:val="28"/>
        </w:rPr>
        <w:t>«</w:t>
      </w:r>
      <w:r w:rsidRPr="00717F25">
        <w:rPr>
          <w:rFonts w:ascii="Times New Roman" w:hAnsi="Times New Roman" w:cs="Times New Roman"/>
          <w:sz w:val="28"/>
          <w:szCs w:val="28"/>
        </w:rPr>
        <w:t>Анапская банка</w:t>
      </w:r>
      <w:r w:rsidR="00794A3F">
        <w:rPr>
          <w:rFonts w:ascii="Times New Roman" w:hAnsi="Times New Roman" w:cs="Times New Roman"/>
          <w:sz w:val="28"/>
          <w:szCs w:val="28"/>
        </w:rPr>
        <w:t>»</w:t>
      </w:r>
      <w:r w:rsidRPr="00717F25">
        <w:rPr>
          <w:rFonts w:ascii="Times New Roman" w:hAnsi="Times New Roman" w:cs="Times New Roman"/>
          <w:sz w:val="28"/>
          <w:szCs w:val="28"/>
        </w:rPr>
        <w:t>) разноглубинными тралами размером по верхней подборе не более 38 м;</w:t>
      </w:r>
    </w:p>
    <w:p w14:paraId="2FEEC252" w14:textId="2FD4F4C5" w:rsidR="00717F25" w:rsidRPr="00717F25" w:rsidRDefault="00717F25" w:rsidP="0054282C">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с 25 апреля по 31 октября - в море в районе между линией, соединяющей точки с координатами 45°02'00</w:t>
      </w:r>
      <w:r w:rsidR="00744C1B"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- 37°08'30</w:t>
      </w:r>
      <w:r w:rsidR="00744C1B"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 и 44°51'30</w:t>
      </w:r>
      <w:r w:rsidR="00744C1B"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- 36°55'00</w:t>
      </w:r>
      <w:r w:rsidR="00744C1B"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 и меридианом мыса Опук разноглубинными тралами. В районе восточнее меридиана 36°35'00</w:t>
      </w:r>
      <w:r w:rsidR="00744C1B"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 размер тралов по верхней подборе допускается не более 38 м;</w:t>
      </w:r>
    </w:p>
    <w:p w14:paraId="75A195C2" w14:textId="0B8D303B" w:rsidR="00717F25" w:rsidRPr="00717F25" w:rsidRDefault="00717F25" w:rsidP="0054282C">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 xml:space="preserve">с 1 июля по 31 августа - на акватории запретного пространства </w:t>
      </w:r>
      <w:r w:rsidR="00A80391">
        <w:rPr>
          <w:rFonts w:ascii="Times New Roman" w:hAnsi="Times New Roman" w:cs="Times New Roman"/>
          <w:sz w:val="28"/>
          <w:szCs w:val="28"/>
        </w:rPr>
        <w:t>«</w:t>
      </w:r>
      <w:r w:rsidRPr="00717F25">
        <w:rPr>
          <w:rFonts w:ascii="Times New Roman" w:hAnsi="Times New Roman" w:cs="Times New Roman"/>
          <w:sz w:val="28"/>
          <w:szCs w:val="28"/>
        </w:rPr>
        <w:t>Анапская банка</w:t>
      </w:r>
      <w:r w:rsidR="00A80391">
        <w:rPr>
          <w:rFonts w:ascii="Times New Roman" w:hAnsi="Times New Roman" w:cs="Times New Roman"/>
          <w:sz w:val="28"/>
          <w:szCs w:val="28"/>
        </w:rPr>
        <w:t>»</w:t>
      </w:r>
      <w:r w:rsidRPr="00717F25">
        <w:rPr>
          <w:rFonts w:ascii="Times New Roman" w:hAnsi="Times New Roman" w:cs="Times New Roman"/>
          <w:sz w:val="28"/>
          <w:szCs w:val="28"/>
        </w:rPr>
        <w:t xml:space="preserve"> с глубинами более 40 метров разноглубинными тралами размером по верхней подборе не более 38 м. Общее количество судов, одновременно осуществляющих добычу (вылов) водных биоресурсов в сутки, ограничивается 20 единицами;</w:t>
      </w:r>
    </w:p>
    <w:p w14:paraId="52FB28BD" w14:textId="77777777" w:rsidR="00717F25" w:rsidRPr="00717F25" w:rsidRDefault="00717F25" w:rsidP="0054282C">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 xml:space="preserve">с 1 апреля по 31 октября - в море западнее меридиана мыса Меганом (за </w:t>
      </w:r>
      <w:r w:rsidRPr="00717F25">
        <w:rPr>
          <w:rFonts w:ascii="Times New Roman" w:hAnsi="Times New Roman" w:cs="Times New Roman"/>
          <w:sz w:val="28"/>
          <w:szCs w:val="28"/>
        </w:rPr>
        <w:lastRenderedPageBreak/>
        <w:t>исключением Каркинитского залива) разноглубинными тралами (водоизмещение судов, их количество и размер тралов не ограничиваются);</w:t>
      </w:r>
    </w:p>
    <w:p w14:paraId="02E41254" w14:textId="012CB807" w:rsidR="00717F25" w:rsidRPr="00717F25" w:rsidRDefault="00717F25" w:rsidP="0054282C">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с 15 апреля по 31 октября - в море в районе между меридианами мыса Меганом и мыса Опук разноглубинными тралами (водоизмещение судов, их количество и ра</w:t>
      </w:r>
      <w:r w:rsidR="0054282C">
        <w:rPr>
          <w:rFonts w:ascii="Times New Roman" w:hAnsi="Times New Roman" w:cs="Times New Roman"/>
          <w:sz w:val="28"/>
          <w:szCs w:val="28"/>
        </w:rPr>
        <w:t>змер тралов не ограничиваются);</w:t>
      </w:r>
    </w:p>
    <w:p w14:paraId="029FDA4A" w14:textId="77777777" w:rsidR="00717F25" w:rsidRPr="00717F25" w:rsidRDefault="00717F25" w:rsidP="00717F25">
      <w:pPr>
        <w:pStyle w:val="ConsPlusNormal0"/>
        <w:spacing w:before="220"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и) камбалы-калкан и скатов:</w:t>
      </w:r>
    </w:p>
    <w:p w14:paraId="4985FE16" w14:textId="13ED15BC" w:rsidR="00717F25" w:rsidRPr="0054282C" w:rsidRDefault="00EF6C5E" w:rsidP="0054282C">
      <w:pPr>
        <w:pStyle w:val="ConsPlusNormal0"/>
        <w:spacing w:line="276" w:lineRule="auto"/>
        <w:ind w:firstLine="540"/>
        <w:jc w:val="both"/>
        <w:rPr>
          <w:rFonts w:ascii="Times New Roman" w:hAnsi="Times New Roman" w:cs="Times New Roman"/>
          <w:sz w:val="28"/>
          <w:szCs w:val="28"/>
        </w:rPr>
      </w:pPr>
      <w:r>
        <w:rPr>
          <w:rFonts w:ascii="Times New Roman" w:hAnsi="Times New Roman" w:cs="Times New Roman"/>
          <w:b/>
          <w:sz w:val="28"/>
          <w:szCs w:val="28"/>
        </w:rPr>
        <w:t>с 1 февраля по 30 апреля</w:t>
      </w:r>
      <w:r w:rsidR="00717F25" w:rsidRPr="0054282C">
        <w:rPr>
          <w:rFonts w:ascii="Times New Roman" w:hAnsi="Times New Roman" w:cs="Times New Roman"/>
          <w:sz w:val="28"/>
          <w:szCs w:val="28"/>
        </w:rPr>
        <w:t xml:space="preserve"> - в море восточнее меридиана 36°35'00</w:t>
      </w:r>
      <w:r w:rsidR="00744C1B" w:rsidRPr="00C90022">
        <w:rPr>
          <w:rFonts w:ascii="Times New Roman" w:hAnsi="Times New Roman" w:cs="Times New Roman"/>
          <w:sz w:val="28"/>
          <w:szCs w:val="28"/>
        </w:rPr>
        <w:t>''</w:t>
      </w:r>
      <w:r w:rsidR="00717F25" w:rsidRPr="0054282C">
        <w:rPr>
          <w:rFonts w:ascii="Times New Roman" w:hAnsi="Times New Roman" w:cs="Times New Roman"/>
          <w:sz w:val="28"/>
          <w:szCs w:val="28"/>
        </w:rPr>
        <w:t xml:space="preserve"> в.д. (за исключением запретного пространства </w:t>
      </w:r>
      <w:r>
        <w:rPr>
          <w:rFonts w:ascii="Times New Roman" w:hAnsi="Times New Roman" w:cs="Times New Roman"/>
          <w:sz w:val="28"/>
          <w:szCs w:val="28"/>
        </w:rPr>
        <w:t>«</w:t>
      </w:r>
      <w:r w:rsidR="00717F25" w:rsidRPr="0054282C">
        <w:rPr>
          <w:rFonts w:ascii="Times New Roman" w:hAnsi="Times New Roman" w:cs="Times New Roman"/>
          <w:sz w:val="28"/>
          <w:szCs w:val="28"/>
        </w:rPr>
        <w:t>Анапская банка</w:t>
      </w:r>
      <w:r>
        <w:rPr>
          <w:rFonts w:ascii="Times New Roman" w:hAnsi="Times New Roman" w:cs="Times New Roman"/>
          <w:sz w:val="28"/>
          <w:szCs w:val="28"/>
        </w:rPr>
        <w:t>»</w:t>
      </w:r>
      <w:r w:rsidR="00717F25" w:rsidRPr="0054282C">
        <w:rPr>
          <w:rFonts w:ascii="Times New Roman" w:hAnsi="Times New Roman" w:cs="Times New Roman"/>
          <w:sz w:val="28"/>
          <w:szCs w:val="28"/>
        </w:rPr>
        <w:t xml:space="preserve">) ставными одностенными сетями. </w:t>
      </w:r>
      <w:r>
        <w:rPr>
          <w:rFonts w:ascii="Times New Roman" w:hAnsi="Times New Roman" w:cs="Times New Roman"/>
          <w:b/>
          <w:sz w:val="28"/>
          <w:szCs w:val="28"/>
        </w:rPr>
        <w:t>Во внутренних морских водах Российской Федерации и территориальном море Российской Федерации</w:t>
      </w:r>
      <w:r w:rsidR="00717F25" w:rsidRPr="0054282C">
        <w:rPr>
          <w:rFonts w:ascii="Times New Roman" w:hAnsi="Times New Roman" w:cs="Times New Roman"/>
          <w:sz w:val="28"/>
          <w:szCs w:val="28"/>
        </w:rPr>
        <w:t xml:space="preserve"> максимальное количество сетей, оформляемых в разрешительных документах на одно рыбопромысловое судно юридического лица или индивидуального предпринимателя </w:t>
      </w:r>
      <w:r>
        <w:rPr>
          <w:rFonts w:ascii="Times New Roman" w:hAnsi="Times New Roman" w:cs="Times New Roman"/>
          <w:b/>
          <w:sz w:val="28"/>
          <w:szCs w:val="28"/>
        </w:rPr>
        <w:t xml:space="preserve">должно составлять не более 30 единиц. </w:t>
      </w:r>
      <w:r>
        <w:rPr>
          <w:rFonts w:ascii="Times New Roman" w:hAnsi="Times New Roman" w:cs="Times New Roman"/>
          <w:sz w:val="28"/>
          <w:szCs w:val="28"/>
        </w:rPr>
        <w:t xml:space="preserve">В исключительной экономической зоне Российской Федерации в указанном районе моря </w:t>
      </w:r>
      <w:r w:rsidRPr="0054282C">
        <w:rPr>
          <w:rFonts w:ascii="Times New Roman" w:hAnsi="Times New Roman" w:cs="Times New Roman"/>
          <w:sz w:val="28"/>
          <w:szCs w:val="28"/>
        </w:rPr>
        <w:t xml:space="preserve">максимальное количество сетей, оформляемых в разрешительных документах на одно рыбопромысловое судно юридического лица или индивидуального предпринимателя </w:t>
      </w:r>
      <w:r w:rsidR="00717F25" w:rsidRPr="0054282C">
        <w:rPr>
          <w:rFonts w:ascii="Times New Roman" w:hAnsi="Times New Roman" w:cs="Times New Roman"/>
          <w:sz w:val="28"/>
          <w:szCs w:val="28"/>
        </w:rPr>
        <w:t xml:space="preserve">должно составлять не более </w:t>
      </w:r>
      <w:r>
        <w:rPr>
          <w:rFonts w:ascii="Times New Roman" w:hAnsi="Times New Roman" w:cs="Times New Roman"/>
          <w:b/>
          <w:sz w:val="28"/>
          <w:szCs w:val="28"/>
        </w:rPr>
        <w:t>120</w:t>
      </w:r>
      <w:r w:rsidR="00717F25" w:rsidRPr="0054282C">
        <w:rPr>
          <w:rFonts w:ascii="Times New Roman" w:hAnsi="Times New Roman" w:cs="Times New Roman"/>
          <w:sz w:val="28"/>
          <w:szCs w:val="28"/>
        </w:rPr>
        <w:t xml:space="preserve"> единиц</w:t>
      </w:r>
      <w:r>
        <w:rPr>
          <w:rFonts w:ascii="Times New Roman" w:hAnsi="Times New Roman" w:cs="Times New Roman"/>
          <w:sz w:val="28"/>
          <w:szCs w:val="28"/>
        </w:rPr>
        <w:t xml:space="preserve"> </w:t>
      </w:r>
      <w:r>
        <w:rPr>
          <w:rFonts w:ascii="Times New Roman" w:hAnsi="Times New Roman" w:cs="Times New Roman"/>
          <w:b/>
          <w:sz w:val="28"/>
          <w:szCs w:val="28"/>
        </w:rPr>
        <w:t>(к добыче (вылову) в исключительной экономической зоне допускаются только палубные суда, зарегистрированные в Государственном судовом реестре, за исключением судов, имеющих в качестве судового документа судовой билет)</w:t>
      </w:r>
      <w:r w:rsidR="00717F25" w:rsidRPr="0054282C">
        <w:rPr>
          <w:rFonts w:ascii="Times New Roman" w:hAnsi="Times New Roman" w:cs="Times New Roman"/>
          <w:sz w:val="28"/>
          <w:szCs w:val="28"/>
        </w:rPr>
        <w:t>;</w:t>
      </w:r>
    </w:p>
    <w:p w14:paraId="7BC16AE2" w14:textId="4AAFC199" w:rsidR="00717F25" w:rsidRDefault="00717F25" w:rsidP="00271876">
      <w:pPr>
        <w:pStyle w:val="ConsPlusNormal0"/>
        <w:spacing w:line="276" w:lineRule="auto"/>
        <w:ind w:firstLine="540"/>
        <w:jc w:val="both"/>
        <w:rPr>
          <w:rFonts w:ascii="Times New Roman" w:hAnsi="Times New Roman" w:cs="Times New Roman"/>
          <w:sz w:val="28"/>
          <w:szCs w:val="28"/>
        </w:rPr>
      </w:pPr>
      <w:r w:rsidRPr="0054282C">
        <w:rPr>
          <w:rFonts w:ascii="Times New Roman" w:hAnsi="Times New Roman" w:cs="Times New Roman"/>
          <w:sz w:val="28"/>
          <w:szCs w:val="28"/>
        </w:rPr>
        <w:t xml:space="preserve">с 1 февраля по </w:t>
      </w:r>
      <w:r w:rsidR="00D00ED5">
        <w:rPr>
          <w:rFonts w:ascii="Times New Roman" w:hAnsi="Times New Roman" w:cs="Times New Roman"/>
          <w:b/>
          <w:sz w:val="28"/>
          <w:szCs w:val="28"/>
        </w:rPr>
        <w:t>30 апреля</w:t>
      </w:r>
      <w:r w:rsidRPr="0054282C">
        <w:rPr>
          <w:rFonts w:ascii="Times New Roman" w:hAnsi="Times New Roman" w:cs="Times New Roman"/>
          <w:sz w:val="28"/>
          <w:szCs w:val="28"/>
        </w:rPr>
        <w:t xml:space="preserve"> - в море западнее меридиана 36°35'00</w:t>
      </w:r>
      <w:r w:rsidR="00744C1B" w:rsidRPr="00C90022">
        <w:rPr>
          <w:rFonts w:ascii="Times New Roman" w:hAnsi="Times New Roman" w:cs="Times New Roman"/>
          <w:sz w:val="28"/>
          <w:szCs w:val="28"/>
        </w:rPr>
        <w:t>''</w:t>
      </w:r>
      <w:r w:rsidRPr="0054282C">
        <w:rPr>
          <w:rFonts w:ascii="Times New Roman" w:hAnsi="Times New Roman" w:cs="Times New Roman"/>
          <w:sz w:val="28"/>
          <w:szCs w:val="28"/>
        </w:rPr>
        <w:t xml:space="preserve"> в.д. до линии, соединяющей мыс Тарханкут с Днестровско-Цареградским маяком</w:t>
      </w:r>
      <w:r w:rsidR="00D00ED5">
        <w:rPr>
          <w:rFonts w:ascii="Times New Roman" w:hAnsi="Times New Roman" w:cs="Times New Roman"/>
          <w:sz w:val="28"/>
          <w:szCs w:val="28"/>
        </w:rPr>
        <w:t xml:space="preserve"> </w:t>
      </w:r>
      <w:r w:rsidR="00D00ED5">
        <w:rPr>
          <w:rFonts w:ascii="Times New Roman" w:hAnsi="Times New Roman" w:cs="Times New Roman"/>
          <w:b/>
          <w:sz w:val="28"/>
          <w:szCs w:val="28"/>
        </w:rPr>
        <w:t>(за исключением района исключительной экономической зоны Российской Федерации западнее мыса Сарыч)</w:t>
      </w:r>
      <w:r w:rsidRPr="0054282C">
        <w:rPr>
          <w:rFonts w:ascii="Times New Roman" w:hAnsi="Times New Roman" w:cs="Times New Roman"/>
          <w:sz w:val="28"/>
          <w:szCs w:val="28"/>
        </w:rPr>
        <w:t xml:space="preserve"> ставными одностенными сетями. В </w:t>
      </w:r>
      <w:r w:rsidR="00D00ED5">
        <w:rPr>
          <w:rFonts w:ascii="Times New Roman" w:hAnsi="Times New Roman" w:cs="Times New Roman"/>
          <w:b/>
          <w:sz w:val="28"/>
          <w:szCs w:val="28"/>
        </w:rPr>
        <w:t xml:space="preserve">исключительной экономической зоне Российской Федерации между меридианом </w:t>
      </w:r>
      <w:r w:rsidR="00D00ED5" w:rsidRPr="00D00ED5">
        <w:rPr>
          <w:rFonts w:ascii="Times New Roman" w:hAnsi="Times New Roman" w:cs="Times New Roman"/>
          <w:b/>
          <w:sz w:val="28"/>
          <w:szCs w:val="28"/>
        </w:rPr>
        <w:t>36°35'00</w:t>
      </w:r>
      <w:r w:rsidR="00744C1B" w:rsidRPr="00C90022">
        <w:rPr>
          <w:rFonts w:ascii="Times New Roman" w:hAnsi="Times New Roman" w:cs="Times New Roman"/>
          <w:sz w:val="28"/>
          <w:szCs w:val="28"/>
        </w:rPr>
        <w:t>''</w:t>
      </w:r>
      <w:r w:rsidR="00D00ED5">
        <w:rPr>
          <w:rFonts w:ascii="Times New Roman" w:hAnsi="Times New Roman" w:cs="Times New Roman"/>
          <w:sz w:val="28"/>
          <w:szCs w:val="28"/>
        </w:rPr>
        <w:t xml:space="preserve"> </w:t>
      </w:r>
      <w:r w:rsidR="00D00ED5">
        <w:rPr>
          <w:rFonts w:ascii="Times New Roman" w:hAnsi="Times New Roman" w:cs="Times New Roman"/>
          <w:b/>
          <w:sz w:val="28"/>
          <w:szCs w:val="28"/>
        </w:rPr>
        <w:t>в.д. и меридианом мыса Меганом</w:t>
      </w:r>
      <w:r w:rsidR="00D00ED5" w:rsidRPr="00D00ED5">
        <w:rPr>
          <w:rFonts w:ascii="Times New Roman" w:hAnsi="Times New Roman" w:cs="Times New Roman"/>
          <w:sz w:val="28"/>
          <w:szCs w:val="28"/>
        </w:rPr>
        <w:t xml:space="preserve"> </w:t>
      </w:r>
      <w:r w:rsidRPr="0054282C">
        <w:rPr>
          <w:rFonts w:ascii="Times New Roman" w:hAnsi="Times New Roman" w:cs="Times New Roman"/>
          <w:sz w:val="28"/>
          <w:szCs w:val="28"/>
        </w:rPr>
        <w:t xml:space="preserve">максимальное количество сетей, оформляемых в разрешительных документах на одно рыбопромысловое судно юридического лица или индивидуального предпринимателя, </w:t>
      </w:r>
      <w:r w:rsidR="00D00ED5">
        <w:rPr>
          <w:rFonts w:ascii="Times New Roman" w:hAnsi="Times New Roman" w:cs="Times New Roman"/>
          <w:b/>
          <w:sz w:val="28"/>
          <w:szCs w:val="28"/>
        </w:rPr>
        <w:t>должно составлять не более 120 единиц (к добыче (вылову) допускаются только палубные суда, зарегистрированные в Государственном судовом реестре, за исключением судов, имеющих в качестве судового документа судовой билет)</w:t>
      </w:r>
      <w:r w:rsidR="008A3F51">
        <w:rPr>
          <w:rFonts w:ascii="Times New Roman" w:hAnsi="Times New Roman" w:cs="Times New Roman"/>
          <w:b/>
          <w:sz w:val="28"/>
          <w:szCs w:val="28"/>
        </w:rPr>
        <w:t>. Во внутренних морских водах Российской Федерации и территориальном море Российской Федерации м</w:t>
      </w:r>
      <w:r w:rsidRPr="0054282C">
        <w:rPr>
          <w:rFonts w:ascii="Times New Roman" w:hAnsi="Times New Roman" w:cs="Times New Roman"/>
          <w:sz w:val="28"/>
          <w:szCs w:val="28"/>
        </w:rPr>
        <w:t>аксимальное количество сетей, оформляемых в разрешительных документах на одно рыбопромысловое судно юридического лица или индивидуального предпринимателя</w:t>
      </w:r>
      <w:r w:rsidR="008A3F51">
        <w:rPr>
          <w:rFonts w:ascii="Times New Roman" w:hAnsi="Times New Roman" w:cs="Times New Roman"/>
          <w:sz w:val="28"/>
          <w:szCs w:val="28"/>
        </w:rPr>
        <w:t>,</w:t>
      </w:r>
      <w:r w:rsidRPr="00717F25">
        <w:rPr>
          <w:rFonts w:ascii="Times New Roman" w:hAnsi="Times New Roman" w:cs="Times New Roman"/>
          <w:sz w:val="28"/>
          <w:szCs w:val="28"/>
        </w:rPr>
        <w:t xml:space="preserve"> должно составлять не более </w:t>
      </w:r>
      <w:r w:rsidR="008A3F51">
        <w:rPr>
          <w:rFonts w:ascii="Times New Roman" w:hAnsi="Times New Roman" w:cs="Times New Roman"/>
          <w:b/>
          <w:sz w:val="28"/>
          <w:szCs w:val="28"/>
        </w:rPr>
        <w:t>30</w:t>
      </w:r>
      <w:r w:rsidRPr="00717F25">
        <w:rPr>
          <w:rFonts w:ascii="Times New Roman" w:hAnsi="Times New Roman" w:cs="Times New Roman"/>
          <w:sz w:val="28"/>
          <w:szCs w:val="28"/>
        </w:rPr>
        <w:t xml:space="preserve"> единиц;</w:t>
      </w:r>
    </w:p>
    <w:p w14:paraId="7EFF61D7" w14:textId="31F74585" w:rsidR="00283BDB" w:rsidRPr="00283BDB" w:rsidRDefault="00283BDB" w:rsidP="00271876">
      <w:pPr>
        <w:pStyle w:val="ConsPlusNormal0"/>
        <w:spacing w:line="276" w:lineRule="auto"/>
        <w:ind w:firstLine="540"/>
        <w:jc w:val="both"/>
        <w:rPr>
          <w:rFonts w:ascii="Times New Roman" w:hAnsi="Times New Roman" w:cs="Times New Roman"/>
          <w:b/>
          <w:sz w:val="28"/>
          <w:szCs w:val="28"/>
        </w:rPr>
      </w:pPr>
      <w:r w:rsidRPr="00283BDB">
        <w:rPr>
          <w:rFonts w:ascii="Times New Roman" w:hAnsi="Times New Roman"/>
          <w:b/>
          <w:sz w:val="28"/>
          <w:szCs w:val="28"/>
        </w:rPr>
        <w:lastRenderedPageBreak/>
        <w:t>с 25 января по 10 мая и с 1 сентября по 31 октября - в исключительной экономической зоне Российской Федерации западнее мыса Сарыч ставными одностенными сетями. Максимальное количество сетей, оформляемых в разрешительных документах на одно рыбопромысловое судно юридического лица или индивидуального предпринимателя должно составлять не более 300 единиц (к добыче (вылову) допускаются только палубные суда, зарегистрированные в Государственном судовом реестре, за исключением судов, имеющих в качестве судового документа судовой билет);</w:t>
      </w:r>
    </w:p>
    <w:p w14:paraId="1E7A60A6" w14:textId="1C40DA32" w:rsidR="00717F25" w:rsidRPr="00717F25" w:rsidRDefault="00283BDB" w:rsidP="00283BDB">
      <w:pPr>
        <w:pStyle w:val="ConsPlusNormal0"/>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к) акулы-катран и скатов:</w:t>
      </w:r>
    </w:p>
    <w:p w14:paraId="57DA84CA" w14:textId="515E56AB" w:rsidR="00717F25" w:rsidRPr="00717F25" w:rsidRDefault="00717F25" w:rsidP="009C72A3">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 xml:space="preserve">в течение года (за исключением периода запрета, обозначенного </w:t>
      </w:r>
      <w:hyperlink w:anchor="P1823" w:history="1">
        <w:r w:rsidRPr="009C72A3">
          <w:rPr>
            <w:rFonts w:ascii="Times New Roman" w:hAnsi="Times New Roman" w:cs="Times New Roman"/>
            <w:sz w:val="28"/>
            <w:szCs w:val="28"/>
          </w:rPr>
          <w:t>пунктом 42.13</w:t>
        </w:r>
      </w:hyperlink>
      <w:r w:rsidRPr="009C72A3">
        <w:rPr>
          <w:rFonts w:ascii="Times New Roman" w:hAnsi="Times New Roman" w:cs="Times New Roman"/>
          <w:sz w:val="28"/>
          <w:szCs w:val="28"/>
        </w:rPr>
        <w:t xml:space="preserve">) в </w:t>
      </w:r>
      <w:r w:rsidRPr="00717F25">
        <w:rPr>
          <w:rFonts w:ascii="Times New Roman" w:hAnsi="Times New Roman" w:cs="Times New Roman"/>
          <w:sz w:val="28"/>
          <w:szCs w:val="28"/>
        </w:rPr>
        <w:t>море - ставными одностенными сетями</w:t>
      </w:r>
      <w:r w:rsidR="00343ADF">
        <w:rPr>
          <w:rFonts w:ascii="Times New Roman" w:hAnsi="Times New Roman" w:cs="Times New Roman"/>
          <w:sz w:val="28"/>
          <w:szCs w:val="28"/>
        </w:rPr>
        <w:t xml:space="preserve"> </w:t>
      </w:r>
      <w:r w:rsidR="00343ADF">
        <w:rPr>
          <w:rFonts w:ascii="Times New Roman" w:hAnsi="Times New Roman" w:cs="Times New Roman"/>
          <w:b/>
          <w:sz w:val="28"/>
          <w:szCs w:val="28"/>
        </w:rPr>
        <w:t>без сторожков</w:t>
      </w:r>
      <w:r w:rsidRPr="00717F25">
        <w:rPr>
          <w:rFonts w:ascii="Times New Roman" w:hAnsi="Times New Roman" w:cs="Times New Roman"/>
          <w:sz w:val="28"/>
          <w:szCs w:val="28"/>
        </w:rPr>
        <w:t>, наживными крючьями (донными ярусами), за исключением Каркинитского залива</w:t>
      </w:r>
      <w:r w:rsidR="00343ADF">
        <w:rPr>
          <w:rFonts w:ascii="Times New Roman" w:hAnsi="Times New Roman" w:cs="Times New Roman"/>
          <w:b/>
          <w:sz w:val="28"/>
          <w:szCs w:val="28"/>
        </w:rPr>
        <w:t xml:space="preserve">. </w:t>
      </w:r>
      <w:r w:rsidR="00343ADF" w:rsidRPr="00343ADF">
        <w:rPr>
          <w:rFonts w:ascii="Times New Roman" w:hAnsi="Times New Roman"/>
          <w:b/>
          <w:sz w:val="28"/>
          <w:szCs w:val="28"/>
        </w:rPr>
        <w:t xml:space="preserve">Во внутренних морских водах </w:t>
      </w:r>
      <w:r w:rsidR="00343ADF">
        <w:rPr>
          <w:rFonts w:ascii="Times New Roman" w:hAnsi="Times New Roman"/>
          <w:b/>
          <w:sz w:val="28"/>
          <w:szCs w:val="28"/>
        </w:rPr>
        <w:t xml:space="preserve">Российской Федерации </w:t>
      </w:r>
      <w:r w:rsidR="00343ADF" w:rsidRPr="00343ADF">
        <w:rPr>
          <w:rFonts w:ascii="Times New Roman" w:hAnsi="Times New Roman"/>
          <w:b/>
          <w:sz w:val="28"/>
          <w:szCs w:val="28"/>
        </w:rPr>
        <w:t xml:space="preserve">и территориальном море </w:t>
      </w:r>
      <w:r w:rsidR="00343ADF">
        <w:rPr>
          <w:rFonts w:ascii="Times New Roman" w:hAnsi="Times New Roman"/>
          <w:b/>
          <w:sz w:val="28"/>
          <w:szCs w:val="28"/>
        </w:rPr>
        <w:t xml:space="preserve">Российской Федерации </w:t>
      </w:r>
      <w:r w:rsidR="00343ADF" w:rsidRPr="00343ADF">
        <w:rPr>
          <w:rFonts w:ascii="Times New Roman" w:hAnsi="Times New Roman"/>
          <w:b/>
          <w:sz w:val="28"/>
          <w:szCs w:val="28"/>
        </w:rPr>
        <w:t>максимальное количество сетей, оформляемых в разрешительных документах на одно рыбопромысловое судно юридического лица или индивидуального предпринимателя должно составлять не более 30 единиц. В исключительной экономической зоне Российской Федерации</w:t>
      </w:r>
      <w:r w:rsidR="00343ADF" w:rsidRPr="00343ADF">
        <w:rPr>
          <w:sz w:val="28"/>
          <w:szCs w:val="28"/>
        </w:rPr>
        <w:t xml:space="preserve"> </w:t>
      </w:r>
      <w:r w:rsidR="00343ADF" w:rsidRPr="00343ADF">
        <w:rPr>
          <w:rFonts w:ascii="Times New Roman" w:hAnsi="Times New Roman"/>
          <w:b/>
          <w:sz w:val="28"/>
          <w:szCs w:val="28"/>
        </w:rPr>
        <w:t>максимальное количество сетей, оформляемых на одно рыбопромысловое судно юридического лица или индивидуального предпринимателя, должно составлять не более 200 единиц (к добыче (вылову) допускаются только палубные суда, зарегистрированные в Государственном судовом реестре, за исключением судов, имеющих в качестве судового документа судовой билет). Максимальное количество наживных крючьев в донных ярусах, оформляемых в разрешительных документах на одно рыбопромысловое судно юридического лица или индивидуального предпринимателя, не может превышать 4000 единиц</w:t>
      </w:r>
      <w:r w:rsidRPr="00717F25">
        <w:rPr>
          <w:rFonts w:ascii="Times New Roman" w:hAnsi="Times New Roman" w:cs="Times New Roman"/>
          <w:sz w:val="28"/>
          <w:szCs w:val="28"/>
        </w:rPr>
        <w:t>;</w:t>
      </w:r>
    </w:p>
    <w:p w14:paraId="2A7C0216" w14:textId="77777777" w:rsidR="00717F25" w:rsidRPr="00717F25" w:rsidRDefault="00717F25" w:rsidP="00717F25">
      <w:pPr>
        <w:pStyle w:val="ConsPlusNormal0"/>
        <w:spacing w:before="220"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л) сельдей черноморско-азовских проходной и морской:</w:t>
      </w:r>
    </w:p>
    <w:p w14:paraId="7268DC88" w14:textId="77777777" w:rsidR="00717F25" w:rsidRPr="00717F25" w:rsidRDefault="00717F25" w:rsidP="00C52C5D">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с 1 октября по 30 апреля - в море (за исключением Каркинитского залива) ставными одностенными сетями и ставными неводами;</w:t>
      </w:r>
    </w:p>
    <w:p w14:paraId="3BE145BE" w14:textId="77777777" w:rsidR="00717F25" w:rsidRPr="00717F25" w:rsidRDefault="00717F25" w:rsidP="00C52C5D">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с 1 октября по 30 апреля - в Каркинитском заливе ставными неводами;</w:t>
      </w:r>
    </w:p>
    <w:p w14:paraId="50098E23" w14:textId="77777777" w:rsidR="00717F25" w:rsidRPr="00717F25" w:rsidRDefault="00717F25" w:rsidP="00717F25">
      <w:pPr>
        <w:pStyle w:val="ConsPlusNormal0"/>
        <w:spacing w:before="220"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м) рапаны:</w:t>
      </w:r>
    </w:p>
    <w:p w14:paraId="199EB9B9" w14:textId="77777777" w:rsidR="00717F25" w:rsidRPr="00717F25" w:rsidRDefault="00717F25" w:rsidP="00C52C5D">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в течение года - в море подъемными ловушками, водолазным способом и сбором руками;</w:t>
      </w:r>
    </w:p>
    <w:p w14:paraId="79479BFC" w14:textId="77777777" w:rsidR="00717F25" w:rsidRPr="00717F25" w:rsidRDefault="00717F25" w:rsidP="00C52C5D">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в течение года - в море (за исключением Каркинитского залива и соединяющейся с морем части озера Донузлав) драгами;</w:t>
      </w:r>
    </w:p>
    <w:p w14:paraId="277F0C5A" w14:textId="6C4B497D" w:rsidR="00717F25" w:rsidRPr="00717F25" w:rsidRDefault="00C52C5D" w:rsidP="00C52C5D">
      <w:pPr>
        <w:pStyle w:val="ConsPlusNormal0"/>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н) мидий:</w:t>
      </w:r>
    </w:p>
    <w:p w14:paraId="50099B4E" w14:textId="77777777" w:rsidR="00717F25" w:rsidRPr="00717F25" w:rsidRDefault="00717F25" w:rsidP="00C52C5D">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в течение года - в море скребками, щипцами, водолазным способом и сбор руками;</w:t>
      </w:r>
    </w:p>
    <w:p w14:paraId="1B97EB89" w14:textId="77777777" w:rsidR="00717F25" w:rsidRPr="00717F25" w:rsidRDefault="00717F25" w:rsidP="00717F25">
      <w:pPr>
        <w:pStyle w:val="ConsPlusNormal0"/>
        <w:spacing w:before="220"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о) креветки черноморской травяной, креветки черноморской каменной:</w:t>
      </w:r>
    </w:p>
    <w:p w14:paraId="0E5AA16C" w14:textId="77777777" w:rsidR="00717F25" w:rsidRPr="00717F25" w:rsidRDefault="00717F25" w:rsidP="00C52C5D">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с 1 сентября по 31 мая - в море (за исключением Каркинитского залива), лиманах, озерах, волокушами, каравками, вентерями и ручными сачками;</w:t>
      </w:r>
    </w:p>
    <w:p w14:paraId="3FE117BE" w14:textId="35AC7156" w:rsidR="00717F25" w:rsidRPr="00717F25" w:rsidRDefault="00717F25" w:rsidP="00C52C5D">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с 1 сентября по 31 мая - в</w:t>
      </w:r>
      <w:r w:rsidR="00C52C5D">
        <w:rPr>
          <w:rFonts w:ascii="Times New Roman" w:hAnsi="Times New Roman" w:cs="Times New Roman"/>
          <w:sz w:val="28"/>
          <w:szCs w:val="28"/>
        </w:rPr>
        <w:t xml:space="preserve"> Каркинитском заливе вентерями;</w:t>
      </w:r>
    </w:p>
    <w:p w14:paraId="1AEA5F43" w14:textId="0D02DC77" w:rsidR="00717F25" w:rsidRPr="00717F25" w:rsidRDefault="00C52C5D" w:rsidP="00C52C5D">
      <w:pPr>
        <w:pStyle w:val="ConsPlusNormal0"/>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п) понтогаммаруса:</w:t>
      </w:r>
    </w:p>
    <w:p w14:paraId="2C553E32" w14:textId="77777777" w:rsidR="00717F25" w:rsidRPr="00717F25" w:rsidRDefault="00717F25" w:rsidP="00C52C5D">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с 1 мая по 31 октября - в море и лиманах волокушами и ручными сачками;</w:t>
      </w:r>
    </w:p>
    <w:p w14:paraId="72ED43CC" w14:textId="02D18E5B" w:rsidR="00717F25" w:rsidRPr="00717F25" w:rsidRDefault="00717F25" w:rsidP="00C52C5D">
      <w:pPr>
        <w:pStyle w:val="ConsPlusNormal0"/>
        <w:spacing w:before="220"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р) хирономид (моты</w:t>
      </w:r>
      <w:r w:rsidR="00C52C5D">
        <w:rPr>
          <w:rFonts w:ascii="Times New Roman" w:hAnsi="Times New Roman" w:cs="Times New Roman"/>
          <w:sz w:val="28"/>
          <w:szCs w:val="28"/>
        </w:rPr>
        <w:t>ля) и планктонных ракообразных:</w:t>
      </w:r>
    </w:p>
    <w:p w14:paraId="134ED097" w14:textId="77777777" w:rsidR="00717F25" w:rsidRPr="00717F25" w:rsidRDefault="00717F25" w:rsidP="00C52C5D">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в течение года - повсеместно волокушами и ручными сачками;</w:t>
      </w:r>
    </w:p>
    <w:p w14:paraId="51A4DE7C" w14:textId="77777777" w:rsidR="00717F25" w:rsidRPr="00717F25" w:rsidRDefault="00717F25" w:rsidP="00717F25">
      <w:pPr>
        <w:pStyle w:val="ConsPlusNormal0"/>
        <w:spacing w:before="220"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с) зостеры, цистозиры и других морских растений:</w:t>
      </w:r>
    </w:p>
    <w:p w14:paraId="3CF82CA4" w14:textId="77777777" w:rsidR="00717F25" w:rsidRPr="00717F25" w:rsidRDefault="00717F25" w:rsidP="00C52C5D">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в течение года - повсеместно методом скашивания при помощи серпов и косилок;</w:t>
      </w:r>
    </w:p>
    <w:p w14:paraId="17D55125" w14:textId="77777777" w:rsidR="00717F25" w:rsidRPr="00717F25" w:rsidRDefault="00717F25" w:rsidP="00717F25">
      <w:pPr>
        <w:pStyle w:val="ConsPlusNormal0"/>
        <w:spacing w:before="220"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т) филлофоры ребристой:</w:t>
      </w:r>
    </w:p>
    <w:p w14:paraId="6D96A971" w14:textId="77777777" w:rsidR="00717F25" w:rsidRPr="00717F25" w:rsidRDefault="00717F25" w:rsidP="00C52C5D">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в течение года - в море, за исключением Каркинитского залива, тралом Китрана;</w:t>
      </w:r>
    </w:p>
    <w:p w14:paraId="424F6112" w14:textId="77777777" w:rsidR="00717F25" w:rsidRPr="00717F25" w:rsidRDefault="00717F25" w:rsidP="00717F25">
      <w:pPr>
        <w:pStyle w:val="ConsPlusNormal0"/>
        <w:spacing w:before="220"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у) скафарки:</w:t>
      </w:r>
    </w:p>
    <w:p w14:paraId="7A4BB85E" w14:textId="77777777" w:rsidR="00717F25" w:rsidRPr="00717F25" w:rsidRDefault="00717F25" w:rsidP="00331AA7">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в течение года - в море сачками, водолазным способом и сбором руками;</w:t>
      </w:r>
    </w:p>
    <w:p w14:paraId="2AF161EE" w14:textId="77777777" w:rsidR="00717F25" w:rsidRPr="00717F25" w:rsidRDefault="00717F25" w:rsidP="00717F25">
      <w:pPr>
        <w:pStyle w:val="ConsPlusNormal0"/>
        <w:spacing w:before="220"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ф) камбалы-глоссы:</w:t>
      </w:r>
    </w:p>
    <w:p w14:paraId="0946B457" w14:textId="77777777" w:rsidR="00717F25" w:rsidRPr="00717F25" w:rsidRDefault="00717F25" w:rsidP="00331AA7">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с 1 мая до 15 февраля - в море (за исключением Каркинитского залива) и в лиманах ставными одностенными сетями;</w:t>
      </w:r>
    </w:p>
    <w:p w14:paraId="0EF59C40" w14:textId="77777777" w:rsidR="00717F25" w:rsidRPr="00717F25" w:rsidRDefault="00717F25" w:rsidP="00717F25">
      <w:pPr>
        <w:pStyle w:val="ConsPlusNormal0"/>
        <w:spacing w:before="220"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х) бычков:</w:t>
      </w:r>
    </w:p>
    <w:p w14:paraId="7F77F706" w14:textId="77777777" w:rsidR="00717F25" w:rsidRPr="00717F25" w:rsidRDefault="00717F25" w:rsidP="00331AA7">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с 16 июня по 30 апреля - в море и в лиманах вентерями, подъемными ловушками, волокушами;</w:t>
      </w:r>
    </w:p>
    <w:p w14:paraId="6C0C3E9F" w14:textId="77777777" w:rsidR="00717F25" w:rsidRPr="00717F25" w:rsidRDefault="00717F25" w:rsidP="00717F25">
      <w:pPr>
        <w:pStyle w:val="ConsPlusNormal0"/>
        <w:spacing w:before="220"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ц) медуз:</w:t>
      </w:r>
    </w:p>
    <w:p w14:paraId="2CCB5DC9" w14:textId="77777777" w:rsidR="00717F25" w:rsidRPr="00717F25" w:rsidRDefault="00717F25" w:rsidP="00331AA7">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с 15 июня по 30 сентября - повсеместно закидными неводами, волокушами и ручными сачками. Прилов других видов водных биоресурсов при добыче (вылове) медуз не допускается;</w:t>
      </w:r>
    </w:p>
    <w:p w14:paraId="0D3F62FA" w14:textId="67C36CF6" w:rsidR="00717F25" w:rsidRPr="00717F25" w:rsidRDefault="00717F25" w:rsidP="00BA0EE1">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в течение года - повсеместно без ограничений в качестве прилова любыми орудиями добычи (вылова), используемыми при добыче (вылове) д</w:t>
      </w:r>
      <w:r w:rsidR="00BA0EE1">
        <w:rPr>
          <w:rFonts w:ascii="Times New Roman" w:hAnsi="Times New Roman" w:cs="Times New Roman"/>
          <w:sz w:val="28"/>
          <w:szCs w:val="28"/>
        </w:rPr>
        <w:t>ругих видов водных биоресурсов;</w:t>
      </w:r>
    </w:p>
    <w:p w14:paraId="53C4C38C" w14:textId="77777777" w:rsidR="00717F25" w:rsidRPr="00717F25" w:rsidRDefault="00717F25" w:rsidP="00717F25">
      <w:pPr>
        <w:pStyle w:val="ConsPlusNormal0"/>
        <w:spacing w:before="220"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lastRenderedPageBreak/>
        <w:t>ч) саргана:</w:t>
      </w:r>
    </w:p>
    <w:p w14:paraId="3E8EAA93" w14:textId="77777777" w:rsidR="00717F25" w:rsidRPr="00717F25" w:rsidRDefault="00717F25" w:rsidP="00BA0EE1">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с 1 сентября по 30 июня - в море (за исключением Каркинитского залива) обкидными одностенными сетями, в том числе в ночное время суток;</w:t>
      </w:r>
    </w:p>
    <w:p w14:paraId="0232A5A5" w14:textId="77777777" w:rsidR="00717F25" w:rsidRPr="00717F25" w:rsidRDefault="00717F25" w:rsidP="00BA0EE1">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в течение года - в море ставными неводами (за исключением Каркинитского залива), закидными неводами и волокушами;</w:t>
      </w:r>
    </w:p>
    <w:p w14:paraId="6C094F0E" w14:textId="77777777" w:rsidR="00717F25" w:rsidRPr="00717F25" w:rsidRDefault="00717F25" w:rsidP="00BA0EE1">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с 1 сентября по 10 июля - в Каркинитском заливе ставными неводами.</w:t>
      </w:r>
    </w:p>
    <w:bookmarkStart w:id="51" w:name="P1795"/>
    <w:bookmarkEnd w:id="51"/>
    <w:p w14:paraId="79A6EA6B" w14:textId="77777777" w:rsidR="00717F25" w:rsidRPr="00717F25" w:rsidRDefault="00717F25" w:rsidP="00717F25">
      <w:pPr>
        <w:pStyle w:val="ConsPlusNormal0"/>
        <w:spacing w:before="220" w:line="276" w:lineRule="auto"/>
        <w:ind w:firstLine="540"/>
        <w:jc w:val="both"/>
        <w:rPr>
          <w:rFonts w:ascii="Times New Roman" w:hAnsi="Times New Roman" w:cs="Times New Roman"/>
          <w:sz w:val="28"/>
          <w:szCs w:val="28"/>
        </w:rPr>
      </w:pPr>
      <w:r w:rsidRPr="00BA0EE1">
        <w:rPr>
          <w:rFonts w:ascii="Times New Roman" w:hAnsi="Times New Roman" w:cs="Times New Roman"/>
          <w:sz w:val="28"/>
          <w:szCs w:val="28"/>
        </w:rPr>
        <w:fldChar w:fldCharType="begin"/>
      </w:r>
      <w:r w:rsidRPr="00BA0EE1">
        <w:rPr>
          <w:rFonts w:ascii="Times New Roman" w:hAnsi="Times New Roman" w:cs="Times New Roman"/>
          <w:sz w:val="28"/>
          <w:szCs w:val="28"/>
        </w:rPr>
        <w:instrText xml:space="preserve"> HYPERLINK "consultantplus://offline/ref=C5FD84E98BC1A0D3D7045DB6230B8EF6E0820E2ED23B98C5E30D89D2F1E1DDDD8B6EE4205A25DFB201A7F2F51AAC5339B5697DC395AB4CD1F1l9K" </w:instrText>
      </w:r>
      <w:r w:rsidRPr="00BA0EE1">
        <w:rPr>
          <w:rFonts w:ascii="Times New Roman" w:hAnsi="Times New Roman" w:cs="Times New Roman"/>
          <w:sz w:val="28"/>
          <w:szCs w:val="28"/>
        </w:rPr>
        <w:fldChar w:fldCharType="separate"/>
      </w:r>
      <w:r w:rsidRPr="00BA0EE1">
        <w:rPr>
          <w:rFonts w:ascii="Times New Roman" w:hAnsi="Times New Roman" w:cs="Times New Roman"/>
          <w:sz w:val="28"/>
          <w:szCs w:val="28"/>
        </w:rPr>
        <w:t>41</w:t>
      </w:r>
      <w:r w:rsidRPr="00BA0EE1">
        <w:rPr>
          <w:rFonts w:ascii="Times New Roman" w:hAnsi="Times New Roman" w:cs="Times New Roman"/>
          <w:sz w:val="28"/>
          <w:szCs w:val="28"/>
        </w:rPr>
        <w:fldChar w:fldCharType="end"/>
      </w:r>
      <w:r w:rsidRPr="00BA0EE1">
        <w:rPr>
          <w:rFonts w:ascii="Times New Roman" w:hAnsi="Times New Roman" w:cs="Times New Roman"/>
          <w:sz w:val="28"/>
          <w:szCs w:val="28"/>
        </w:rPr>
        <w:t xml:space="preserve">. </w:t>
      </w:r>
      <w:r w:rsidRPr="00717F25">
        <w:rPr>
          <w:rFonts w:ascii="Times New Roman" w:hAnsi="Times New Roman" w:cs="Times New Roman"/>
          <w:sz w:val="28"/>
          <w:szCs w:val="28"/>
        </w:rPr>
        <w:t>Запретные для добычи (вылова) виды водных биоресурсов:</w:t>
      </w:r>
    </w:p>
    <w:p w14:paraId="137BF6D9" w14:textId="267B8731" w:rsidR="00717F25" w:rsidRPr="00717F25" w:rsidRDefault="00717F25" w:rsidP="007F48C3">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морские млекопитающие, осетровые виды рыб, черноморский лосось, ручьевая форель, абрауская тюлька, шемая черноморско-азовская и батумская, вырезуб, угорь речной, морской петух, светлый горбыль</w:t>
      </w:r>
      <w:r w:rsidR="007F48C3">
        <w:rPr>
          <w:rFonts w:ascii="Times New Roman" w:hAnsi="Times New Roman" w:cs="Times New Roman"/>
          <w:sz w:val="28"/>
          <w:szCs w:val="28"/>
        </w:rPr>
        <w:t xml:space="preserve"> </w:t>
      </w:r>
      <w:r w:rsidR="007F48C3">
        <w:rPr>
          <w:rFonts w:ascii="Times New Roman" w:hAnsi="Times New Roman" w:cs="Times New Roman"/>
          <w:b/>
          <w:sz w:val="28"/>
          <w:szCs w:val="28"/>
        </w:rPr>
        <w:t>и водные животные и растения, занесенные в Красную книгу Российской Федерации и Красные книги субъектов Российской Федерации в районе действия настоящего раздела правил рыболовства.</w:t>
      </w:r>
    </w:p>
    <w:p w14:paraId="0A527730" w14:textId="77777777" w:rsidR="00717F25" w:rsidRPr="00717F25" w:rsidRDefault="000E62D5" w:rsidP="00717F25">
      <w:pPr>
        <w:pStyle w:val="ConsPlusNormal0"/>
        <w:spacing w:before="220" w:line="276" w:lineRule="auto"/>
        <w:ind w:firstLine="540"/>
        <w:jc w:val="both"/>
        <w:rPr>
          <w:rFonts w:ascii="Times New Roman" w:hAnsi="Times New Roman" w:cs="Times New Roman"/>
          <w:sz w:val="28"/>
          <w:szCs w:val="28"/>
        </w:rPr>
      </w:pPr>
      <w:hyperlink r:id="rId88" w:history="1">
        <w:r w:rsidR="00717F25" w:rsidRPr="007F48C3">
          <w:rPr>
            <w:rFonts w:ascii="Times New Roman" w:hAnsi="Times New Roman" w:cs="Times New Roman"/>
            <w:sz w:val="28"/>
            <w:szCs w:val="28"/>
          </w:rPr>
          <w:t>42</w:t>
        </w:r>
      </w:hyperlink>
      <w:r w:rsidR="00717F25" w:rsidRPr="007F48C3">
        <w:rPr>
          <w:rFonts w:ascii="Times New Roman" w:hAnsi="Times New Roman" w:cs="Times New Roman"/>
          <w:sz w:val="28"/>
          <w:szCs w:val="28"/>
        </w:rPr>
        <w:t xml:space="preserve">. </w:t>
      </w:r>
      <w:r w:rsidR="00717F25" w:rsidRPr="00717F25">
        <w:rPr>
          <w:rFonts w:ascii="Times New Roman" w:hAnsi="Times New Roman" w:cs="Times New Roman"/>
          <w:sz w:val="28"/>
          <w:szCs w:val="28"/>
        </w:rPr>
        <w:t>Виды запретных орудий и способов добычи (вылова) водных биоресурсов.</w:t>
      </w:r>
    </w:p>
    <w:p w14:paraId="18B31E1E" w14:textId="77777777" w:rsidR="00717F25" w:rsidRPr="007F48C3" w:rsidRDefault="000E62D5" w:rsidP="007F48C3">
      <w:pPr>
        <w:pStyle w:val="ConsPlusNormal0"/>
        <w:spacing w:line="276" w:lineRule="auto"/>
        <w:ind w:firstLine="540"/>
        <w:jc w:val="both"/>
        <w:rPr>
          <w:rFonts w:ascii="Times New Roman" w:hAnsi="Times New Roman" w:cs="Times New Roman"/>
          <w:sz w:val="28"/>
          <w:szCs w:val="28"/>
        </w:rPr>
      </w:pPr>
      <w:hyperlink r:id="rId89" w:history="1">
        <w:r w:rsidR="00717F25" w:rsidRPr="007F48C3">
          <w:rPr>
            <w:rFonts w:ascii="Times New Roman" w:hAnsi="Times New Roman" w:cs="Times New Roman"/>
            <w:sz w:val="28"/>
            <w:szCs w:val="28"/>
          </w:rPr>
          <w:t>42.1</w:t>
        </w:r>
      </w:hyperlink>
      <w:r w:rsidR="00717F25" w:rsidRPr="007F48C3">
        <w:rPr>
          <w:rFonts w:ascii="Times New Roman" w:hAnsi="Times New Roman" w:cs="Times New Roman"/>
          <w:sz w:val="28"/>
          <w:szCs w:val="28"/>
        </w:rPr>
        <w:t xml:space="preserve">. Повсеместно в течение всего года запрещается применение орудий добычи (вылова), не указанных в </w:t>
      </w:r>
      <w:hyperlink w:anchor="P1833" w:history="1">
        <w:r w:rsidR="00717F25" w:rsidRPr="007F48C3">
          <w:rPr>
            <w:rFonts w:ascii="Times New Roman" w:hAnsi="Times New Roman" w:cs="Times New Roman"/>
            <w:sz w:val="28"/>
            <w:szCs w:val="28"/>
          </w:rPr>
          <w:t>пункте 43.1</w:t>
        </w:r>
      </w:hyperlink>
      <w:r w:rsidR="00717F25" w:rsidRPr="007F48C3">
        <w:rPr>
          <w:rFonts w:ascii="Times New Roman" w:hAnsi="Times New Roman" w:cs="Times New Roman"/>
          <w:sz w:val="28"/>
          <w:szCs w:val="28"/>
        </w:rPr>
        <w:t xml:space="preserve"> Правил рыболовства.</w:t>
      </w:r>
    </w:p>
    <w:p w14:paraId="3952264E" w14:textId="2DE4F518" w:rsidR="00717F25" w:rsidRPr="007F48C3" w:rsidRDefault="000E62D5" w:rsidP="007F48C3">
      <w:pPr>
        <w:pStyle w:val="ConsPlusNormal0"/>
        <w:spacing w:line="276" w:lineRule="auto"/>
        <w:ind w:firstLine="540"/>
        <w:jc w:val="both"/>
        <w:rPr>
          <w:rFonts w:ascii="Times New Roman" w:hAnsi="Times New Roman" w:cs="Times New Roman"/>
          <w:sz w:val="28"/>
          <w:szCs w:val="28"/>
        </w:rPr>
      </w:pPr>
      <w:hyperlink r:id="rId90" w:history="1">
        <w:r w:rsidR="00717F25" w:rsidRPr="007F48C3">
          <w:rPr>
            <w:rFonts w:ascii="Times New Roman" w:hAnsi="Times New Roman" w:cs="Times New Roman"/>
            <w:sz w:val="28"/>
            <w:szCs w:val="28"/>
          </w:rPr>
          <w:t>42.2</w:t>
        </w:r>
      </w:hyperlink>
      <w:r w:rsidR="00717F25" w:rsidRPr="007F48C3">
        <w:rPr>
          <w:rFonts w:ascii="Times New Roman" w:hAnsi="Times New Roman" w:cs="Times New Roman"/>
          <w:sz w:val="28"/>
          <w:szCs w:val="28"/>
        </w:rPr>
        <w:t>. Запрещается применение восточнее меридиана 36°35'00</w:t>
      </w:r>
      <w:r w:rsidR="00744C1B" w:rsidRPr="00C90022">
        <w:rPr>
          <w:rFonts w:ascii="Times New Roman" w:hAnsi="Times New Roman" w:cs="Times New Roman"/>
          <w:sz w:val="28"/>
          <w:szCs w:val="28"/>
        </w:rPr>
        <w:t>''</w:t>
      </w:r>
      <w:r w:rsidR="00717F25" w:rsidRPr="007F48C3">
        <w:rPr>
          <w:rFonts w:ascii="Times New Roman" w:hAnsi="Times New Roman" w:cs="Times New Roman"/>
          <w:sz w:val="28"/>
          <w:szCs w:val="28"/>
        </w:rPr>
        <w:t xml:space="preserve"> в.д. ставных неводов и вентерей в море, если длина линии последовательного расположения (лавы) ставных неводов и вентерей составляет более 900 м. Расстояние между лавами и разрыв между ставками </w:t>
      </w:r>
      <w:r w:rsidR="007F48C3" w:rsidRPr="007F48C3">
        <w:rPr>
          <w:rFonts w:ascii="Times New Roman" w:hAnsi="Times New Roman" w:cs="Times New Roman"/>
          <w:sz w:val="28"/>
          <w:szCs w:val="28"/>
        </w:rPr>
        <w:t>должны быть не менее 600 м.</w:t>
      </w:r>
    </w:p>
    <w:p w14:paraId="1F9451E2" w14:textId="77777777" w:rsidR="00717F25" w:rsidRPr="007F48C3" w:rsidRDefault="000E62D5" w:rsidP="007F48C3">
      <w:pPr>
        <w:pStyle w:val="ConsPlusNormal0"/>
        <w:spacing w:line="276" w:lineRule="auto"/>
        <w:ind w:firstLine="540"/>
        <w:jc w:val="both"/>
        <w:rPr>
          <w:rFonts w:ascii="Times New Roman" w:hAnsi="Times New Roman" w:cs="Times New Roman"/>
          <w:sz w:val="28"/>
          <w:szCs w:val="28"/>
        </w:rPr>
      </w:pPr>
      <w:hyperlink r:id="rId91" w:history="1">
        <w:r w:rsidR="00717F25" w:rsidRPr="007F48C3">
          <w:rPr>
            <w:rFonts w:ascii="Times New Roman" w:hAnsi="Times New Roman" w:cs="Times New Roman"/>
            <w:sz w:val="28"/>
            <w:szCs w:val="28"/>
          </w:rPr>
          <w:t>42.3</w:t>
        </w:r>
      </w:hyperlink>
      <w:r w:rsidR="00717F25" w:rsidRPr="007F48C3">
        <w:rPr>
          <w:rFonts w:ascii="Times New Roman" w:hAnsi="Times New Roman" w:cs="Times New Roman"/>
          <w:sz w:val="28"/>
          <w:szCs w:val="28"/>
        </w:rPr>
        <w:t>. Запрещается применение ставных неводов и вентерей в лиманах, если длина линии последовательного расположения (лавы) ставных неводов и вентерей составляет более 600 м. Расстояние между лавами и разрыв между ставками должны быть не менее 500 м.</w:t>
      </w:r>
    </w:p>
    <w:p w14:paraId="181612E3" w14:textId="77777777" w:rsidR="00717F25" w:rsidRPr="007F48C3" w:rsidRDefault="000E62D5" w:rsidP="007F48C3">
      <w:pPr>
        <w:pStyle w:val="ConsPlusNormal0"/>
        <w:spacing w:line="276" w:lineRule="auto"/>
        <w:ind w:firstLine="540"/>
        <w:jc w:val="both"/>
        <w:rPr>
          <w:rFonts w:ascii="Times New Roman" w:hAnsi="Times New Roman" w:cs="Times New Roman"/>
          <w:sz w:val="28"/>
          <w:szCs w:val="28"/>
        </w:rPr>
      </w:pPr>
      <w:hyperlink r:id="rId92" w:history="1">
        <w:r w:rsidR="00717F25" w:rsidRPr="007F48C3">
          <w:rPr>
            <w:rFonts w:ascii="Times New Roman" w:hAnsi="Times New Roman" w:cs="Times New Roman"/>
            <w:sz w:val="28"/>
            <w:szCs w:val="28"/>
          </w:rPr>
          <w:t>42.4</w:t>
        </w:r>
      </w:hyperlink>
      <w:r w:rsidR="00717F25" w:rsidRPr="007F48C3">
        <w:rPr>
          <w:rFonts w:ascii="Times New Roman" w:hAnsi="Times New Roman" w:cs="Times New Roman"/>
          <w:sz w:val="28"/>
          <w:szCs w:val="28"/>
        </w:rPr>
        <w:t>. Запрещается установка ставных неводов в море на расстоянии менее:</w:t>
      </w:r>
    </w:p>
    <w:p w14:paraId="21DF4264" w14:textId="77777777" w:rsidR="00717F25" w:rsidRPr="007F48C3" w:rsidRDefault="00717F25" w:rsidP="007F48C3">
      <w:pPr>
        <w:pStyle w:val="ConsPlusNormal0"/>
        <w:spacing w:line="276" w:lineRule="auto"/>
        <w:ind w:firstLine="540"/>
        <w:jc w:val="both"/>
        <w:rPr>
          <w:rFonts w:ascii="Times New Roman" w:hAnsi="Times New Roman" w:cs="Times New Roman"/>
          <w:sz w:val="28"/>
          <w:szCs w:val="28"/>
        </w:rPr>
      </w:pPr>
      <w:r w:rsidRPr="007F48C3">
        <w:rPr>
          <w:rFonts w:ascii="Times New Roman" w:hAnsi="Times New Roman" w:cs="Times New Roman"/>
          <w:sz w:val="28"/>
          <w:szCs w:val="28"/>
        </w:rPr>
        <w:t>300 м - на рыболовных (рыбопромысловых) участках от их границ;</w:t>
      </w:r>
    </w:p>
    <w:p w14:paraId="3F43BB71" w14:textId="77777777" w:rsidR="00717F25" w:rsidRPr="007F48C3" w:rsidRDefault="00717F25" w:rsidP="007F48C3">
      <w:pPr>
        <w:pStyle w:val="ConsPlusNormal0"/>
        <w:spacing w:line="276" w:lineRule="auto"/>
        <w:ind w:firstLine="540"/>
        <w:jc w:val="both"/>
        <w:rPr>
          <w:rFonts w:ascii="Times New Roman" w:hAnsi="Times New Roman" w:cs="Times New Roman"/>
          <w:sz w:val="28"/>
          <w:szCs w:val="28"/>
        </w:rPr>
      </w:pPr>
      <w:r w:rsidRPr="007F48C3">
        <w:rPr>
          <w:rFonts w:ascii="Times New Roman" w:hAnsi="Times New Roman" w:cs="Times New Roman"/>
          <w:sz w:val="28"/>
          <w:szCs w:val="28"/>
        </w:rPr>
        <w:t>500 м - от Бугазского запретного пространства.</w:t>
      </w:r>
    </w:p>
    <w:p w14:paraId="247AAE87" w14:textId="2A9507FA" w:rsidR="00717F25" w:rsidRPr="007F48C3" w:rsidRDefault="00717F25" w:rsidP="007F48C3">
      <w:pPr>
        <w:pStyle w:val="ConsPlusNormal0"/>
        <w:spacing w:line="276" w:lineRule="auto"/>
        <w:ind w:firstLine="540"/>
        <w:jc w:val="both"/>
        <w:rPr>
          <w:rFonts w:ascii="Times New Roman" w:hAnsi="Times New Roman" w:cs="Times New Roman"/>
          <w:sz w:val="28"/>
          <w:szCs w:val="28"/>
        </w:rPr>
      </w:pPr>
      <w:r w:rsidRPr="007F48C3">
        <w:rPr>
          <w:rFonts w:ascii="Times New Roman" w:hAnsi="Times New Roman" w:cs="Times New Roman"/>
          <w:sz w:val="28"/>
          <w:szCs w:val="28"/>
        </w:rPr>
        <w:t>42.5. Запрещается применение на глубине менее 30 м (в море восточнее меридиана 36°35'00</w:t>
      </w:r>
      <w:r w:rsidR="00744C1B" w:rsidRPr="00C90022">
        <w:rPr>
          <w:rFonts w:ascii="Times New Roman" w:hAnsi="Times New Roman" w:cs="Times New Roman"/>
          <w:sz w:val="28"/>
          <w:szCs w:val="28"/>
        </w:rPr>
        <w:t>''</w:t>
      </w:r>
      <w:r w:rsidRPr="007F48C3">
        <w:rPr>
          <w:rFonts w:ascii="Times New Roman" w:hAnsi="Times New Roman" w:cs="Times New Roman"/>
          <w:sz w:val="28"/>
          <w:szCs w:val="28"/>
        </w:rPr>
        <w:t xml:space="preserve"> в.д.) и менее 40 м (в море западнее меридиана 36°35'00</w:t>
      </w:r>
      <w:r w:rsidR="00744C1B" w:rsidRPr="00C90022">
        <w:rPr>
          <w:rFonts w:ascii="Times New Roman" w:hAnsi="Times New Roman" w:cs="Times New Roman"/>
          <w:sz w:val="28"/>
          <w:szCs w:val="28"/>
        </w:rPr>
        <w:t>''</w:t>
      </w:r>
      <w:r w:rsidRPr="007F48C3">
        <w:rPr>
          <w:rFonts w:ascii="Times New Roman" w:hAnsi="Times New Roman" w:cs="Times New Roman"/>
          <w:sz w:val="28"/>
          <w:szCs w:val="28"/>
        </w:rPr>
        <w:t xml:space="preserve"> в.д.) ставных сетей для добычи (вылова) камбалы-калкан и скатов. Запрещается применение ставных сетей для добычи (вылова) камбалы-калкан и скатов, изготовленных из капроновой нити толщиной более 1,0 мм или мононити толщиной более 0,6 мм.</w:t>
      </w:r>
    </w:p>
    <w:p w14:paraId="62AC8E8E" w14:textId="77777777" w:rsidR="00717F25" w:rsidRPr="007F48C3" w:rsidRDefault="000E62D5" w:rsidP="007F48C3">
      <w:pPr>
        <w:pStyle w:val="ConsPlusNormal0"/>
        <w:spacing w:line="276" w:lineRule="auto"/>
        <w:ind w:firstLine="540"/>
        <w:jc w:val="both"/>
        <w:rPr>
          <w:rFonts w:ascii="Times New Roman" w:hAnsi="Times New Roman" w:cs="Times New Roman"/>
          <w:sz w:val="28"/>
          <w:szCs w:val="28"/>
        </w:rPr>
      </w:pPr>
      <w:hyperlink r:id="rId93" w:history="1">
        <w:r w:rsidR="00717F25" w:rsidRPr="007F48C3">
          <w:rPr>
            <w:rFonts w:ascii="Times New Roman" w:hAnsi="Times New Roman" w:cs="Times New Roman"/>
            <w:sz w:val="28"/>
            <w:szCs w:val="28"/>
          </w:rPr>
          <w:t>42.6</w:t>
        </w:r>
      </w:hyperlink>
      <w:r w:rsidR="00717F25" w:rsidRPr="007F48C3">
        <w:rPr>
          <w:rFonts w:ascii="Times New Roman" w:hAnsi="Times New Roman" w:cs="Times New Roman"/>
          <w:sz w:val="28"/>
          <w:szCs w:val="28"/>
        </w:rPr>
        <w:t xml:space="preserve">. Запрещается применение ставных сетей для добычи (вылова) акулы-катрана с размером (шагом) ячеи более 120 мм и изготовленных из </w:t>
      </w:r>
      <w:r w:rsidR="00717F25" w:rsidRPr="007F48C3">
        <w:rPr>
          <w:rFonts w:ascii="Times New Roman" w:hAnsi="Times New Roman" w:cs="Times New Roman"/>
          <w:sz w:val="28"/>
          <w:szCs w:val="28"/>
        </w:rPr>
        <w:lastRenderedPageBreak/>
        <w:t>капроновой нити толщиной более 1,0 мм или мононити толщиной более 0,5 мм, а также применение таких сетей на глубине менее 30 м.</w:t>
      </w:r>
    </w:p>
    <w:p w14:paraId="5A7802B6" w14:textId="77777777" w:rsidR="00717F25" w:rsidRPr="007F48C3" w:rsidRDefault="000E62D5" w:rsidP="007F48C3">
      <w:pPr>
        <w:pStyle w:val="ConsPlusNormal0"/>
        <w:spacing w:line="276" w:lineRule="auto"/>
        <w:ind w:firstLine="540"/>
        <w:jc w:val="both"/>
        <w:rPr>
          <w:rFonts w:ascii="Times New Roman" w:hAnsi="Times New Roman" w:cs="Times New Roman"/>
          <w:sz w:val="28"/>
          <w:szCs w:val="28"/>
        </w:rPr>
      </w:pPr>
      <w:hyperlink r:id="rId94" w:history="1">
        <w:r w:rsidR="00717F25" w:rsidRPr="007F48C3">
          <w:rPr>
            <w:rFonts w:ascii="Times New Roman" w:hAnsi="Times New Roman" w:cs="Times New Roman"/>
            <w:sz w:val="28"/>
            <w:szCs w:val="28"/>
          </w:rPr>
          <w:t>42.7</w:t>
        </w:r>
      </w:hyperlink>
      <w:r w:rsidR="00717F25" w:rsidRPr="007F48C3">
        <w:rPr>
          <w:rFonts w:ascii="Times New Roman" w:hAnsi="Times New Roman" w:cs="Times New Roman"/>
          <w:sz w:val="28"/>
          <w:szCs w:val="28"/>
        </w:rPr>
        <w:t>. Запрещается применение закидных неводов и волокуш всех видов, если длина закидных неводов и волокуш превышает 500 м, а длина приводов в закидных неводах и волокушах превышает 1/3 длины соответствующего крыла.</w:t>
      </w:r>
    </w:p>
    <w:p w14:paraId="06192FBA" w14:textId="63ECF6B0" w:rsidR="00717F25" w:rsidRDefault="000E62D5" w:rsidP="007F48C3">
      <w:pPr>
        <w:pStyle w:val="ConsPlusNormal0"/>
        <w:spacing w:line="276" w:lineRule="auto"/>
        <w:ind w:firstLine="540"/>
        <w:jc w:val="both"/>
        <w:rPr>
          <w:rFonts w:ascii="Times New Roman" w:hAnsi="Times New Roman" w:cs="Times New Roman"/>
          <w:sz w:val="28"/>
          <w:szCs w:val="28"/>
        </w:rPr>
      </w:pPr>
      <w:hyperlink r:id="rId95" w:history="1">
        <w:r w:rsidR="00717F25" w:rsidRPr="007F48C3">
          <w:rPr>
            <w:rFonts w:ascii="Times New Roman" w:hAnsi="Times New Roman" w:cs="Times New Roman"/>
            <w:sz w:val="28"/>
            <w:szCs w:val="28"/>
          </w:rPr>
          <w:t>42.8</w:t>
        </w:r>
      </w:hyperlink>
      <w:r w:rsidR="00717F25" w:rsidRPr="007F48C3">
        <w:rPr>
          <w:rFonts w:ascii="Times New Roman" w:hAnsi="Times New Roman" w:cs="Times New Roman"/>
          <w:sz w:val="28"/>
          <w:szCs w:val="28"/>
        </w:rPr>
        <w:t xml:space="preserve">. </w:t>
      </w:r>
      <w:r w:rsidR="00717F25" w:rsidRPr="00717F25">
        <w:rPr>
          <w:rFonts w:ascii="Times New Roman" w:hAnsi="Times New Roman" w:cs="Times New Roman"/>
          <w:sz w:val="28"/>
          <w:szCs w:val="28"/>
        </w:rPr>
        <w:t xml:space="preserve">Запрещается применение в море ставных сетей, если длина одной сети превышает </w:t>
      </w:r>
      <w:r w:rsidR="007F48C3">
        <w:rPr>
          <w:rFonts w:ascii="Times New Roman" w:hAnsi="Times New Roman" w:cs="Times New Roman"/>
          <w:b/>
          <w:sz w:val="28"/>
          <w:szCs w:val="28"/>
        </w:rPr>
        <w:t>100</w:t>
      </w:r>
      <w:r w:rsidR="00717F25" w:rsidRPr="00717F25">
        <w:rPr>
          <w:rFonts w:ascii="Times New Roman" w:hAnsi="Times New Roman" w:cs="Times New Roman"/>
          <w:sz w:val="28"/>
          <w:szCs w:val="28"/>
        </w:rPr>
        <w:t xml:space="preserve"> м. </w:t>
      </w:r>
      <w:r w:rsidR="007F48C3" w:rsidRPr="007F48C3">
        <w:rPr>
          <w:rFonts w:ascii="Times New Roman" w:hAnsi="Times New Roman"/>
          <w:b/>
          <w:sz w:val="28"/>
          <w:szCs w:val="28"/>
        </w:rPr>
        <w:t>В сетях для добычи (вылова) камбалы-калкан размер сети ограничивается по высоте - не более 10 ячей. В районе исключительной экономической зоны Российской Федерации западнее мыса Сарыч в камбальных сетях запрещается использование сторожков</w:t>
      </w:r>
      <w:r w:rsidR="007F48C3" w:rsidRPr="007F48C3">
        <w:rPr>
          <w:rFonts w:ascii="Times New Roman" w:hAnsi="Times New Roman"/>
          <w:sz w:val="28"/>
          <w:szCs w:val="28"/>
        </w:rPr>
        <w:t xml:space="preserve">. Длина </w:t>
      </w:r>
      <w:r w:rsidR="007F48C3" w:rsidRPr="007F48C3">
        <w:rPr>
          <w:rFonts w:ascii="Times New Roman" w:hAnsi="Times New Roman"/>
          <w:b/>
          <w:sz w:val="28"/>
          <w:szCs w:val="28"/>
        </w:rPr>
        <w:t>порядка</w:t>
      </w:r>
      <w:r w:rsidR="007F48C3" w:rsidRPr="007F48C3">
        <w:rPr>
          <w:rFonts w:ascii="Times New Roman" w:hAnsi="Times New Roman"/>
          <w:sz w:val="28"/>
          <w:szCs w:val="28"/>
        </w:rPr>
        <w:t xml:space="preserve"> </w:t>
      </w:r>
      <w:r w:rsidR="007F48C3" w:rsidRPr="007F48C3">
        <w:rPr>
          <w:rFonts w:ascii="Times New Roman" w:hAnsi="Times New Roman"/>
          <w:b/>
          <w:sz w:val="28"/>
          <w:szCs w:val="28"/>
        </w:rPr>
        <w:t>(ставки)</w:t>
      </w:r>
      <w:r w:rsidR="007F48C3" w:rsidRPr="007F48C3">
        <w:rPr>
          <w:rFonts w:ascii="Times New Roman" w:hAnsi="Times New Roman"/>
          <w:sz w:val="28"/>
          <w:szCs w:val="28"/>
        </w:rPr>
        <w:t xml:space="preserve"> ставных сетей </w:t>
      </w:r>
      <w:r w:rsidR="007F48C3" w:rsidRPr="007F48C3">
        <w:rPr>
          <w:rFonts w:ascii="Times New Roman" w:hAnsi="Times New Roman"/>
          <w:b/>
          <w:sz w:val="28"/>
          <w:szCs w:val="28"/>
        </w:rPr>
        <w:t>во внутренних морских водах</w:t>
      </w:r>
      <w:r w:rsidR="007F48C3">
        <w:rPr>
          <w:rFonts w:ascii="Times New Roman" w:hAnsi="Times New Roman"/>
          <w:b/>
          <w:sz w:val="28"/>
          <w:szCs w:val="28"/>
        </w:rPr>
        <w:t xml:space="preserve"> Российской Федерации</w:t>
      </w:r>
      <w:r w:rsidR="007F48C3" w:rsidRPr="007F48C3">
        <w:rPr>
          <w:rFonts w:ascii="Times New Roman" w:hAnsi="Times New Roman"/>
          <w:b/>
          <w:sz w:val="28"/>
          <w:szCs w:val="28"/>
        </w:rPr>
        <w:t xml:space="preserve"> и территориальном море</w:t>
      </w:r>
      <w:r w:rsidR="007F48C3">
        <w:rPr>
          <w:rFonts w:ascii="Times New Roman" w:hAnsi="Times New Roman"/>
          <w:b/>
          <w:sz w:val="28"/>
          <w:szCs w:val="28"/>
        </w:rPr>
        <w:t xml:space="preserve"> Российской Федерации</w:t>
      </w:r>
      <w:r w:rsidR="007F48C3" w:rsidRPr="007F48C3">
        <w:rPr>
          <w:rFonts w:ascii="Times New Roman" w:hAnsi="Times New Roman"/>
          <w:b/>
          <w:sz w:val="28"/>
          <w:szCs w:val="28"/>
        </w:rPr>
        <w:t xml:space="preserve"> </w:t>
      </w:r>
      <w:r w:rsidR="007F48C3" w:rsidRPr="007F48C3">
        <w:rPr>
          <w:rFonts w:ascii="Times New Roman" w:hAnsi="Times New Roman"/>
          <w:sz w:val="28"/>
          <w:szCs w:val="28"/>
        </w:rPr>
        <w:t xml:space="preserve">не должна превышать </w:t>
      </w:r>
      <w:r w:rsidR="007F48C3" w:rsidRPr="007F48C3">
        <w:rPr>
          <w:rFonts w:ascii="Times New Roman" w:hAnsi="Times New Roman"/>
          <w:b/>
          <w:sz w:val="28"/>
          <w:szCs w:val="28"/>
        </w:rPr>
        <w:t>1000 м, а камбальных и катраньих сетей в исключительной экономиче</w:t>
      </w:r>
      <w:r w:rsidR="007F48C3">
        <w:rPr>
          <w:rFonts w:ascii="Times New Roman" w:hAnsi="Times New Roman"/>
          <w:b/>
          <w:sz w:val="28"/>
          <w:szCs w:val="28"/>
        </w:rPr>
        <w:t>ской зоне Российской Федерации -</w:t>
      </w:r>
      <w:r w:rsidR="007F48C3" w:rsidRPr="007F48C3">
        <w:rPr>
          <w:rFonts w:ascii="Times New Roman" w:hAnsi="Times New Roman"/>
          <w:b/>
          <w:sz w:val="28"/>
          <w:szCs w:val="28"/>
        </w:rPr>
        <w:t xml:space="preserve"> не более 3000 м</w:t>
      </w:r>
      <w:r w:rsidR="007F48C3" w:rsidRPr="007F48C3">
        <w:rPr>
          <w:rFonts w:ascii="Times New Roman" w:hAnsi="Times New Roman"/>
          <w:sz w:val="28"/>
          <w:szCs w:val="28"/>
        </w:rPr>
        <w:t>.</w:t>
      </w:r>
      <w:r w:rsidR="007F48C3">
        <w:rPr>
          <w:rFonts w:ascii="Times New Roman" w:hAnsi="Times New Roman" w:cs="Times New Roman"/>
          <w:sz w:val="28"/>
          <w:szCs w:val="28"/>
        </w:rPr>
        <w:t xml:space="preserve"> </w:t>
      </w:r>
      <w:r w:rsidR="007F48C3">
        <w:rPr>
          <w:rFonts w:ascii="Times New Roman" w:hAnsi="Times New Roman" w:cs="Times New Roman"/>
          <w:b/>
          <w:sz w:val="28"/>
          <w:szCs w:val="28"/>
        </w:rPr>
        <w:t>Порядки (</w:t>
      </w:r>
      <w:r w:rsidR="007F48C3">
        <w:rPr>
          <w:rFonts w:ascii="Times New Roman" w:hAnsi="Times New Roman" w:cs="Times New Roman"/>
          <w:sz w:val="28"/>
          <w:szCs w:val="28"/>
        </w:rPr>
        <w:t>с</w:t>
      </w:r>
      <w:r w:rsidR="00717F25" w:rsidRPr="00717F25">
        <w:rPr>
          <w:rFonts w:ascii="Times New Roman" w:hAnsi="Times New Roman" w:cs="Times New Roman"/>
          <w:sz w:val="28"/>
          <w:szCs w:val="28"/>
        </w:rPr>
        <w:t>тавки</w:t>
      </w:r>
      <w:r w:rsidR="007F48C3" w:rsidRPr="007F48C3">
        <w:rPr>
          <w:rFonts w:ascii="Times New Roman" w:hAnsi="Times New Roman" w:cs="Times New Roman"/>
          <w:b/>
          <w:sz w:val="28"/>
          <w:szCs w:val="28"/>
        </w:rPr>
        <w:t>)</w:t>
      </w:r>
      <w:r w:rsidR="00717F25" w:rsidRPr="00717F25">
        <w:rPr>
          <w:rFonts w:ascii="Times New Roman" w:hAnsi="Times New Roman" w:cs="Times New Roman"/>
          <w:sz w:val="28"/>
          <w:szCs w:val="28"/>
        </w:rPr>
        <w:t xml:space="preserve"> сетей должны выставляться на расстоянии не менее 1 км одна от другой.</w:t>
      </w:r>
    </w:p>
    <w:p w14:paraId="6C2A17C4" w14:textId="6AE0615F" w:rsidR="00C966CF" w:rsidRPr="00C966CF" w:rsidRDefault="00C966CF" w:rsidP="007F48C3">
      <w:pPr>
        <w:pStyle w:val="ConsPlusNormal0"/>
        <w:spacing w:line="276" w:lineRule="auto"/>
        <w:ind w:firstLine="540"/>
        <w:jc w:val="both"/>
        <w:rPr>
          <w:rFonts w:ascii="Times New Roman" w:hAnsi="Times New Roman" w:cs="Times New Roman"/>
          <w:sz w:val="28"/>
          <w:szCs w:val="28"/>
        </w:rPr>
      </w:pPr>
      <w:r w:rsidRPr="00C966CF">
        <w:rPr>
          <w:rFonts w:ascii="Times New Roman" w:hAnsi="Times New Roman"/>
          <w:b/>
          <w:sz w:val="28"/>
          <w:szCs w:val="28"/>
        </w:rPr>
        <w:t>Запрещается осуществление добычи (вылова) камбалы-калкан, акулы-катран и скатов без использования судов.</w:t>
      </w:r>
    </w:p>
    <w:p w14:paraId="6EB2A793" w14:textId="77777777" w:rsidR="00717F25" w:rsidRPr="00C35BF8" w:rsidRDefault="000E62D5" w:rsidP="00C35BF8">
      <w:pPr>
        <w:pStyle w:val="ConsPlusNormal0"/>
        <w:spacing w:line="276" w:lineRule="auto"/>
        <w:ind w:firstLine="540"/>
        <w:jc w:val="both"/>
        <w:rPr>
          <w:rFonts w:ascii="Times New Roman" w:hAnsi="Times New Roman" w:cs="Times New Roman"/>
          <w:sz w:val="28"/>
          <w:szCs w:val="28"/>
        </w:rPr>
      </w:pPr>
      <w:hyperlink r:id="rId96" w:history="1">
        <w:r w:rsidR="00717F25" w:rsidRPr="00C35BF8">
          <w:rPr>
            <w:rFonts w:ascii="Times New Roman" w:hAnsi="Times New Roman" w:cs="Times New Roman"/>
            <w:sz w:val="28"/>
            <w:szCs w:val="28"/>
          </w:rPr>
          <w:t>42.9</w:t>
        </w:r>
      </w:hyperlink>
      <w:r w:rsidR="00717F25" w:rsidRPr="00C35BF8">
        <w:rPr>
          <w:rFonts w:ascii="Times New Roman" w:hAnsi="Times New Roman" w:cs="Times New Roman"/>
          <w:sz w:val="28"/>
          <w:szCs w:val="28"/>
        </w:rPr>
        <w:t>. Запрещается применение ставных сетей для добычи (вылова) камбалы-глосса, пиленгаса и сельди с размером (шагом) ячеи более 60 мм.</w:t>
      </w:r>
    </w:p>
    <w:p w14:paraId="11B71EA6" w14:textId="77777777" w:rsidR="00717F25" w:rsidRPr="00C35BF8" w:rsidRDefault="000E62D5" w:rsidP="00C35BF8">
      <w:pPr>
        <w:pStyle w:val="ConsPlusNormal0"/>
        <w:spacing w:line="276" w:lineRule="auto"/>
        <w:ind w:firstLine="540"/>
        <w:jc w:val="both"/>
        <w:rPr>
          <w:rFonts w:ascii="Times New Roman" w:hAnsi="Times New Roman" w:cs="Times New Roman"/>
          <w:sz w:val="28"/>
          <w:szCs w:val="28"/>
        </w:rPr>
      </w:pPr>
      <w:hyperlink r:id="rId97" w:history="1">
        <w:r w:rsidR="00717F25" w:rsidRPr="00C35BF8">
          <w:rPr>
            <w:rFonts w:ascii="Times New Roman" w:hAnsi="Times New Roman" w:cs="Times New Roman"/>
            <w:sz w:val="28"/>
            <w:szCs w:val="28"/>
          </w:rPr>
          <w:t>42.10</w:t>
        </w:r>
      </w:hyperlink>
      <w:r w:rsidR="00717F25" w:rsidRPr="00C35BF8">
        <w:rPr>
          <w:rFonts w:ascii="Times New Roman" w:hAnsi="Times New Roman" w:cs="Times New Roman"/>
          <w:sz w:val="28"/>
          <w:szCs w:val="28"/>
        </w:rPr>
        <w:t>. Запрещается применение драги для добычи (вылова) рапаны на участках с песчаными грунтами с размерами рамы более 3 x 0,4 м.</w:t>
      </w:r>
    </w:p>
    <w:bookmarkStart w:id="52" w:name="P1820"/>
    <w:bookmarkEnd w:id="52"/>
    <w:p w14:paraId="391F80E6" w14:textId="77777777" w:rsidR="00717F25" w:rsidRPr="00C35BF8" w:rsidRDefault="00717F25" w:rsidP="00C35BF8">
      <w:pPr>
        <w:pStyle w:val="ConsPlusNormal0"/>
        <w:spacing w:line="276" w:lineRule="auto"/>
        <w:ind w:firstLine="540"/>
        <w:jc w:val="both"/>
        <w:rPr>
          <w:rFonts w:ascii="Times New Roman" w:hAnsi="Times New Roman" w:cs="Times New Roman"/>
          <w:sz w:val="28"/>
          <w:szCs w:val="28"/>
        </w:rPr>
      </w:pPr>
      <w:r w:rsidRPr="00C35BF8">
        <w:rPr>
          <w:rFonts w:ascii="Times New Roman" w:hAnsi="Times New Roman" w:cs="Times New Roman"/>
          <w:sz w:val="28"/>
          <w:szCs w:val="28"/>
        </w:rPr>
        <w:fldChar w:fldCharType="begin"/>
      </w:r>
      <w:r w:rsidRPr="00C35BF8">
        <w:rPr>
          <w:rFonts w:ascii="Times New Roman" w:hAnsi="Times New Roman" w:cs="Times New Roman"/>
          <w:sz w:val="28"/>
          <w:szCs w:val="28"/>
        </w:rPr>
        <w:instrText xml:space="preserve"> HYPERLINK "consultantplus://offline/ref=C5FD84E98BC1A0D3D7045DB6230B8EF6E0820E2ED23B98C5E30D89D2F1E1DDDD8B6EE4205A25DFB201A7F2F51AAC5339B5697DC395AB4CD1F1l9K" </w:instrText>
      </w:r>
      <w:r w:rsidRPr="00C35BF8">
        <w:rPr>
          <w:rFonts w:ascii="Times New Roman" w:hAnsi="Times New Roman" w:cs="Times New Roman"/>
          <w:sz w:val="28"/>
          <w:szCs w:val="28"/>
        </w:rPr>
        <w:fldChar w:fldCharType="separate"/>
      </w:r>
      <w:r w:rsidRPr="00C35BF8">
        <w:rPr>
          <w:rFonts w:ascii="Times New Roman" w:hAnsi="Times New Roman" w:cs="Times New Roman"/>
          <w:sz w:val="28"/>
          <w:szCs w:val="28"/>
        </w:rPr>
        <w:t>42.11</w:t>
      </w:r>
      <w:r w:rsidRPr="00C35BF8">
        <w:rPr>
          <w:rFonts w:ascii="Times New Roman" w:hAnsi="Times New Roman" w:cs="Times New Roman"/>
          <w:sz w:val="28"/>
          <w:szCs w:val="28"/>
        </w:rPr>
        <w:fldChar w:fldCharType="end"/>
      </w:r>
      <w:r w:rsidRPr="00C35BF8">
        <w:rPr>
          <w:rFonts w:ascii="Times New Roman" w:hAnsi="Times New Roman" w:cs="Times New Roman"/>
          <w:sz w:val="28"/>
          <w:szCs w:val="28"/>
        </w:rPr>
        <w:t>. Запрещается применение разноглубинных тралов в донном варианте тралений при добыче (вылове) хамсы. Донные траления определяются по состоянию траловых досок и нижней подборы трала, а также по наличию в улове сидячих видов донных животных (губки, асцидии, моллюски).</w:t>
      </w:r>
    </w:p>
    <w:bookmarkStart w:id="53" w:name="P1821"/>
    <w:bookmarkEnd w:id="53"/>
    <w:p w14:paraId="08A0D30C" w14:textId="77777777" w:rsidR="00717F25" w:rsidRPr="00C35BF8" w:rsidRDefault="00717F25" w:rsidP="00C35BF8">
      <w:pPr>
        <w:pStyle w:val="ConsPlusNormal0"/>
        <w:spacing w:line="276" w:lineRule="auto"/>
        <w:ind w:firstLine="540"/>
        <w:jc w:val="both"/>
        <w:rPr>
          <w:rFonts w:ascii="Times New Roman" w:hAnsi="Times New Roman" w:cs="Times New Roman"/>
          <w:sz w:val="28"/>
          <w:szCs w:val="28"/>
        </w:rPr>
      </w:pPr>
      <w:r w:rsidRPr="00C35BF8">
        <w:rPr>
          <w:rFonts w:ascii="Times New Roman" w:hAnsi="Times New Roman" w:cs="Times New Roman"/>
          <w:sz w:val="28"/>
          <w:szCs w:val="28"/>
        </w:rPr>
        <w:fldChar w:fldCharType="begin"/>
      </w:r>
      <w:r w:rsidRPr="00C35BF8">
        <w:rPr>
          <w:rFonts w:ascii="Times New Roman" w:hAnsi="Times New Roman" w:cs="Times New Roman"/>
          <w:sz w:val="28"/>
          <w:szCs w:val="28"/>
        </w:rPr>
        <w:instrText xml:space="preserve"> HYPERLINK "consultantplus://offline/ref=C5FD84E98BC1A0D3D7045DB6230B8EF6E0820E2ED23B98C5E30D89D2F1E1DDDD8B6EE4205A25DFB201A7F2F51AAC5339B5697DC395AB4CD1F1l9K" </w:instrText>
      </w:r>
      <w:r w:rsidRPr="00C35BF8">
        <w:rPr>
          <w:rFonts w:ascii="Times New Roman" w:hAnsi="Times New Roman" w:cs="Times New Roman"/>
          <w:sz w:val="28"/>
          <w:szCs w:val="28"/>
        </w:rPr>
        <w:fldChar w:fldCharType="separate"/>
      </w:r>
      <w:r w:rsidRPr="00C35BF8">
        <w:rPr>
          <w:rFonts w:ascii="Times New Roman" w:hAnsi="Times New Roman" w:cs="Times New Roman"/>
          <w:sz w:val="28"/>
          <w:szCs w:val="28"/>
        </w:rPr>
        <w:t>42.12</w:t>
      </w:r>
      <w:r w:rsidRPr="00C35BF8">
        <w:rPr>
          <w:rFonts w:ascii="Times New Roman" w:hAnsi="Times New Roman" w:cs="Times New Roman"/>
          <w:sz w:val="28"/>
          <w:szCs w:val="28"/>
        </w:rPr>
        <w:fldChar w:fldCharType="end"/>
      </w:r>
      <w:r w:rsidRPr="00C35BF8">
        <w:rPr>
          <w:rFonts w:ascii="Times New Roman" w:hAnsi="Times New Roman" w:cs="Times New Roman"/>
          <w:sz w:val="28"/>
          <w:szCs w:val="28"/>
        </w:rPr>
        <w:t>. Запрещается применение разноглубинных тралов в донном варианте тралений при добыче (вылове) шпрота (кильки). Донные траления определяются по состоянию нижней подборы трала, а также по наличию в улове значительного (более сотни экземпляров) прилова сидячих видов донных животных (губки, асцидии, моллюски) за одну операцию по добыче (вылову).</w:t>
      </w:r>
    </w:p>
    <w:p w14:paraId="48D16746" w14:textId="5F4FD2D5" w:rsidR="00717F25" w:rsidRPr="00717F25" w:rsidRDefault="00717F25" w:rsidP="00794A3F">
      <w:pPr>
        <w:pStyle w:val="ConsPlusNormal0"/>
        <w:spacing w:line="276" w:lineRule="auto"/>
        <w:ind w:firstLine="540"/>
        <w:jc w:val="both"/>
        <w:rPr>
          <w:rFonts w:ascii="Times New Roman" w:hAnsi="Times New Roman" w:cs="Times New Roman"/>
          <w:sz w:val="28"/>
          <w:szCs w:val="28"/>
        </w:rPr>
      </w:pPr>
      <w:bookmarkStart w:id="54" w:name="P1823"/>
      <w:bookmarkEnd w:id="54"/>
      <w:r w:rsidRPr="00717F25">
        <w:rPr>
          <w:rFonts w:ascii="Times New Roman" w:hAnsi="Times New Roman" w:cs="Times New Roman"/>
          <w:sz w:val="28"/>
          <w:szCs w:val="28"/>
        </w:rPr>
        <w:t xml:space="preserve">42.13. Запрещается применение одностенных ставных сетей </w:t>
      </w:r>
      <w:r w:rsidR="00794A3F">
        <w:rPr>
          <w:rFonts w:ascii="Times New Roman" w:hAnsi="Times New Roman" w:cs="Times New Roman"/>
          <w:b/>
          <w:sz w:val="28"/>
          <w:szCs w:val="28"/>
        </w:rPr>
        <w:t>и</w:t>
      </w:r>
      <w:r w:rsidR="00794A3F" w:rsidRPr="00794A3F">
        <w:rPr>
          <w:rFonts w:ascii="Times New Roman" w:hAnsi="Times New Roman" w:cs="Times New Roman"/>
          <w:sz w:val="28"/>
          <w:szCs w:val="28"/>
        </w:rPr>
        <w:t xml:space="preserve"> наживных крючьев (донных ярусов) </w:t>
      </w:r>
      <w:r w:rsidRPr="00717F25">
        <w:rPr>
          <w:rFonts w:ascii="Times New Roman" w:hAnsi="Times New Roman" w:cs="Times New Roman"/>
          <w:sz w:val="28"/>
          <w:szCs w:val="28"/>
        </w:rPr>
        <w:t>д</w:t>
      </w:r>
      <w:r w:rsidR="00794A3F">
        <w:rPr>
          <w:rFonts w:ascii="Times New Roman" w:hAnsi="Times New Roman" w:cs="Times New Roman"/>
          <w:sz w:val="28"/>
          <w:szCs w:val="28"/>
        </w:rPr>
        <w:t>ля добычи (вылова) акулы-катран</w:t>
      </w:r>
      <w:r w:rsidRPr="00717F25">
        <w:rPr>
          <w:rFonts w:ascii="Times New Roman" w:hAnsi="Times New Roman" w:cs="Times New Roman"/>
          <w:sz w:val="28"/>
          <w:szCs w:val="28"/>
        </w:rPr>
        <w:t xml:space="preserve"> </w:t>
      </w:r>
      <w:r w:rsidR="00794A3F">
        <w:rPr>
          <w:rFonts w:ascii="Times New Roman" w:hAnsi="Times New Roman" w:cs="Times New Roman"/>
          <w:b/>
          <w:sz w:val="28"/>
          <w:szCs w:val="28"/>
        </w:rPr>
        <w:t xml:space="preserve">и </w:t>
      </w:r>
      <w:r w:rsidR="00794A3F">
        <w:rPr>
          <w:rFonts w:ascii="Times New Roman" w:hAnsi="Times New Roman" w:cs="Times New Roman"/>
          <w:sz w:val="28"/>
          <w:szCs w:val="28"/>
        </w:rPr>
        <w:t>скатов</w:t>
      </w:r>
      <w:r w:rsidRPr="00717F25">
        <w:rPr>
          <w:rFonts w:ascii="Times New Roman" w:hAnsi="Times New Roman" w:cs="Times New Roman"/>
          <w:sz w:val="28"/>
          <w:szCs w:val="28"/>
        </w:rPr>
        <w:t xml:space="preserve"> в период нереста камбалы-калкан </w:t>
      </w:r>
      <w:r w:rsidR="00794A3F">
        <w:rPr>
          <w:rFonts w:ascii="Times New Roman" w:hAnsi="Times New Roman" w:cs="Times New Roman"/>
          <w:b/>
          <w:sz w:val="28"/>
          <w:szCs w:val="28"/>
        </w:rPr>
        <w:t xml:space="preserve">с 1 мая по 30 июня во всех районах внутренних морских вод Российской Федерации и территориального моря Российской Федерации и в районах исключительной </w:t>
      </w:r>
      <w:r w:rsidR="00794A3F">
        <w:rPr>
          <w:rFonts w:ascii="Times New Roman" w:hAnsi="Times New Roman" w:cs="Times New Roman"/>
          <w:b/>
          <w:sz w:val="28"/>
          <w:szCs w:val="28"/>
        </w:rPr>
        <w:lastRenderedPageBreak/>
        <w:t>экономической зоны Российской Федерации восточнее мыса Сарыч, а также с 11 мая по 30 июня – в исключительной экономической зоне Российской Федерации западнее мыса Сарыч</w:t>
      </w:r>
      <w:r w:rsidR="00794A3F">
        <w:rPr>
          <w:rFonts w:ascii="Times New Roman" w:hAnsi="Times New Roman" w:cs="Times New Roman"/>
          <w:sz w:val="28"/>
          <w:szCs w:val="28"/>
        </w:rPr>
        <w:t>.</w:t>
      </w:r>
    </w:p>
    <w:p w14:paraId="06EB0E83" w14:textId="6E2E6CD5" w:rsidR="00717F25" w:rsidRPr="00717F25" w:rsidRDefault="00717F25" w:rsidP="009178DF">
      <w:pPr>
        <w:pStyle w:val="ConsPlusNormal0"/>
        <w:spacing w:line="276" w:lineRule="auto"/>
        <w:ind w:firstLine="540"/>
        <w:jc w:val="both"/>
        <w:rPr>
          <w:rFonts w:ascii="Times New Roman" w:hAnsi="Times New Roman" w:cs="Times New Roman"/>
          <w:sz w:val="28"/>
          <w:szCs w:val="28"/>
        </w:rPr>
      </w:pPr>
      <w:bookmarkStart w:id="55" w:name="P1827"/>
      <w:bookmarkEnd w:id="55"/>
      <w:r w:rsidRPr="00717F25">
        <w:rPr>
          <w:rFonts w:ascii="Times New Roman" w:hAnsi="Times New Roman" w:cs="Times New Roman"/>
          <w:sz w:val="28"/>
          <w:szCs w:val="28"/>
        </w:rPr>
        <w:t xml:space="preserve">42.14. Запрещается применение в районе запретного пространства </w:t>
      </w:r>
      <w:r w:rsidR="009178DF">
        <w:rPr>
          <w:rFonts w:ascii="Times New Roman" w:hAnsi="Times New Roman" w:cs="Times New Roman"/>
          <w:sz w:val="28"/>
          <w:szCs w:val="28"/>
        </w:rPr>
        <w:t>«</w:t>
      </w:r>
      <w:r w:rsidRPr="00717F25">
        <w:rPr>
          <w:rFonts w:ascii="Times New Roman" w:hAnsi="Times New Roman" w:cs="Times New Roman"/>
          <w:sz w:val="28"/>
          <w:szCs w:val="28"/>
        </w:rPr>
        <w:t>Анапская банка</w:t>
      </w:r>
      <w:r w:rsidR="009178DF">
        <w:rPr>
          <w:rFonts w:ascii="Times New Roman" w:hAnsi="Times New Roman" w:cs="Times New Roman"/>
          <w:sz w:val="28"/>
          <w:szCs w:val="28"/>
        </w:rPr>
        <w:t>»</w:t>
      </w:r>
      <w:r w:rsidRPr="00717F25">
        <w:rPr>
          <w:rFonts w:ascii="Times New Roman" w:hAnsi="Times New Roman" w:cs="Times New Roman"/>
          <w:sz w:val="28"/>
          <w:szCs w:val="28"/>
        </w:rPr>
        <w:t xml:space="preserve">, в координатах, указанных в </w:t>
      </w:r>
      <w:hyperlink w:anchor="P1468" w:history="1">
        <w:r w:rsidRPr="009178DF">
          <w:rPr>
            <w:rFonts w:ascii="Times New Roman" w:hAnsi="Times New Roman" w:cs="Times New Roman"/>
            <w:sz w:val="28"/>
            <w:szCs w:val="28"/>
          </w:rPr>
          <w:t>пункте 39</w:t>
        </w:r>
      </w:hyperlink>
      <w:r w:rsidRPr="009178DF">
        <w:rPr>
          <w:rFonts w:ascii="Times New Roman" w:hAnsi="Times New Roman" w:cs="Times New Roman"/>
          <w:sz w:val="28"/>
          <w:szCs w:val="28"/>
        </w:rPr>
        <w:t xml:space="preserve"> </w:t>
      </w:r>
      <w:r w:rsidRPr="00717F25">
        <w:rPr>
          <w:rFonts w:ascii="Times New Roman" w:hAnsi="Times New Roman" w:cs="Times New Roman"/>
          <w:sz w:val="28"/>
          <w:szCs w:val="28"/>
        </w:rPr>
        <w:t>настоящих правил, судов с осадкой 4 м и более и/или мощностью двигателя 730 кВт (1000 л.с.) и более для ведения всех видов рыболовства, кроме добычи (вылова) на электросвет, а также использования таких судов в качестве приемотранспортных в отношении водных биоресурсов и продукции из них.</w:t>
      </w:r>
    </w:p>
    <w:p w14:paraId="7DF31D73" w14:textId="55D83919" w:rsidR="00717F25" w:rsidRDefault="00717F25" w:rsidP="009178DF">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42.15. Запрещается с 1 ноября по 31 марта использование в море восточнее меридиана, проходящего через мыс Сарыч, судов валовой вместимостью более 1300 регистровых тонн для добычи (вылова) водных биоресурсов разноглубинными тралами.</w:t>
      </w:r>
    </w:p>
    <w:p w14:paraId="6313611A" w14:textId="4476C037" w:rsidR="009178DF" w:rsidRPr="009178DF" w:rsidRDefault="009178DF" w:rsidP="009178DF">
      <w:pPr>
        <w:pStyle w:val="ConsPlusNormal0"/>
        <w:spacing w:line="276" w:lineRule="auto"/>
        <w:ind w:firstLine="540"/>
        <w:jc w:val="both"/>
        <w:rPr>
          <w:rFonts w:ascii="Times New Roman" w:hAnsi="Times New Roman" w:cs="Times New Roman"/>
          <w:b/>
          <w:sz w:val="28"/>
          <w:szCs w:val="28"/>
        </w:rPr>
      </w:pPr>
      <w:r>
        <w:rPr>
          <w:rFonts w:ascii="Times New Roman" w:hAnsi="Times New Roman" w:cs="Times New Roman"/>
          <w:b/>
          <w:sz w:val="28"/>
          <w:szCs w:val="28"/>
        </w:rPr>
        <w:t xml:space="preserve">42.16. </w:t>
      </w:r>
      <w:r w:rsidRPr="009178DF">
        <w:rPr>
          <w:rFonts w:ascii="Times New Roman" w:hAnsi="Times New Roman"/>
          <w:b/>
          <w:sz w:val="28"/>
          <w:szCs w:val="28"/>
        </w:rPr>
        <w:t>Запрещается применение ставных и обкидных сетей для добычи (вылова) кефалей и сельди в Балаклавской бухте с 1 декабря по 31 марта и на акваториях портов и у гидротехнических сооружений (пирсов, молов) на расстоянии от них менее 100 м с 1 декабря по 30 апреля.</w:t>
      </w:r>
    </w:p>
    <w:p w14:paraId="75E43B5F" w14:textId="77777777" w:rsidR="00717F25" w:rsidRPr="00717F25" w:rsidRDefault="000E62D5" w:rsidP="0053244C">
      <w:pPr>
        <w:pStyle w:val="ConsPlusNormal0"/>
        <w:spacing w:line="276" w:lineRule="auto"/>
        <w:ind w:firstLine="540"/>
        <w:jc w:val="both"/>
        <w:rPr>
          <w:rFonts w:ascii="Times New Roman" w:hAnsi="Times New Roman" w:cs="Times New Roman"/>
          <w:sz w:val="28"/>
          <w:szCs w:val="28"/>
        </w:rPr>
      </w:pPr>
      <w:hyperlink r:id="rId98" w:history="1">
        <w:r w:rsidR="00717F25" w:rsidRPr="009178DF">
          <w:rPr>
            <w:rFonts w:ascii="Times New Roman" w:hAnsi="Times New Roman" w:cs="Times New Roman"/>
            <w:sz w:val="28"/>
            <w:szCs w:val="28"/>
          </w:rPr>
          <w:t>43</w:t>
        </w:r>
      </w:hyperlink>
      <w:r w:rsidR="00717F25" w:rsidRPr="009178DF">
        <w:rPr>
          <w:rFonts w:ascii="Times New Roman" w:hAnsi="Times New Roman" w:cs="Times New Roman"/>
          <w:sz w:val="28"/>
          <w:szCs w:val="28"/>
        </w:rPr>
        <w:t xml:space="preserve">. </w:t>
      </w:r>
      <w:r w:rsidR="00717F25" w:rsidRPr="00717F25">
        <w:rPr>
          <w:rFonts w:ascii="Times New Roman" w:hAnsi="Times New Roman" w:cs="Times New Roman"/>
          <w:sz w:val="28"/>
          <w:szCs w:val="28"/>
        </w:rPr>
        <w:t>Размер ячеи орудий добычи (вылова), размер и конструкция орудий добычи (вылова) водных биоресурсов.</w:t>
      </w:r>
    </w:p>
    <w:bookmarkStart w:id="56" w:name="P1833"/>
    <w:bookmarkEnd w:id="56"/>
    <w:p w14:paraId="4FC6AC50" w14:textId="77777777" w:rsidR="00717F25" w:rsidRPr="0053244C" w:rsidRDefault="00717F25" w:rsidP="0053244C">
      <w:pPr>
        <w:pStyle w:val="ConsPlusNormal0"/>
        <w:spacing w:line="276" w:lineRule="auto"/>
        <w:ind w:firstLine="540"/>
        <w:jc w:val="both"/>
        <w:rPr>
          <w:rFonts w:ascii="Times New Roman" w:hAnsi="Times New Roman" w:cs="Times New Roman"/>
          <w:sz w:val="28"/>
          <w:szCs w:val="28"/>
        </w:rPr>
      </w:pPr>
      <w:r w:rsidRPr="0053244C">
        <w:rPr>
          <w:rFonts w:ascii="Times New Roman" w:hAnsi="Times New Roman" w:cs="Times New Roman"/>
          <w:sz w:val="28"/>
          <w:szCs w:val="28"/>
        </w:rPr>
        <w:fldChar w:fldCharType="begin"/>
      </w:r>
      <w:r w:rsidRPr="0053244C">
        <w:rPr>
          <w:rFonts w:ascii="Times New Roman" w:hAnsi="Times New Roman" w:cs="Times New Roman"/>
          <w:sz w:val="28"/>
          <w:szCs w:val="28"/>
        </w:rPr>
        <w:instrText xml:space="preserve"> HYPERLINK "consultantplus://offline/ref=C5FD84E98BC1A0D3D7045DB6230B8EF6E0820E2ED23B98C5E30D89D2F1E1DDDD8B6EE4205A25DFB201A7F2F51AAC5339B5697DC395AB4CD1F1l9K" </w:instrText>
      </w:r>
      <w:r w:rsidRPr="0053244C">
        <w:rPr>
          <w:rFonts w:ascii="Times New Roman" w:hAnsi="Times New Roman" w:cs="Times New Roman"/>
          <w:sz w:val="28"/>
          <w:szCs w:val="28"/>
        </w:rPr>
        <w:fldChar w:fldCharType="separate"/>
      </w:r>
      <w:r w:rsidRPr="0053244C">
        <w:rPr>
          <w:rFonts w:ascii="Times New Roman" w:hAnsi="Times New Roman" w:cs="Times New Roman"/>
          <w:sz w:val="28"/>
          <w:szCs w:val="28"/>
        </w:rPr>
        <w:t>43.1</w:t>
      </w:r>
      <w:r w:rsidRPr="0053244C">
        <w:rPr>
          <w:rFonts w:ascii="Times New Roman" w:hAnsi="Times New Roman" w:cs="Times New Roman"/>
          <w:sz w:val="28"/>
          <w:szCs w:val="28"/>
        </w:rPr>
        <w:fldChar w:fldCharType="end"/>
      </w:r>
      <w:r w:rsidRPr="0053244C">
        <w:rPr>
          <w:rFonts w:ascii="Times New Roman" w:hAnsi="Times New Roman" w:cs="Times New Roman"/>
          <w:sz w:val="28"/>
          <w:szCs w:val="28"/>
        </w:rPr>
        <w:t>. При осуществлении добычи (вылова) водных биоресурсов применяются стандартные орудия добычи (вылова), изготовленные в соответствии с нормативно-технической документацией.</w:t>
      </w:r>
    </w:p>
    <w:p w14:paraId="4856A98E" w14:textId="77777777" w:rsidR="00717F25" w:rsidRPr="0053244C" w:rsidRDefault="000E62D5" w:rsidP="0053244C">
      <w:pPr>
        <w:pStyle w:val="ConsPlusNormal0"/>
        <w:spacing w:line="276" w:lineRule="auto"/>
        <w:ind w:firstLine="540"/>
        <w:jc w:val="both"/>
        <w:rPr>
          <w:rFonts w:ascii="Times New Roman" w:hAnsi="Times New Roman" w:cs="Times New Roman"/>
          <w:sz w:val="28"/>
          <w:szCs w:val="28"/>
        </w:rPr>
      </w:pPr>
      <w:hyperlink r:id="rId99" w:history="1">
        <w:r w:rsidR="00717F25" w:rsidRPr="0053244C">
          <w:rPr>
            <w:rFonts w:ascii="Times New Roman" w:hAnsi="Times New Roman" w:cs="Times New Roman"/>
            <w:sz w:val="28"/>
            <w:szCs w:val="28"/>
          </w:rPr>
          <w:t>43.2</w:t>
        </w:r>
      </w:hyperlink>
      <w:r w:rsidR="00717F25" w:rsidRPr="0053244C">
        <w:rPr>
          <w:rFonts w:ascii="Times New Roman" w:hAnsi="Times New Roman" w:cs="Times New Roman"/>
          <w:sz w:val="28"/>
          <w:szCs w:val="28"/>
        </w:rPr>
        <w:t xml:space="preserve">. Запрещается применение орудий добычи (вылова) с размером (шагом) ячеи менее указанного в </w:t>
      </w:r>
      <w:hyperlink w:anchor="P1837" w:history="1">
        <w:r w:rsidR="00717F25" w:rsidRPr="0053244C">
          <w:rPr>
            <w:rFonts w:ascii="Times New Roman" w:hAnsi="Times New Roman" w:cs="Times New Roman"/>
            <w:sz w:val="28"/>
            <w:szCs w:val="28"/>
          </w:rPr>
          <w:t>таблицах 11</w:t>
        </w:r>
      </w:hyperlink>
      <w:r w:rsidR="00717F25" w:rsidRPr="0053244C">
        <w:rPr>
          <w:rFonts w:ascii="Times New Roman" w:hAnsi="Times New Roman" w:cs="Times New Roman"/>
          <w:sz w:val="28"/>
          <w:szCs w:val="28"/>
        </w:rPr>
        <w:t xml:space="preserve">, </w:t>
      </w:r>
      <w:hyperlink w:anchor="P1851" w:history="1">
        <w:r w:rsidR="00717F25" w:rsidRPr="0053244C">
          <w:rPr>
            <w:rFonts w:ascii="Times New Roman" w:hAnsi="Times New Roman" w:cs="Times New Roman"/>
            <w:sz w:val="28"/>
            <w:szCs w:val="28"/>
          </w:rPr>
          <w:t>12</w:t>
        </w:r>
      </w:hyperlink>
      <w:r w:rsidR="00717F25" w:rsidRPr="0053244C">
        <w:rPr>
          <w:rFonts w:ascii="Times New Roman" w:hAnsi="Times New Roman" w:cs="Times New Roman"/>
          <w:sz w:val="28"/>
          <w:szCs w:val="28"/>
        </w:rPr>
        <w:t xml:space="preserve">, </w:t>
      </w:r>
      <w:hyperlink w:anchor="P1859" w:history="1">
        <w:r w:rsidR="00717F25" w:rsidRPr="0053244C">
          <w:rPr>
            <w:rFonts w:ascii="Times New Roman" w:hAnsi="Times New Roman" w:cs="Times New Roman"/>
            <w:sz w:val="28"/>
            <w:szCs w:val="28"/>
          </w:rPr>
          <w:t>13</w:t>
        </w:r>
      </w:hyperlink>
      <w:r w:rsidR="00717F25" w:rsidRPr="0053244C">
        <w:rPr>
          <w:rFonts w:ascii="Times New Roman" w:hAnsi="Times New Roman" w:cs="Times New Roman"/>
          <w:sz w:val="28"/>
          <w:szCs w:val="28"/>
        </w:rPr>
        <w:t xml:space="preserve">, </w:t>
      </w:r>
      <w:hyperlink w:anchor="P1879" w:history="1">
        <w:r w:rsidR="00717F25" w:rsidRPr="0053244C">
          <w:rPr>
            <w:rFonts w:ascii="Times New Roman" w:hAnsi="Times New Roman" w:cs="Times New Roman"/>
            <w:sz w:val="28"/>
            <w:szCs w:val="28"/>
          </w:rPr>
          <w:t>14</w:t>
        </w:r>
      </w:hyperlink>
      <w:r w:rsidR="00717F25" w:rsidRPr="0053244C">
        <w:rPr>
          <w:rFonts w:ascii="Times New Roman" w:hAnsi="Times New Roman" w:cs="Times New Roman"/>
          <w:sz w:val="28"/>
          <w:szCs w:val="28"/>
        </w:rPr>
        <w:t xml:space="preserve">, </w:t>
      </w:r>
      <w:hyperlink w:anchor="P1936" w:history="1">
        <w:r w:rsidR="00717F25" w:rsidRPr="0053244C">
          <w:rPr>
            <w:rFonts w:ascii="Times New Roman" w:hAnsi="Times New Roman" w:cs="Times New Roman"/>
            <w:sz w:val="28"/>
            <w:szCs w:val="28"/>
          </w:rPr>
          <w:t>15</w:t>
        </w:r>
      </w:hyperlink>
      <w:r w:rsidR="00717F25" w:rsidRPr="0053244C">
        <w:rPr>
          <w:rFonts w:ascii="Times New Roman" w:hAnsi="Times New Roman" w:cs="Times New Roman"/>
          <w:sz w:val="28"/>
          <w:szCs w:val="28"/>
        </w:rPr>
        <w:t xml:space="preserve">, </w:t>
      </w:r>
      <w:hyperlink w:anchor="P1981" w:history="1">
        <w:r w:rsidR="00717F25" w:rsidRPr="0053244C">
          <w:rPr>
            <w:rFonts w:ascii="Times New Roman" w:hAnsi="Times New Roman" w:cs="Times New Roman"/>
            <w:sz w:val="28"/>
            <w:szCs w:val="28"/>
          </w:rPr>
          <w:t>16</w:t>
        </w:r>
      </w:hyperlink>
      <w:r w:rsidR="00717F25" w:rsidRPr="0053244C">
        <w:rPr>
          <w:rFonts w:ascii="Times New Roman" w:hAnsi="Times New Roman" w:cs="Times New Roman"/>
          <w:sz w:val="28"/>
          <w:szCs w:val="28"/>
        </w:rPr>
        <w:t xml:space="preserve"> и </w:t>
      </w:r>
      <w:hyperlink w:anchor="P2057" w:history="1">
        <w:r w:rsidR="00717F25" w:rsidRPr="0053244C">
          <w:rPr>
            <w:rFonts w:ascii="Times New Roman" w:hAnsi="Times New Roman" w:cs="Times New Roman"/>
            <w:sz w:val="28"/>
            <w:szCs w:val="28"/>
          </w:rPr>
          <w:t>17</w:t>
        </w:r>
      </w:hyperlink>
      <w:r w:rsidR="00717F25" w:rsidRPr="0053244C">
        <w:rPr>
          <w:rFonts w:ascii="Times New Roman" w:hAnsi="Times New Roman" w:cs="Times New Roman"/>
          <w:sz w:val="28"/>
          <w:szCs w:val="28"/>
        </w:rPr>
        <w:t>:</w:t>
      </w:r>
    </w:p>
    <w:p w14:paraId="3FB379B0" w14:textId="77777777" w:rsidR="00717F25" w:rsidRPr="00717F25" w:rsidRDefault="00717F25" w:rsidP="00717F25">
      <w:pPr>
        <w:pStyle w:val="ConsPlusNormal0"/>
        <w:spacing w:line="276" w:lineRule="auto"/>
        <w:ind w:firstLine="540"/>
        <w:jc w:val="both"/>
        <w:rPr>
          <w:rFonts w:ascii="Times New Roman" w:hAnsi="Times New Roman" w:cs="Times New Roman"/>
          <w:sz w:val="28"/>
          <w:szCs w:val="28"/>
        </w:rPr>
      </w:pPr>
    </w:p>
    <w:p w14:paraId="63502B41" w14:textId="77777777" w:rsidR="00717F25" w:rsidRPr="00717F25" w:rsidRDefault="00717F25" w:rsidP="00717F25">
      <w:pPr>
        <w:pStyle w:val="ConsPlusNormal0"/>
        <w:spacing w:line="276" w:lineRule="auto"/>
        <w:jc w:val="right"/>
        <w:outlineLvl w:val="3"/>
        <w:rPr>
          <w:rFonts w:ascii="Times New Roman" w:hAnsi="Times New Roman" w:cs="Times New Roman"/>
          <w:sz w:val="28"/>
          <w:szCs w:val="28"/>
        </w:rPr>
      </w:pPr>
      <w:bookmarkStart w:id="57" w:name="P1837"/>
      <w:bookmarkEnd w:id="57"/>
      <w:r w:rsidRPr="00717F25">
        <w:rPr>
          <w:rFonts w:ascii="Times New Roman" w:hAnsi="Times New Roman" w:cs="Times New Roman"/>
          <w:sz w:val="28"/>
          <w:szCs w:val="28"/>
        </w:rPr>
        <w:t>Таблица 11</w:t>
      </w:r>
    </w:p>
    <w:p w14:paraId="1598400C" w14:textId="77777777" w:rsidR="00717F25" w:rsidRPr="00717F25" w:rsidRDefault="00717F25" w:rsidP="00717F25">
      <w:pPr>
        <w:pStyle w:val="ConsPlusNormal0"/>
        <w:spacing w:line="276" w:lineRule="auto"/>
        <w:ind w:firstLine="540"/>
        <w:jc w:val="both"/>
        <w:rPr>
          <w:rFonts w:ascii="Times New Roman" w:hAnsi="Times New Roman" w:cs="Times New Roman"/>
          <w:sz w:val="28"/>
          <w:szCs w:val="28"/>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0"/>
        <w:gridCol w:w="1993"/>
        <w:gridCol w:w="3963"/>
      </w:tblGrid>
      <w:tr w:rsidR="00717F25" w:rsidRPr="00717F25" w14:paraId="247505D2" w14:textId="77777777" w:rsidTr="007201EB">
        <w:tc>
          <w:tcPr>
            <w:tcW w:w="3400" w:type="dxa"/>
            <w:vMerge w:val="restart"/>
          </w:tcPr>
          <w:p w14:paraId="0CDDC143"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Наименование водных биоресурсов</w:t>
            </w:r>
          </w:p>
        </w:tc>
        <w:tc>
          <w:tcPr>
            <w:tcW w:w="5956" w:type="dxa"/>
            <w:gridSpan w:val="2"/>
          </w:tcPr>
          <w:p w14:paraId="324BE3F5"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Подъемные кефалевые заводы</w:t>
            </w:r>
          </w:p>
        </w:tc>
      </w:tr>
      <w:tr w:rsidR="00717F25" w:rsidRPr="00717F25" w14:paraId="6E10E714" w14:textId="77777777" w:rsidTr="007201EB">
        <w:tc>
          <w:tcPr>
            <w:tcW w:w="3400" w:type="dxa"/>
            <w:vMerge/>
          </w:tcPr>
          <w:p w14:paraId="386D1EA2" w14:textId="77777777" w:rsidR="00717F25" w:rsidRPr="00717F25" w:rsidRDefault="00717F25" w:rsidP="00717F25">
            <w:pPr>
              <w:rPr>
                <w:rFonts w:cs="Times New Roman"/>
                <w:szCs w:val="28"/>
              </w:rPr>
            </w:pPr>
          </w:p>
        </w:tc>
        <w:tc>
          <w:tcPr>
            <w:tcW w:w="1993" w:type="dxa"/>
          </w:tcPr>
          <w:p w14:paraId="4D3D026B"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котел, мм</w:t>
            </w:r>
          </w:p>
        </w:tc>
        <w:tc>
          <w:tcPr>
            <w:tcW w:w="3963" w:type="dxa"/>
          </w:tcPr>
          <w:p w14:paraId="3892AD58"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двор и крылья, мм</w:t>
            </w:r>
          </w:p>
        </w:tc>
      </w:tr>
      <w:tr w:rsidR="00717F25" w:rsidRPr="00717F25" w14:paraId="58D5209E" w14:textId="77777777" w:rsidTr="007201EB">
        <w:tblPrEx>
          <w:tblBorders>
            <w:insideH w:val="nil"/>
          </w:tblBorders>
        </w:tblPrEx>
        <w:tc>
          <w:tcPr>
            <w:tcW w:w="3400" w:type="dxa"/>
            <w:tcBorders>
              <w:bottom w:val="nil"/>
            </w:tcBorders>
          </w:tcPr>
          <w:p w14:paraId="197DC981"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Кефали (сингиль, лобан, остронос)</w:t>
            </w:r>
          </w:p>
        </w:tc>
        <w:tc>
          <w:tcPr>
            <w:tcW w:w="1993" w:type="dxa"/>
            <w:tcBorders>
              <w:bottom w:val="nil"/>
            </w:tcBorders>
          </w:tcPr>
          <w:p w14:paraId="09A8083F"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20</w:t>
            </w:r>
          </w:p>
        </w:tc>
        <w:tc>
          <w:tcPr>
            <w:tcW w:w="3963" w:type="dxa"/>
            <w:tcBorders>
              <w:bottom w:val="nil"/>
            </w:tcBorders>
          </w:tcPr>
          <w:p w14:paraId="0E511D13"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22</w:t>
            </w:r>
          </w:p>
        </w:tc>
      </w:tr>
      <w:tr w:rsidR="00717F25" w:rsidRPr="00717F25" w14:paraId="3DFF8252" w14:textId="77777777" w:rsidTr="007201EB">
        <w:tc>
          <w:tcPr>
            <w:tcW w:w="3400" w:type="dxa"/>
          </w:tcPr>
          <w:p w14:paraId="24B46CEA"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Пиленгас</w:t>
            </w:r>
          </w:p>
        </w:tc>
        <w:tc>
          <w:tcPr>
            <w:tcW w:w="1993" w:type="dxa"/>
          </w:tcPr>
          <w:p w14:paraId="38C3123E"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30</w:t>
            </w:r>
          </w:p>
        </w:tc>
        <w:tc>
          <w:tcPr>
            <w:tcW w:w="3963" w:type="dxa"/>
          </w:tcPr>
          <w:p w14:paraId="2E9FA812"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40</w:t>
            </w:r>
          </w:p>
        </w:tc>
      </w:tr>
    </w:tbl>
    <w:p w14:paraId="0E375E15" w14:textId="77777777" w:rsidR="00717F25" w:rsidRPr="00717F25" w:rsidRDefault="00717F25" w:rsidP="00717F25">
      <w:pPr>
        <w:pStyle w:val="ConsPlusNormal0"/>
        <w:spacing w:line="276" w:lineRule="auto"/>
        <w:jc w:val="center"/>
        <w:rPr>
          <w:rFonts w:ascii="Times New Roman" w:hAnsi="Times New Roman" w:cs="Times New Roman"/>
          <w:sz w:val="28"/>
          <w:szCs w:val="28"/>
        </w:rPr>
      </w:pPr>
    </w:p>
    <w:p w14:paraId="7D20FA61" w14:textId="77777777" w:rsidR="00717F25" w:rsidRPr="00717F25" w:rsidRDefault="00717F25" w:rsidP="00717F25">
      <w:pPr>
        <w:pStyle w:val="ConsPlusNormal0"/>
        <w:spacing w:line="276" w:lineRule="auto"/>
        <w:jc w:val="right"/>
        <w:outlineLvl w:val="3"/>
        <w:rPr>
          <w:rFonts w:ascii="Times New Roman" w:hAnsi="Times New Roman" w:cs="Times New Roman"/>
          <w:sz w:val="28"/>
          <w:szCs w:val="28"/>
        </w:rPr>
      </w:pPr>
      <w:bookmarkStart w:id="58" w:name="P1851"/>
      <w:bookmarkEnd w:id="58"/>
      <w:r w:rsidRPr="00717F25">
        <w:rPr>
          <w:rFonts w:ascii="Times New Roman" w:hAnsi="Times New Roman" w:cs="Times New Roman"/>
          <w:sz w:val="28"/>
          <w:szCs w:val="28"/>
        </w:rPr>
        <w:t>Таблица 12</w:t>
      </w:r>
    </w:p>
    <w:p w14:paraId="753268A0" w14:textId="77777777" w:rsidR="00717F25" w:rsidRPr="00717F25" w:rsidRDefault="00717F25" w:rsidP="00717F25">
      <w:pPr>
        <w:pStyle w:val="ConsPlusNormal0"/>
        <w:spacing w:line="276" w:lineRule="auto"/>
        <w:ind w:firstLine="540"/>
        <w:jc w:val="both"/>
        <w:rPr>
          <w:rFonts w:ascii="Times New Roman" w:hAnsi="Times New Roman" w:cs="Times New Roman"/>
          <w:sz w:val="28"/>
          <w:szCs w:val="28"/>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51"/>
        <w:gridCol w:w="5605"/>
      </w:tblGrid>
      <w:tr w:rsidR="00717F25" w:rsidRPr="00717F25" w14:paraId="547CBA41" w14:textId="77777777" w:rsidTr="00F03305">
        <w:tc>
          <w:tcPr>
            <w:tcW w:w="3751" w:type="dxa"/>
            <w:tcBorders>
              <w:bottom w:val="single" w:sz="4" w:space="0" w:color="auto"/>
            </w:tcBorders>
          </w:tcPr>
          <w:p w14:paraId="29E4B90A"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lastRenderedPageBreak/>
              <w:t>Наименование водных биоресурсов</w:t>
            </w:r>
          </w:p>
        </w:tc>
        <w:tc>
          <w:tcPr>
            <w:tcW w:w="5605" w:type="dxa"/>
            <w:tcBorders>
              <w:bottom w:val="single" w:sz="4" w:space="0" w:color="auto"/>
            </w:tcBorders>
          </w:tcPr>
          <w:p w14:paraId="469B724C"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Разноглубинные тралы (в кутке), мм</w:t>
            </w:r>
          </w:p>
        </w:tc>
      </w:tr>
      <w:tr w:rsidR="00717F25" w:rsidRPr="00717F25" w14:paraId="0309FBBF" w14:textId="77777777" w:rsidTr="00F03305">
        <w:tblPrEx>
          <w:tblBorders>
            <w:insideH w:val="nil"/>
          </w:tblBorders>
        </w:tblPrEx>
        <w:tc>
          <w:tcPr>
            <w:tcW w:w="3751" w:type="dxa"/>
            <w:tcBorders>
              <w:top w:val="single" w:sz="4" w:space="0" w:color="auto"/>
              <w:bottom w:val="single" w:sz="4" w:space="0" w:color="auto"/>
            </w:tcBorders>
          </w:tcPr>
          <w:p w14:paraId="500237FD"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Шпрот (килька), хамса</w:t>
            </w:r>
          </w:p>
        </w:tc>
        <w:tc>
          <w:tcPr>
            <w:tcW w:w="5605" w:type="dxa"/>
            <w:tcBorders>
              <w:top w:val="single" w:sz="4" w:space="0" w:color="auto"/>
              <w:bottom w:val="single" w:sz="4" w:space="0" w:color="auto"/>
            </w:tcBorders>
          </w:tcPr>
          <w:p w14:paraId="002ABFBA"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6</w:t>
            </w:r>
          </w:p>
        </w:tc>
      </w:tr>
    </w:tbl>
    <w:p w14:paraId="064BAD71" w14:textId="77777777" w:rsidR="00717F25" w:rsidRPr="00717F25" w:rsidRDefault="00717F25" w:rsidP="00717F25">
      <w:pPr>
        <w:pStyle w:val="ConsPlusNormal0"/>
        <w:spacing w:line="276" w:lineRule="auto"/>
        <w:jc w:val="center"/>
        <w:rPr>
          <w:rFonts w:ascii="Times New Roman" w:hAnsi="Times New Roman" w:cs="Times New Roman"/>
          <w:sz w:val="28"/>
          <w:szCs w:val="28"/>
        </w:rPr>
      </w:pPr>
    </w:p>
    <w:p w14:paraId="20497400" w14:textId="77777777" w:rsidR="00717F25" w:rsidRPr="00717F25" w:rsidRDefault="00717F25" w:rsidP="00717F25">
      <w:pPr>
        <w:pStyle w:val="ConsPlusNormal0"/>
        <w:spacing w:line="276" w:lineRule="auto"/>
        <w:jc w:val="right"/>
        <w:outlineLvl w:val="3"/>
        <w:rPr>
          <w:rFonts w:ascii="Times New Roman" w:hAnsi="Times New Roman" w:cs="Times New Roman"/>
          <w:sz w:val="28"/>
          <w:szCs w:val="28"/>
        </w:rPr>
      </w:pPr>
      <w:bookmarkStart w:id="59" w:name="P1859"/>
      <w:bookmarkEnd w:id="59"/>
      <w:r w:rsidRPr="00717F25">
        <w:rPr>
          <w:rFonts w:ascii="Times New Roman" w:hAnsi="Times New Roman" w:cs="Times New Roman"/>
          <w:sz w:val="28"/>
          <w:szCs w:val="28"/>
        </w:rPr>
        <w:t>Таблица 13</w:t>
      </w:r>
    </w:p>
    <w:p w14:paraId="3CF3D8B6" w14:textId="77777777" w:rsidR="00717F25" w:rsidRPr="00717F25" w:rsidRDefault="00717F25" w:rsidP="00717F25">
      <w:pPr>
        <w:pStyle w:val="ConsPlusNormal0"/>
        <w:spacing w:line="276" w:lineRule="auto"/>
        <w:ind w:firstLine="540"/>
        <w:jc w:val="both"/>
        <w:rPr>
          <w:rFonts w:ascii="Times New Roman" w:hAnsi="Times New Roman" w:cs="Times New Roman"/>
          <w:sz w:val="28"/>
          <w:szCs w:val="28"/>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76"/>
        <w:gridCol w:w="2043"/>
        <w:gridCol w:w="3937"/>
      </w:tblGrid>
      <w:tr w:rsidR="00717F25" w:rsidRPr="00717F25" w14:paraId="4F425C6A" w14:textId="77777777" w:rsidTr="00F03305">
        <w:tc>
          <w:tcPr>
            <w:tcW w:w="3376" w:type="dxa"/>
            <w:vMerge w:val="restart"/>
          </w:tcPr>
          <w:p w14:paraId="71CDA2DB"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Наименование водных биоресурсов</w:t>
            </w:r>
          </w:p>
        </w:tc>
        <w:tc>
          <w:tcPr>
            <w:tcW w:w="5980" w:type="dxa"/>
            <w:gridSpan w:val="2"/>
          </w:tcPr>
          <w:p w14:paraId="78EDA0E5"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Кошельковые и кольцевые невода</w:t>
            </w:r>
          </w:p>
        </w:tc>
      </w:tr>
      <w:tr w:rsidR="00717F25" w:rsidRPr="00717F25" w14:paraId="2BB3460A" w14:textId="77777777" w:rsidTr="00F03305">
        <w:tc>
          <w:tcPr>
            <w:tcW w:w="3376" w:type="dxa"/>
            <w:vMerge/>
          </w:tcPr>
          <w:p w14:paraId="3FE025A6" w14:textId="77777777" w:rsidR="00717F25" w:rsidRPr="00717F25" w:rsidRDefault="00717F25" w:rsidP="00717F25">
            <w:pPr>
              <w:rPr>
                <w:rFonts w:cs="Times New Roman"/>
                <w:szCs w:val="28"/>
              </w:rPr>
            </w:pPr>
          </w:p>
        </w:tc>
        <w:tc>
          <w:tcPr>
            <w:tcW w:w="2043" w:type="dxa"/>
          </w:tcPr>
          <w:p w14:paraId="151134AA"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сливная часть, мм</w:t>
            </w:r>
          </w:p>
        </w:tc>
        <w:tc>
          <w:tcPr>
            <w:tcW w:w="3937" w:type="dxa"/>
          </w:tcPr>
          <w:p w14:paraId="501E0BB0"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крыло, мм</w:t>
            </w:r>
          </w:p>
        </w:tc>
      </w:tr>
      <w:tr w:rsidR="00717F25" w:rsidRPr="00717F25" w14:paraId="2312A28D" w14:textId="77777777" w:rsidTr="00F03305">
        <w:tc>
          <w:tcPr>
            <w:tcW w:w="3376" w:type="dxa"/>
          </w:tcPr>
          <w:p w14:paraId="1792C514"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Хамса</w:t>
            </w:r>
          </w:p>
        </w:tc>
        <w:tc>
          <w:tcPr>
            <w:tcW w:w="2043" w:type="dxa"/>
          </w:tcPr>
          <w:p w14:paraId="749F42C4"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6</w:t>
            </w:r>
          </w:p>
        </w:tc>
        <w:tc>
          <w:tcPr>
            <w:tcW w:w="3937" w:type="dxa"/>
          </w:tcPr>
          <w:p w14:paraId="1CD14361"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6</w:t>
            </w:r>
          </w:p>
        </w:tc>
      </w:tr>
      <w:tr w:rsidR="00717F25" w:rsidRPr="00717F25" w14:paraId="56B41B29" w14:textId="77777777" w:rsidTr="00F03305">
        <w:tc>
          <w:tcPr>
            <w:tcW w:w="3376" w:type="dxa"/>
          </w:tcPr>
          <w:p w14:paraId="1CF2CB8C"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Ставрида, скумбрия</w:t>
            </w:r>
          </w:p>
        </w:tc>
        <w:tc>
          <w:tcPr>
            <w:tcW w:w="2043" w:type="dxa"/>
          </w:tcPr>
          <w:p w14:paraId="297788E9"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12</w:t>
            </w:r>
          </w:p>
        </w:tc>
        <w:tc>
          <w:tcPr>
            <w:tcW w:w="3937" w:type="dxa"/>
          </w:tcPr>
          <w:p w14:paraId="69CC1E52"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12</w:t>
            </w:r>
          </w:p>
        </w:tc>
      </w:tr>
      <w:tr w:rsidR="00717F25" w:rsidRPr="00717F25" w14:paraId="04D4CEA3" w14:textId="77777777" w:rsidTr="00F03305">
        <w:tblPrEx>
          <w:tblBorders>
            <w:insideH w:val="nil"/>
          </w:tblBorders>
        </w:tblPrEx>
        <w:tc>
          <w:tcPr>
            <w:tcW w:w="3376" w:type="dxa"/>
            <w:tcBorders>
              <w:bottom w:val="nil"/>
            </w:tcBorders>
          </w:tcPr>
          <w:p w14:paraId="5682D8E6"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Кефали (сингиль, лобан, остронос)</w:t>
            </w:r>
          </w:p>
        </w:tc>
        <w:tc>
          <w:tcPr>
            <w:tcW w:w="2043" w:type="dxa"/>
            <w:tcBorders>
              <w:bottom w:val="nil"/>
            </w:tcBorders>
          </w:tcPr>
          <w:p w14:paraId="74C7C3B2"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20</w:t>
            </w:r>
          </w:p>
        </w:tc>
        <w:tc>
          <w:tcPr>
            <w:tcW w:w="3937" w:type="dxa"/>
            <w:tcBorders>
              <w:bottom w:val="nil"/>
            </w:tcBorders>
          </w:tcPr>
          <w:p w14:paraId="2EAB8332"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22</w:t>
            </w:r>
          </w:p>
        </w:tc>
      </w:tr>
      <w:tr w:rsidR="00717F25" w:rsidRPr="00717F25" w14:paraId="6E9C3CD1" w14:textId="77777777" w:rsidTr="00F03305">
        <w:tc>
          <w:tcPr>
            <w:tcW w:w="3376" w:type="dxa"/>
          </w:tcPr>
          <w:p w14:paraId="421A571A"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Пиленгас, луфарь, пеламида</w:t>
            </w:r>
          </w:p>
        </w:tc>
        <w:tc>
          <w:tcPr>
            <w:tcW w:w="2043" w:type="dxa"/>
          </w:tcPr>
          <w:p w14:paraId="078C45FC"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30</w:t>
            </w:r>
          </w:p>
        </w:tc>
        <w:tc>
          <w:tcPr>
            <w:tcW w:w="3937" w:type="dxa"/>
          </w:tcPr>
          <w:p w14:paraId="2B65773E"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40</w:t>
            </w:r>
          </w:p>
        </w:tc>
      </w:tr>
    </w:tbl>
    <w:p w14:paraId="7AD62013" w14:textId="77777777" w:rsidR="00717F25" w:rsidRPr="00717F25" w:rsidRDefault="00717F25" w:rsidP="00717F25">
      <w:pPr>
        <w:pStyle w:val="ConsPlusNormal0"/>
        <w:spacing w:line="276" w:lineRule="auto"/>
        <w:ind w:firstLine="540"/>
        <w:jc w:val="both"/>
        <w:rPr>
          <w:rFonts w:ascii="Times New Roman" w:hAnsi="Times New Roman" w:cs="Times New Roman"/>
          <w:sz w:val="28"/>
          <w:szCs w:val="28"/>
        </w:rPr>
      </w:pPr>
    </w:p>
    <w:p w14:paraId="03996660" w14:textId="77777777" w:rsidR="00717F25" w:rsidRPr="00717F25" w:rsidRDefault="00717F25" w:rsidP="00717F25">
      <w:pPr>
        <w:pStyle w:val="ConsPlusNormal0"/>
        <w:spacing w:line="276" w:lineRule="auto"/>
        <w:jc w:val="right"/>
        <w:outlineLvl w:val="3"/>
        <w:rPr>
          <w:rFonts w:ascii="Times New Roman" w:hAnsi="Times New Roman" w:cs="Times New Roman"/>
          <w:sz w:val="28"/>
          <w:szCs w:val="28"/>
        </w:rPr>
      </w:pPr>
      <w:bookmarkStart w:id="60" w:name="P1879"/>
      <w:bookmarkEnd w:id="60"/>
      <w:r w:rsidRPr="00717F25">
        <w:rPr>
          <w:rFonts w:ascii="Times New Roman" w:hAnsi="Times New Roman" w:cs="Times New Roman"/>
          <w:sz w:val="28"/>
          <w:szCs w:val="28"/>
        </w:rPr>
        <w:t>Таблица 14</w:t>
      </w:r>
    </w:p>
    <w:p w14:paraId="2EF932E3" w14:textId="77777777" w:rsidR="00717F25" w:rsidRPr="00717F25" w:rsidRDefault="00717F25" w:rsidP="00717F25">
      <w:pPr>
        <w:pStyle w:val="ConsPlusNormal0"/>
        <w:spacing w:line="276" w:lineRule="auto"/>
        <w:jc w:val="center"/>
        <w:rPr>
          <w:rFonts w:ascii="Times New Roman" w:hAnsi="Times New Roman" w:cs="Times New Roman"/>
          <w:sz w:val="28"/>
          <w:szCs w:val="28"/>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8"/>
        <w:gridCol w:w="1364"/>
        <w:gridCol w:w="1536"/>
        <w:gridCol w:w="3278"/>
      </w:tblGrid>
      <w:tr w:rsidR="00717F25" w:rsidRPr="00717F25" w14:paraId="137408B3" w14:textId="77777777" w:rsidTr="00F03305">
        <w:tc>
          <w:tcPr>
            <w:tcW w:w="3178" w:type="dxa"/>
            <w:vMerge w:val="restart"/>
          </w:tcPr>
          <w:p w14:paraId="29220948"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Наименование водных биоресурсов</w:t>
            </w:r>
          </w:p>
        </w:tc>
        <w:tc>
          <w:tcPr>
            <w:tcW w:w="6178" w:type="dxa"/>
            <w:gridSpan w:val="3"/>
          </w:tcPr>
          <w:p w14:paraId="19CAC854"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Закидные кефалевые невода (аламаны) и волокуши</w:t>
            </w:r>
          </w:p>
        </w:tc>
      </w:tr>
      <w:tr w:rsidR="00717F25" w:rsidRPr="00717F25" w14:paraId="2F16B5CE" w14:textId="77777777" w:rsidTr="00F03305">
        <w:tc>
          <w:tcPr>
            <w:tcW w:w="3178" w:type="dxa"/>
            <w:vMerge/>
          </w:tcPr>
          <w:p w14:paraId="657E67C2" w14:textId="77777777" w:rsidR="00717F25" w:rsidRPr="00717F25" w:rsidRDefault="00717F25" w:rsidP="00717F25">
            <w:pPr>
              <w:rPr>
                <w:rFonts w:cs="Times New Roman"/>
                <w:szCs w:val="28"/>
              </w:rPr>
            </w:pPr>
          </w:p>
        </w:tc>
        <w:tc>
          <w:tcPr>
            <w:tcW w:w="1364" w:type="dxa"/>
          </w:tcPr>
          <w:p w14:paraId="3D5F682D"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мотня, мм</w:t>
            </w:r>
          </w:p>
        </w:tc>
        <w:tc>
          <w:tcPr>
            <w:tcW w:w="1536" w:type="dxa"/>
          </w:tcPr>
          <w:p w14:paraId="102C5301"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приводы, мм</w:t>
            </w:r>
          </w:p>
        </w:tc>
        <w:tc>
          <w:tcPr>
            <w:tcW w:w="3278" w:type="dxa"/>
          </w:tcPr>
          <w:p w14:paraId="0F78F9E0"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крылья, мм</w:t>
            </w:r>
          </w:p>
        </w:tc>
      </w:tr>
      <w:tr w:rsidR="00717F25" w:rsidRPr="00717F25" w14:paraId="0C7BFEE1" w14:textId="77777777" w:rsidTr="00F03305">
        <w:tc>
          <w:tcPr>
            <w:tcW w:w="3178" w:type="dxa"/>
          </w:tcPr>
          <w:p w14:paraId="154978DB"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Хамса, атерина, тюлька, смарида</w:t>
            </w:r>
          </w:p>
        </w:tc>
        <w:tc>
          <w:tcPr>
            <w:tcW w:w="1364" w:type="dxa"/>
          </w:tcPr>
          <w:p w14:paraId="3EAE14F1"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6</w:t>
            </w:r>
          </w:p>
        </w:tc>
        <w:tc>
          <w:tcPr>
            <w:tcW w:w="1536" w:type="dxa"/>
          </w:tcPr>
          <w:p w14:paraId="376641E9"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6</w:t>
            </w:r>
          </w:p>
        </w:tc>
        <w:tc>
          <w:tcPr>
            <w:tcW w:w="3278" w:type="dxa"/>
          </w:tcPr>
          <w:p w14:paraId="68FB51BF"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6</w:t>
            </w:r>
          </w:p>
        </w:tc>
      </w:tr>
      <w:tr w:rsidR="00717F25" w:rsidRPr="00717F25" w14:paraId="29FAACEC" w14:textId="77777777" w:rsidTr="00F03305">
        <w:tc>
          <w:tcPr>
            <w:tcW w:w="3178" w:type="dxa"/>
          </w:tcPr>
          <w:p w14:paraId="0BEDC633"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Барабуля, сарган</w:t>
            </w:r>
          </w:p>
        </w:tc>
        <w:tc>
          <w:tcPr>
            <w:tcW w:w="1364" w:type="dxa"/>
          </w:tcPr>
          <w:p w14:paraId="3BD93871"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10</w:t>
            </w:r>
          </w:p>
        </w:tc>
        <w:tc>
          <w:tcPr>
            <w:tcW w:w="1536" w:type="dxa"/>
          </w:tcPr>
          <w:p w14:paraId="17571D72"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10</w:t>
            </w:r>
          </w:p>
        </w:tc>
        <w:tc>
          <w:tcPr>
            <w:tcW w:w="3278" w:type="dxa"/>
          </w:tcPr>
          <w:p w14:paraId="04116274"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10</w:t>
            </w:r>
          </w:p>
        </w:tc>
      </w:tr>
      <w:tr w:rsidR="00717F25" w:rsidRPr="00717F25" w14:paraId="206B29A6" w14:textId="77777777" w:rsidTr="00F03305">
        <w:tc>
          <w:tcPr>
            <w:tcW w:w="3178" w:type="dxa"/>
            <w:tcBorders>
              <w:bottom w:val="single" w:sz="4" w:space="0" w:color="auto"/>
            </w:tcBorders>
          </w:tcPr>
          <w:p w14:paraId="10C896BB"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Ставрида, скумбрия</w:t>
            </w:r>
          </w:p>
        </w:tc>
        <w:tc>
          <w:tcPr>
            <w:tcW w:w="1364" w:type="dxa"/>
            <w:tcBorders>
              <w:bottom w:val="single" w:sz="4" w:space="0" w:color="auto"/>
            </w:tcBorders>
          </w:tcPr>
          <w:p w14:paraId="7A4B31DD"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12</w:t>
            </w:r>
          </w:p>
        </w:tc>
        <w:tc>
          <w:tcPr>
            <w:tcW w:w="1536" w:type="dxa"/>
            <w:tcBorders>
              <w:bottom w:val="single" w:sz="4" w:space="0" w:color="auto"/>
            </w:tcBorders>
          </w:tcPr>
          <w:p w14:paraId="31C4D263"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14</w:t>
            </w:r>
          </w:p>
        </w:tc>
        <w:tc>
          <w:tcPr>
            <w:tcW w:w="3278" w:type="dxa"/>
            <w:tcBorders>
              <w:bottom w:val="single" w:sz="4" w:space="0" w:color="auto"/>
            </w:tcBorders>
          </w:tcPr>
          <w:p w14:paraId="66C7F767"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16</w:t>
            </w:r>
          </w:p>
        </w:tc>
      </w:tr>
      <w:tr w:rsidR="00717F25" w:rsidRPr="00717F25" w14:paraId="3DBFC86C" w14:textId="77777777" w:rsidTr="00F03305">
        <w:tblPrEx>
          <w:tblBorders>
            <w:insideH w:val="nil"/>
          </w:tblBorders>
        </w:tblPrEx>
        <w:tc>
          <w:tcPr>
            <w:tcW w:w="3178" w:type="dxa"/>
            <w:tcBorders>
              <w:top w:val="single" w:sz="4" w:space="0" w:color="auto"/>
              <w:bottom w:val="single" w:sz="4" w:space="0" w:color="auto"/>
            </w:tcBorders>
          </w:tcPr>
          <w:p w14:paraId="4A29891D"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Сельди черноморско-азовские проходная и морская</w:t>
            </w:r>
          </w:p>
        </w:tc>
        <w:tc>
          <w:tcPr>
            <w:tcW w:w="1364" w:type="dxa"/>
            <w:tcBorders>
              <w:top w:val="single" w:sz="4" w:space="0" w:color="auto"/>
              <w:bottom w:val="single" w:sz="4" w:space="0" w:color="auto"/>
            </w:tcBorders>
          </w:tcPr>
          <w:p w14:paraId="367E0623"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26</w:t>
            </w:r>
          </w:p>
        </w:tc>
        <w:tc>
          <w:tcPr>
            <w:tcW w:w="1536" w:type="dxa"/>
            <w:tcBorders>
              <w:top w:val="single" w:sz="4" w:space="0" w:color="auto"/>
              <w:bottom w:val="single" w:sz="4" w:space="0" w:color="auto"/>
            </w:tcBorders>
          </w:tcPr>
          <w:p w14:paraId="1BBE3612"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28</w:t>
            </w:r>
          </w:p>
        </w:tc>
        <w:tc>
          <w:tcPr>
            <w:tcW w:w="3278" w:type="dxa"/>
            <w:tcBorders>
              <w:top w:val="single" w:sz="4" w:space="0" w:color="auto"/>
              <w:bottom w:val="single" w:sz="4" w:space="0" w:color="auto"/>
            </w:tcBorders>
          </w:tcPr>
          <w:p w14:paraId="6B2D23B5"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30</w:t>
            </w:r>
          </w:p>
        </w:tc>
      </w:tr>
      <w:tr w:rsidR="00717F25" w:rsidRPr="00717F25" w14:paraId="2AB172DA" w14:textId="77777777" w:rsidTr="00F03305">
        <w:tblPrEx>
          <w:tblBorders>
            <w:insideH w:val="nil"/>
          </w:tblBorders>
        </w:tblPrEx>
        <w:tc>
          <w:tcPr>
            <w:tcW w:w="3178" w:type="dxa"/>
            <w:tcBorders>
              <w:top w:val="single" w:sz="4" w:space="0" w:color="auto"/>
              <w:bottom w:val="single" w:sz="4" w:space="0" w:color="auto"/>
            </w:tcBorders>
          </w:tcPr>
          <w:p w14:paraId="013C78F2"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Пузанок азовский</w:t>
            </w:r>
          </w:p>
        </w:tc>
        <w:tc>
          <w:tcPr>
            <w:tcW w:w="1364" w:type="dxa"/>
            <w:tcBorders>
              <w:top w:val="single" w:sz="4" w:space="0" w:color="auto"/>
              <w:bottom w:val="single" w:sz="4" w:space="0" w:color="auto"/>
            </w:tcBorders>
          </w:tcPr>
          <w:p w14:paraId="07F885D7"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18</w:t>
            </w:r>
          </w:p>
        </w:tc>
        <w:tc>
          <w:tcPr>
            <w:tcW w:w="1536" w:type="dxa"/>
            <w:tcBorders>
              <w:top w:val="single" w:sz="4" w:space="0" w:color="auto"/>
              <w:bottom w:val="single" w:sz="4" w:space="0" w:color="auto"/>
            </w:tcBorders>
          </w:tcPr>
          <w:p w14:paraId="6433417D"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22</w:t>
            </w:r>
          </w:p>
        </w:tc>
        <w:tc>
          <w:tcPr>
            <w:tcW w:w="3278" w:type="dxa"/>
            <w:tcBorders>
              <w:top w:val="single" w:sz="4" w:space="0" w:color="auto"/>
              <w:bottom w:val="single" w:sz="4" w:space="0" w:color="auto"/>
            </w:tcBorders>
          </w:tcPr>
          <w:p w14:paraId="1D6444D5"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26</w:t>
            </w:r>
          </w:p>
        </w:tc>
      </w:tr>
      <w:tr w:rsidR="00717F25" w:rsidRPr="00717F25" w14:paraId="46B2FC89" w14:textId="77777777" w:rsidTr="00F03305">
        <w:tblPrEx>
          <w:tblBorders>
            <w:insideH w:val="nil"/>
          </w:tblBorders>
        </w:tblPrEx>
        <w:tc>
          <w:tcPr>
            <w:tcW w:w="3178" w:type="dxa"/>
            <w:tcBorders>
              <w:top w:val="single" w:sz="4" w:space="0" w:color="auto"/>
              <w:bottom w:val="nil"/>
            </w:tcBorders>
          </w:tcPr>
          <w:p w14:paraId="4329B875"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lastRenderedPageBreak/>
              <w:t>Кефали (сингиль, лобан, остронос)</w:t>
            </w:r>
          </w:p>
        </w:tc>
        <w:tc>
          <w:tcPr>
            <w:tcW w:w="1364" w:type="dxa"/>
            <w:tcBorders>
              <w:top w:val="single" w:sz="4" w:space="0" w:color="auto"/>
              <w:bottom w:val="nil"/>
            </w:tcBorders>
          </w:tcPr>
          <w:p w14:paraId="32964B0E"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20</w:t>
            </w:r>
          </w:p>
        </w:tc>
        <w:tc>
          <w:tcPr>
            <w:tcW w:w="1536" w:type="dxa"/>
            <w:tcBorders>
              <w:top w:val="single" w:sz="4" w:space="0" w:color="auto"/>
              <w:bottom w:val="nil"/>
            </w:tcBorders>
          </w:tcPr>
          <w:p w14:paraId="4ACA16CD"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22</w:t>
            </w:r>
          </w:p>
        </w:tc>
        <w:tc>
          <w:tcPr>
            <w:tcW w:w="3278" w:type="dxa"/>
            <w:tcBorders>
              <w:top w:val="single" w:sz="4" w:space="0" w:color="auto"/>
              <w:bottom w:val="nil"/>
            </w:tcBorders>
          </w:tcPr>
          <w:p w14:paraId="45D99196"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22</w:t>
            </w:r>
          </w:p>
        </w:tc>
      </w:tr>
      <w:tr w:rsidR="00717F25" w:rsidRPr="00717F25" w14:paraId="679D604D" w14:textId="77777777" w:rsidTr="00F03305">
        <w:tc>
          <w:tcPr>
            <w:tcW w:w="3178" w:type="dxa"/>
          </w:tcPr>
          <w:p w14:paraId="52B19D48"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Пиленгас</w:t>
            </w:r>
          </w:p>
        </w:tc>
        <w:tc>
          <w:tcPr>
            <w:tcW w:w="1364" w:type="dxa"/>
          </w:tcPr>
          <w:p w14:paraId="02EBC07B"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30</w:t>
            </w:r>
          </w:p>
        </w:tc>
        <w:tc>
          <w:tcPr>
            <w:tcW w:w="1536" w:type="dxa"/>
          </w:tcPr>
          <w:p w14:paraId="2943E2AF"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40</w:t>
            </w:r>
          </w:p>
        </w:tc>
        <w:tc>
          <w:tcPr>
            <w:tcW w:w="3278" w:type="dxa"/>
          </w:tcPr>
          <w:p w14:paraId="2C5C2FAA"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40</w:t>
            </w:r>
          </w:p>
        </w:tc>
      </w:tr>
      <w:tr w:rsidR="00717F25" w:rsidRPr="00717F25" w14:paraId="34DC5896" w14:textId="77777777" w:rsidTr="00F03305">
        <w:tc>
          <w:tcPr>
            <w:tcW w:w="3178" w:type="dxa"/>
          </w:tcPr>
          <w:p w14:paraId="1B84581F"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Бычки</w:t>
            </w:r>
          </w:p>
        </w:tc>
        <w:tc>
          <w:tcPr>
            <w:tcW w:w="1364" w:type="dxa"/>
          </w:tcPr>
          <w:p w14:paraId="3F355130"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18</w:t>
            </w:r>
          </w:p>
        </w:tc>
        <w:tc>
          <w:tcPr>
            <w:tcW w:w="1536" w:type="dxa"/>
          </w:tcPr>
          <w:p w14:paraId="7B78738E"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20</w:t>
            </w:r>
          </w:p>
        </w:tc>
        <w:tc>
          <w:tcPr>
            <w:tcW w:w="3278" w:type="dxa"/>
          </w:tcPr>
          <w:p w14:paraId="56F5F59C"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22</w:t>
            </w:r>
          </w:p>
        </w:tc>
      </w:tr>
      <w:tr w:rsidR="00717F25" w:rsidRPr="00717F25" w14:paraId="79FAA8FA" w14:textId="77777777" w:rsidTr="00F03305">
        <w:tc>
          <w:tcPr>
            <w:tcW w:w="3178" w:type="dxa"/>
            <w:tcBorders>
              <w:bottom w:val="single" w:sz="4" w:space="0" w:color="auto"/>
            </w:tcBorders>
          </w:tcPr>
          <w:p w14:paraId="043F3016"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Камбала-глосса</w:t>
            </w:r>
          </w:p>
        </w:tc>
        <w:tc>
          <w:tcPr>
            <w:tcW w:w="1364" w:type="dxa"/>
            <w:tcBorders>
              <w:bottom w:val="single" w:sz="4" w:space="0" w:color="auto"/>
            </w:tcBorders>
          </w:tcPr>
          <w:p w14:paraId="07247B4F"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40</w:t>
            </w:r>
          </w:p>
        </w:tc>
        <w:tc>
          <w:tcPr>
            <w:tcW w:w="1536" w:type="dxa"/>
            <w:tcBorders>
              <w:bottom w:val="single" w:sz="4" w:space="0" w:color="auto"/>
            </w:tcBorders>
          </w:tcPr>
          <w:p w14:paraId="1D9B4BD6"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45</w:t>
            </w:r>
          </w:p>
        </w:tc>
        <w:tc>
          <w:tcPr>
            <w:tcW w:w="3278" w:type="dxa"/>
            <w:tcBorders>
              <w:bottom w:val="single" w:sz="4" w:space="0" w:color="auto"/>
            </w:tcBorders>
          </w:tcPr>
          <w:p w14:paraId="69B904D1"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50</w:t>
            </w:r>
          </w:p>
        </w:tc>
      </w:tr>
      <w:tr w:rsidR="00717F25" w:rsidRPr="00717F25" w14:paraId="7F5C4339" w14:textId="77777777" w:rsidTr="00F03305">
        <w:tblPrEx>
          <w:tblBorders>
            <w:insideH w:val="nil"/>
          </w:tblBorders>
        </w:tblPrEx>
        <w:tc>
          <w:tcPr>
            <w:tcW w:w="3178" w:type="dxa"/>
            <w:tcBorders>
              <w:top w:val="single" w:sz="4" w:space="0" w:color="auto"/>
              <w:bottom w:val="single" w:sz="4" w:space="0" w:color="auto"/>
            </w:tcBorders>
          </w:tcPr>
          <w:p w14:paraId="203183F8"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Медузы</w:t>
            </w:r>
          </w:p>
        </w:tc>
        <w:tc>
          <w:tcPr>
            <w:tcW w:w="1364" w:type="dxa"/>
            <w:tcBorders>
              <w:top w:val="single" w:sz="4" w:space="0" w:color="auto"/>
              <w:bottom w:val="single" w:sz="4" w:space="0" w:color="auto"/>
            </w:tcBorders>
          </w:tcPr>
          <w:p w14:paraId="26A09265"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18</w:t>
            </w:r>
          </w:p>
        </w:tc>
        <w:tc>
          <w:tcPr>
            <w:tcW w:w="1536" w:type="dxa"/>
            <w:tcBorders>
              <w:top w:val="single" w:sz="4" w:space="0" w:color="auto"/>
              <w:bottom w:val="single" w:sz="4" w:space="0" w:color="auto"/>
            </w:tcBorders>
          </w:tcPr>
          <w:p w14:paraId="791CE33C"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18</w:t>
            </w:r>
          </w:p>
        </w:tc>
        <w:tc>
          <w:tcPr>
            <w:tcW w:w="3278" w:type="dxa"/>
            <w:tcBorders>
              <w:top w:val="single" w:sz="4" w:space="0" w:color="auto"/>
              <w:bottom w:val="single" w:sz="4" w:space="0" w:color="auto"/>
            </w:tcBorders>
          </w:tcPr>
          <w:p w14:paraId="64467DFD"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20</w:t>
            </w:r>
          </w:p>
        </w:tc>
      </w:tr>
      <w:tr w:rsidR="00717F25" w:rsidRPr="00717F25" w14:paraId="657A43F9" w14:textId="77777777" w:rsidTr="00F03305">
        <w:tblPrEx>
          <w:tblBorders>
            <w:insideH w:val="nil"/>
          </w:tblBorders>
        </w:tblPrEx>
        <w:tc>
          <w:tcPr>
            <w:tcW w:w="3178" w:type="dxa"/>
            <w:tcBorders>
              <w:top w:val="single" w:sz="4" w:space="0" w:color="auto"/>
              <w:bottom w:val="single" w:sz="4" w:space="0" w:color="auto"/>
            </w:tcBorders>
          </w:tcPr>
          <w:p w14:paraId="15A3D7ED" w14:textId="77777777" w:rsidR="00717F25" w:rsidRPr="00717F25" w:rsidRDefault="00717F25" w:rsidP="00717F25">
            <w:pPr>
              <w:pStyle w:val="ConsPlusNormal0"/>
              <w:spacing w:line="276" w:lineRule="auto"/>
              <w:jc w:val="both"/>
              <w:rPr>
                <w:rFonts w:ascii="Times New Roman" w:hAnsi="Times New Roman" w:cs="Times New Roman"/>
                <w:sz w:val="28"/>
                <w:szCs w:val="28"/>
              </w:rPr>
            </w:pPr>
            <w:r w:rsidRPr="00717F25">
              <w:rPr>
                <w:rFonts w:ascii="Times New Roman" w:hAnsi="Times New Roman" w:cs="Times New Roman"/>
                <w:sz w:val="28"/>
                <w:szCs w:val="28"/>
              </w:rPr>
              <w:t>Креветки черноморские каменная и травяная</w:t>
            </w:r>
          </w:p>
        </w:tc>
        <w:tc>
          <w:tcPr>
            <w:tcW w:w="1364" w:type="dxa"/>
            <w:tcBorders>
              <w:top w:val="single" w:sz="4" w:space="0" w:color="auto"/>
              <w:bottom w:val="single" w:sz="4" w:space="0" w:color="auto"/>
            </w:tcBorders>
          </w:tcPr>
          <w:p w14:paraId="499F4DED"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6</w:t>
            </w:r>
          </w:p>
        </w:tc>
        <w:tc>
          <w:tcPr>
            <w:tcW w:w="1536" w:type="dxa"/>
            <w:tcBorders>
              <w:top w:val="single" w:sz="4" w:space="0" w:color="auto"/>
              <w:bottom w:val="single" w:sz="4" w:space="0" w:color="auto"/>
            </w:tcBorders>
          </w:tcPr>
          <w:p w14:paraId="7F7D6B17"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6</w:t>
            </w:r>
          </w:p>
        </w:tc>
        <w:tc>
          <w:tcPr>
            <w:tcW w:w="3278" w:type="dxa"/>
            <w:tcBorders>
              <w:top w:val="single" w:sz="4" w:space="0" w:color="auto"/>
              <w:bottom w:val="single" w:sz="4" w:space="0" w:color="auto"/>
            </w:tcBorders>
          </w:tcPr>
          <w:p w14:paraId="09824413"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6</w:t>
            </w:r>
          </w:p>
        </w:tc>
      </w:tr>
    </w:tbl>
    <w:p w14:paraId="0E1E4F3B" w14:textId="77777777" w:rsidR="00717F25" w:rsidRPr="00717F25" w:rsidRDefault="00717F25" w:rsidP="00717F25">
      <w:pPr>
        <w:pStyle w:val="ConsPlusNormal0"/>
        <w:spacing w:line="276" w:lineRule="auto"/>
        <w:ind w:firstLine="540"/>
        <w:jc w:val="both"/>
        <w:rPr>
          <w:rFonts w:ascii="Times New Roman" w:hAnsi="Times New Roman" w:cs="Times New Roman"/>
          <w:sz w:val="28"/>
          <w:szCs w:val="28"/>
        </w:rPr>
      </w:pPr>
    </w:p>
    <w:p w14:paraId="3BD2469A" w14:textId="77777777" w:rsidR="00717F25" w:rsidRPr="00717F25" w:rsidRDefault="00717F25" w:rsidP="00717F25">
      <w:pPr>
        <w:pStyle w:val="ConsPlusNormal0"/>
        <w:spacing w:line="276" w:lineRule="auto"/>
        <w:jc w:val="right"/>
        <w:outlineLvl w:val="3"/>
        <w:rPr>
          <w:rFonts w:ascii="Times New Roman" w:hAnsi="Times New Roman" w:cs="Times New Roman"/>
          <w:sz w:val="28"/>
          <w:szCs w:val="28"/>
        </w:rPr>
      </w:pPr>
      <w:bookmarkStart w:id="61" w:name="P1936"/>
      <w:bookmarkEnd w:id="61"/>
      <w:r w:rsidRPr="00717F25">
        <w:rPr>
          <w:rFonts w:ascii="Times New Roman" w:hAnsi="Times New Roman" w:cs="Times New Roman"/>
          <w:sz w:val="28"/>
          <w:szCs w:val="28"/>
        </w:rPr>
        <w:t>Таблица 15</w:t>
      </w:r>
    </w:p>
    <w:p w14:paraId="0CEB5651" w14:textId="77777777" w:rsidR="00717F25" w:rsidRPr="00717F25" w:rsidRDefault="00717F25" w:rsidP="00717F25">
      <w:pPr>
        <w:pStyle w:val="ConsPlusNormal0"/>
        <w:spacing w:line="276" w:lineRule="auto"/>
        <w:ind w:firstLine="540"/>
        <w:jc w:val="both"/>
        <w:rPr>
          <w:rFonts w:ascii="Times New Roman" w:hAnsi="Times New Roman" w:cs="Times New Roman"/>
          <w:sz w:val="28"/>
          <w:szCs w:val="28"/>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32"/>
        <w:gridCol w:w="2040"/>
        <w:gridCol w:w="994"/>
        <w:gridCol w:w="3290"/>
      </w:tblGrid>
      <w:tr w:rsidR="00717F25" w:rsidRPr="00717F25" w14:paraId="18632FBA" w14:textId="77777777" w:rsidTr="00F03305">
        <w:tc>
          <w:tcPr>
            <w:tcW w:w="3032" w:type="dxa"/>
            <w:vMerge w:val="restart"/>
          </w:tcPr>
          <w:p w14:paraId="3B5B2922"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Наименование водных биоресурсов</w:t>
            </w:r>
          </w:p>
        </w:tc>
        <w:tc>
          <w:tcPr>
            <w:tcW w:w="6324" w:type="dxa"/>
            <w:gridSpan w:val="3"/>
          </w:tcPr>
          <w:p w14:paraId="3345D0AC"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Ставные невода, донные ставные невода, каравки, вентеря и подъемные ловушки</w:t>
            </w:r>
          </w:p>
        </w:tc>
      </w:tr>
      <w:tr w:rsidR="00717F25" w:rsidRPr="00717F25" w14:paraId="70E48EAA" w14:textId="77777777" w:rsidTr="00F03305">
        <w:tc>
          <w:tcPr>
            <w:tcW w:w="3032" w:type="dxa"/>
            <w:vMerge/>
          </w:tcPr>
          <w:p w14:paraId="302AB2DC" w14:textId="77777777" w:rsidR="00717F25" w:rsidRPr="00717F25" w:rsidRDefault="00717F25" w:rsidP="00717F25">
            <w:pPr>
              <w:rPr>
                <w:rFonts w:cs="Times New Roman"/>
                <w:szCs w:val="28"/>
              </w:rPr>
            </w:pPr>
          </w:p>
        </w:tc>
        <w:tc>
          <w:tcPr>
            <w:tcW w:w="2040" w:type="dxa"/>
          </w:tcPr>
          <w:p w14:paraId="711C75EA"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котел, бочка, мм</w:t>
            </w:r>
          </w:p>
        </w:tc>
        <w:tc>
          <w:tcPr>
            <w:tcW w:w="994" w:type="dxa"/>
          </w:tcPr>
          <w:p w14:paraId="6BE48399"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двор, мм</w:t>
            </w:r>
          </w:p>
        </w:tc>
        <w:tc>
          <w:tcPr>
            <w:tcW w:w="3290" w:type="dxa"/>
          </w:tcPr>
          <w:p w14:paraId="38996C82"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крыло, мм</w:t>
            </w:r>
          </w:p>
        </w:tc>
      </w:tr>
      <w:tr w:rsidR="00717F25" w:rsidRPr="00717F25" w14:paraId="1FDD0F83" w14:textId="77777777" w:rsidTr="00F03305">
        <w:tc>
          <w:tcPr>
            <w:tcW w:w="3032" w:type="dxa"/>
          </w:tcPr>
          <w:p w14:paraId="0B420EFD"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Хамса, атерина, тюлька, смарида</w:t>
            </w:r>
          </w:p>
        </w:tc>
        <w:tc>
          <w:tcPr>
            <w:tcW w:w="2040" w:type="dxa"/>
          </w:tcPr>
          <w:p w14:paraId="0045C3E0"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6</w:t>
            </w:r>
          </w:p>
        </w:tc>
        <w:tc>
          <w:tcPr>
            <w:tcW w:w="994" w:type="dxa"/>
          </w:tcPr>
          <w:p w14:paraId="0F781230"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6</w:t>
            </w:r>
          </w:p>
        </w:tc>
        <w:tc>
          <w:tcPr>
            <w:tcW w:w="3290" w:type="dxa"/>
          </w:tcPr>
          <w:p w14:paraId="0C5E7C8E"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6</w:t>
            </w:r>
          </w:p>
        </w:tc>
      </w:tr>
      <w:tr w:rsidR="00717F25" w:rsidRPr="00717F25" w14:paraId="4EE84A92" w14:textId="77777777" w:rsidTr="00F03305">
        <w:tc>
          <w:tcPr>
            <w:tcW w:w="3032" w:type="dxa"/>
            <w:tcBorders>
              <w:bottom w:val="single" w:sz="4" w:space="0" w:color="auto"/>
            </w:tcBorders>
          </w:tcPr>
          <w:p w14:paraId="7EA8DBE6"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Ставрида, барабуля, сарган</w:t>
            </w:r>
          </w:p>
        </w:tc>
        <w:tc>
          <w:tcPr>
            <w:tcW w:w="2040" w:type="dxa"/>
            <w:tcBorders>
              <w:bottom w:val="single" w:sz="4" w:space="0" w:color="auto"/>
            </w:tcBorders>
          </w:tcPr>
          <w:p w14:paraId="2F090BA1"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10</w:t>
            </w:r>
          </w:p>
        </w:tc>
        <w:tc>
          <w:tcPr>
            <w:tcW w:w="994" w:type="dxa"/>
            <w:tcBorders>
              <w:bottom w:val="single" w:sz="4" w:space="0" w:color="auto"/>
            </w:tcBorders>
          </w:tcPr>
          <w:p w14:paraId="090FE9BF"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10</w:t>
            </w:r>
          </w:p>
        </w:tc>
        <w:tc>
          <w:tcPr>
            <w:tcW w:w="3290" w:type="dxa"/>
            <w:tcBorders>
              <w:bottom w:val="single" w:sz="4" w:space="0" w:color="auto"/>
            </w:tcBorders>
          </w:tcPr>
          <w:p w14:paraId="4286F816"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10</w:t>
            </w:r>
          </w:p>
        </w:tc>
      </w:tr>
      <w:tr w:rsidR="00717F25" w:rsidRPr="00717F25" w14:paraId="27740D5E" w14:textId="77777777" w:rsidTr="00F03305">
        <w:tblPrEx>
          <w:tblBorders>
            <w:insideH w:val="nil"/>
          </w:tblBorders>
        </w:tblPrEx>
        <w:tc>
          <w:tcPr>
            <w:tcW w:w="3032" w:type="dxa"/>
            <w:tcBorders>
              <w:top w:val="single" w:sz="4" w:space="0" w:color="auto"/>
              <w:bottom w:val="single" w:sz="4" w:space="0" w:color="auto"/>
            </w:tcBorders>
          </w:tcPr>
          <w:p w14:paraId="40819011"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Сельди черноморско-азовские проходная и морская</w:t>
            </w:r>
          </w:p>
        </w:tc>
        <w:tc>
          <w:tcPr>
            <w:tcW w:w="2040" w:type="dxa"/>
            <w:tcBorders>
              <w:top w:val="single" w:sz="4" w:space="0" w:color="auto"/>
              <w:bottom w:val="single" w:sz="4" w:space="0" w:color="auto"/>
            </w:tcBorders>
          </w:tcPr>
          <w:p w14:paraId="4580AB86"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20</w:t>
            </w:r>
          </w:p>
        </w:tc>
        <w:tc>
          <w:tcPr>
            <w:tcW w:w="994" w:type="dxa"/>
            <w:tcBorders>
              <w:top w:val="single" w:sz="4" w:space="0" w:color="auto"/>
              <w:bottom w:val="single" w:sz="4" w:space="0" w:color="auto"/>
            </w:tcBorders>
          </w:tcPr>
          <w:p w14:paraId="74411B3A"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22</w:t>
            </w:r>
          </w:p>
        </w:tc>
        <w:tc>
          <w:tcPr>
            <w:tcW w:w="3290" w:type="dxa"/>
            <w:tcBorders>
              <w:top w:val="single" w:sz="4" w:space="0" w:color="auto"/>
              <w:bottom w:val="single" w:sz="4" w:space="0" w:color="auto"/>
            </w:tcBorders>
          </w:tcPr>
          <w:p w14:paraId="00BE8153"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24</w:t>
            </w:r>
          </w:p>
        </w:tc>
      </w:tr>
      <w:tr w:rsidR="00717F25" w:rsidRPr="00717F25" w14:paraId="58C6885C" w14:textId="77777777" w:rsidTr="00F03305">
        <w:tblPrEx>
          <w:tblBorders>
            <w:insideH w:val="nil"/>
          </w:tblBorders>
        </w:tblPrEx>
        <w:tc>
          <w:tcPr>
            <w:tcW w:w="3032" w:type="dxa"/>
            <w:tcBorders>
              <w:top w:val="single" w:sz="4" w:space="0" w:color="auto"/>
              <w:bottom w:val="nil"/>
            </w:tcBorders>
          </w:tcPr>
          <w:p w14:paraId="7F08855C"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Кефали (сингиль, лобан, остронос)</w:t>
            </w:r>
          </w:p>
        </w:tc>
        <w:tc>
          <w:tcPr>
            <w:tcW w:w="2040" w:type="dxa"/>
            <w:tcBorders>
              <w:top w:val="single" w:sz="4" w:space="0" w:color="auto"/>
              <w:bottom w:val="nil"/>
            </w:tcBorders>
          </w:tcPr>
          <w:p w14:paraId="04F11C0D"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20</w:t>
            </w:r>
          </w:p>
        </w:tc>
        <w:tc>
          <w:tcPr>
            <w:tcW w:w="994" w:type="dxa"/>
            <w:tcBorders>
              <w:top w:val="single" w:sz="4" w:space="0" w:color="auto"/>
              <w:bottom w:val="nil"/>
            </w:tcBorders>
          </w:tcPr>
          <w:p w14:paraId="30CDDB7E"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22</w:t>
            </w:r>
          </w:p>
        </w:tc>
        <w:tc>
          <w:tcPr>
            <w:tcW w:w="3290" w:type="dxa"/>
            <w:tcBorders>
              <w:top w:val="single" w:sz="4" w:space="0" w:color="auto"/>
              <w:bottom w:val="nil"/>
            </w:tcBorders>
          </w:tcPr>
          <w:p w14:paraId="646A3029"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22</w:t>
            </w:r>
          </w:p>
        </w:tc>
      </w:tr>
      <w:tr w:rsidR="00717F25" w:rsidRPr="00717F25" w14:paraId="1F544A9B" w14:textId="77777777" w:rsidTr="00F03305">
        <w:tc>
          <w:tcPr>
            <w:tcW w:w="3032" w:type="dxa"/>
          </w:tcPr>
          <w:p w14:paraId="15776A9F"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Пиленгас</w:t>
            </w:r>
          </w:p>
        </w:tc>
        <w:tc>
          <w:tcPr>
            <w:tcW w:w="2040" w:type="dxa"/>
          </w:tcPr>
          <w:p w14:paraId="21421262"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30</w:t>
            </w:r>
          </w:p>
        </w:tc>
        <w:tc>
          <w:tcPr>
            <w:tcW w:w="994" w:type="dxa"/>
          </w:tcPr>
          <w:p w14:paraId="7EC7EB0D"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40</w:t>
            </w:r>
          </w:p>
        </w:tc>
        <w:tc>
          <w:tcPr>
            <w:tcW w:w="3290" w:type="dxa"/>
          </w:tcPr>
          <w:p w14:paraId="56914D6E"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40</w:t>
            </w:r>
          </w:p>
        </w:tc>
      </w:tr>
      <w:tr w:rsidR="00717F25" w:rsidRPr="00717F25" w14:paraId="7C853BEB" w14:textId="77777777" w:rsidTr="00F03305">
        <w:tc>
          <w:tcPr>
            <w:tcW w:w="3032" w:type="dxa"/>
            <w:tcBorders>
              <w:bottom w:val="single" w:sz="4" w:space="0" w:color="auto"/>
            </w:tcBorders>
          </w:tcPr>
          <w:p w14:paraId="7FBEE762"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Бычки</w:t>
            </w:r>
          </w:p>
        </w:tc>
        <w:tc>
          <w:tcPr>
            <w:tcW w:w="2040" w:type="dxa"/>
            <w:tcBorders>
              <w:bottom w:val="single" w:sz="4" w:space="0" w:color="auto"/>
            </w:tcBorders>
          </w:tcPr>
          <w:p w14:paraId="59BF9AF4"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18</w:t>
            </w:r>
          </w:p>
        </w:tc>
        <w:tc>
          <w:tcPr>
            <w:tcW w:w="994" w:type="dxa"/>
            <w:tcBorders>
              <w:bottom w:val="single" w:sz="4" w:space="0" w:color="auto"/>
            </w:tcBorders>
          </w:tcPr>
          <w:p w14:paraId="26A86253"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18</w:t>
            </w:r>
          </w:p>
        </w:tc>
        <w:tc>
          <w:tcPr>
            <w:tcW w:w="3290" w:type="dxa"/>
            <w:tcBorders>
              <w:bottom w:val="single" w:sz="4" w:space="0" w:color="auto"/>
            </w:tcBorders>
          </w:tcPr>
          <w:p w14:paraId="24D0E245"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18</w:t>
            </w:r>
          </w:p>
        </w:tc>
      </w:tr>
      <w:tr w:rsidR="00717F25" w:rsidRPr="00717F25" w14:paraId="502908FA" w14:textId="77777777" w:rsidTr="00F03305">
        <w:tblPrEx>
          <w:tblBorders>
            <w:insideH w:val="nil"/>
          </w:tblBorders>
        </w:tblPrEx>
        <w:tc>
          <w:tcPr>
            <w:tcW w:w="3032" w:type="dxa"/>
            <w:tcBorders>
              <w:top w:val="single" w:sz="4" w:space="0" w:color="auto"/>
              <w:bottom w:val="single" w:sz="4" w:space="0" w:color="auto"/>
            </w:tcBorders>
          </w:tcPr>
          <w:p w14:paraId="1E5891D2"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Креветки черноморские каменная и травяная</w:t>
            </w:r>
          </w:p>
        </w:tc>
        <w:tc>
          <w:tcPr>
            <w:tcW w:w="2040" w:type="dxa"/>
            <w:tcBorders>
              <w:top w:val="single" w:sz="4" w:space="0" w:color="auto"/>
              <w:bottom w:val="single" w:sz="4" w:space="0" w:color="auto"/>
            </w:tcBorders>
          </w:tcPr>
          <w:p w14:paraId="46DEEB0C"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6</w:t>
            </w:r>
          </w:p>
        </w:tc>
        <w:tc>
          <w:tcPr>
            <w:tcW w:w="994" w:type="dxa"/>
            <w:tcBorders>
              <w:top w:val="single" w:sz="4" w:space="0" w:color="auto"/>
              <w:bottom w:val="single" w:sz="4" w:space="0" w:color="auto"/>
            </w:tcBorders>
          </w:tcPr>
          <w:p w14:paraId="70EC0951"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6</w:t>
            </w:r>
          </w:p>
        </w:tc>
        <w:tc>
          <w:tcPr>
            <w:tcW w:w="3290" w:type="dxa"/>
            <w:tcBorders>
              <w:top w:val="single" w:sz="4" w:space="0" w:color="auto"/>
              <w:bottom w:val="single" w:sz="4" w:space="0" w:color="auto"/>
            </w:tcBorders>
          </w:tcPr>
          <w:p w14:paraId="2A2E6017"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6</w:t>
            </w:r>
          </w:p>
        </w:tc>
      </w:tr>
      <w:tr w:rsidR="00717F25" w:rsidRPr="00717F25" w14:paraId="6E2CC1A5" w14:textId="77777777" w:rsidTr="00F03305">
        <w:tblPrEx>
          <w:tblBorders>
            <w:insideH w:val="nil"/>
          </w:tblBorders>
        </w:tblPrEx>
        <w:tc>
          <w:tcPr>
            <w:tcW w:w="3032" w:type="dxa"/>
            <w:tcBorders>
              <w:top w:val="single" w:sz="4" w:space="0" w:color="auto"/>
              <w:bottom w:val="single" w:sz="4" w:space="0" w:color="auto"/>
            </w:tcBorders>
          </w:tcPr>
          <w:p w14:paraId="489CE947"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Рапана</w:t>
            </w:r>
          </w:p>
        </w:tc>
        <w:tc>
          <w:tcPr>
            <w:tcW w:w="2040" w:type="dxa"/>
            <w:tcBorders>
              <w:top w:val="single" w:sz="4" w:space="0" w:color="auto"/>
              <w:bottom w:val="single" w:sz="4" w:space="0" w:color="auto"/>
            </w:tcBorders>
          </w:tcPr>
          <w:p w14:paraId="46AE1A17"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18</w:t>
            </w:r>
          </w:p>
        </w:tc>
        <w:tc>
          <w:tcPr>
            <w:tcW w:w="994" w:type="dxa"/>
            <w:tcBorders>
              <w:top w:val="single" w:sz="4" w:space="0" w:color="auto"/>
              <w:bottom w:val="single" w:sz="4" w:space="0" w:color="auto"/>
            </w:tcBorders>
          </w:tcPr>
          <w:p w14:paraId="202BC145"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w:t>
            </w:r>
          </w:p>
        </w:tc>
        <w:tc>
          <w:tcPr>
            <w:tcW w:w="3290" w:type="dxa"/>
            <w:tcBorders>
              <w:top w:val="single" w:sz="4" w:space="0" w:color="auto"/>
              <w:bottom w:val="single" w:sz="4" w:space="0" w:color="auto"/>
            </w:tcBorders>
          </w:tcPr>
          <w:p w14:paraId="49A23089"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w:t>
            </w:r>
          </w:p>
        </w:tc>
      </w:tr>
    </w:tbl>
    <w:p w14:paraId="27346B5B" w14:textId="77777777" w:rsidR="00717F25" w:rsidRPr="00717F25" w:rsidRDefault="00717F25" w:rsidP="00717F25">
      <w:pPr>
        <w:pStyle w:val="ConsPlusNormal0"/>
        <w:spacing w:line="276" w:lineRule="auto"/>
        <w:jc w:val="center"/>
        <w:rPr>
          <w:rFonts w:ascii="Times New Roman" w:hAnsi="Times New Roman" w:cs="Times New Roman"/>
          <w:sz w:val="28"/>
          <w:szCs w:val="28"/>
        </w:rPr>
      </w:pPr>
    </w:p>
    <w:p w14:paraId="2107378F" w14:textId="77777777" w:rsidR="00717F25" w:rsidRPr="00717F25" w:rsidRDefault="00717F25" w:rsidP="00717F25">
      <w:pPr>
        <w:pStyle w:val="ConsPlusNormal0"/>
        <w:spacing w:line="276" w:lineRule="auto"/>
        <w:jc w:val="right"/>
        <w:outlineLvl w:val="3"/>
        <w:rPr>
          <w:rFonts w:ascii="Times New Roman" w:hAnsi="Times New Roman" w:cs="Times New Roman"/>
          <w:sz w:val="28"/>
          <w:szCs w:val="28"/>
        </w:rPr>
      </w:pPr>
      <w:bookmarkStart w:id="62" w:name="P1981"/>
      <w:bookmarkEnd w:id="62"/>
      <w:r w:rsidRPr="00717F25">
        <w:rPr>
          <w:rFonts w:ascii="Times New Roman" w:hAnsi="Times New Roman" w:cs="Times New Roman"/>
          <w:sz w:val="28"/>
          <w:szCs w:val="28"/>
        </w:rPr>
        <w:lastRenderedPageBreak/>
        <w:t>Таблица 16</w:t>
      </w:r>
    </w:p>
    <w:p w14:paraId="56A7E57D" w14:textId="77777777" w:rsidR="00717F25" w:rsidRPr="00717F25" w:rsidRDefault="00717F25" w:rsidP="00717F25">
      <w:pPr>
        <w:pStyle w:val="ConsPlusNormal0"/>
        <w:spacing w:line="276" w:lineRule="auto"/>
        <w:jc w:val="both"/>
        <w:rPr>
          <w:rFonts w:ascii="Times New Roman" w:hAnsi="Times New Roman" w:cs="Times New Roman"/>
          <w:sz w:val="28"/>
          <w:szCs w:val="28"/>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34"/>
        <w:gridCol w:w="1594"/>
        <w:gridCol w:w="1474"/>
        <w:gridCol w:w="1344"/>
        <w:gridCol w:w="1467"/>
        <w:gridCol w:w="1843"/>
      </w:tblGrid>
      <w:tr w:rsidR="00717F25" w:rsidRPr="00717F25" w14:paraId="4C9D408F" w14:textId="77777777" w:rsidTr="00F03305">
        <w:tc>
          <w:tcPr>
            <w:tcW w:w="1634" w:type="dxa"/>
            <w:vMerge w:val="restart"/>
          </w:tcPr>
          <w:p w14:paraId="021BC4C1"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Наименование водных биоресурсов</w:t>
            </w:r>
          </w:p>
        </w:tc>
        <w:tc>
          <w:tcPr>
            <w:tcW w:w="1594" w:type="dxa"/>
            <w:vMerge w:val="restart"/>
          </w:tcPr>
          <w:p w14:paraId="7E57D981"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Накидные (</w:t>
            </w:r>
            <w:proofErr w:type="spellStart"/>
            <w:r w:rsidRPr="00717F25">
              <w:rPr>
                <w:rFonts w:ascii="Times New Roman" w:hAnsi="Times New Roman" w:cs="Times New Roman"/>
                <w:sz w:val="28"/>
                <w:szCs w:val="28"/>
              </w:rPr>
              <w:t>кастинговые</w:t>
            </w:r>
            <w:proofErr w:type="spellEnd"/>
            <w:r w:rsidRPr="00717F25">
              <w:rPr>
                <w:rFonts w:ascii="Times New Roman" w:hAnsi="Times New Roman" w:cs="Times New Roman"/>
                <w:sz w:val="28"/>
                <w:szCs w:val="28"/>
              </w:rPr>
              <w:t>) сети, мм</w:t>
            </w:r>
          </w:p>
        </w:tc>
        <w:tc>
          <w:tcPr>
            <w:tcW w:w="1474" w:type="dxa"/>
            <w:vMerge w:val="restart"/>
          </w:tcPr>
          <w:p w14:paraId="0B402F51"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Ставные и обкидные одностенные сети (полотно сети), мм</w:t>
            </w:r>
          </w:p>
        </w:tc>
        <w:tc>
          <w:tcPr>
            <w:tcW w:w="2811" w:type="dxa"/>
            <w:gridSpan w:val="2"/>
          </w:tcPr>
          <w:p w14:paraId="3863EDCC"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Конусные сети (при добыче (вылове) на свет), мм</w:t>
            </w:r>
          </w:p>
        </w:tc>
        <w:tc>
          <w:tcPr>
            <w:tcW w:w="1843" w:type="dxa"/>
            <w:vMerge w:val="restart"/>
          </w:tcPr>
          <w:p w14:paraId="6CA68DDD"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Ручные сачки (полотно сети), мм</w:t>
            </w:r>
          </w:p>
        </w:tc>
      </w:tr>
      <w:tr w:rsidR="00717F25" w:rsidRPr="00717F25" w14:paraId="36B2DB37" w14:textId="77777777" w:rsidTr="00F03305">
        <w:tc>
          <w:tcPr>
            <w:tcW w:w="1634" w:type="dxa"/>
            <w:vMerge/>
          </w:tcPr>
          <w:p w14:paraId="47C28FBB" w14:textId="77777777" w:rsidR="00717F25" w:rsidRPr="00717F25" w:rsidRDefault="00717F25" w:rsidP="00717F25">
            <w:pPr>
              <w:rPr>
                <w:rFonts w:cs="Times New Roman"/>
                <w:szCs w:val="28"/>
              </w:rPr>
            </w:pPr>
          </w:p>
        </w:tc>
        <w:tc>
          <w:tcPr>
            <w:tcW w:w="1594" w:type="dxa"/>
            <w:vMerge/>
          </w:tcPr>
          <w:p w14:paraId="0E10D459" w14:textId="77777777" w:rsidR="00717F25" w:rsidRPr="00717F25" w:rsidRDefault="00717F25" w:rsidP="00717F25">
            <w:pPr>
              <w:rPr>
                <w:rFonts w:cs="Times New Roman"/>
                <w:szCs w:val="28"/>
              </w:rPr>
            </w:pPr>
          </w:p>
        </w:tc>
        <w:tc>
          <w:tcPr>
            <w:tcW w:w="1474" w:type="dxa"/>
            <w:vMerge/>
          </w:tcPr>
          <w:p w14:paraId="36AF24E3" w14:textId="77777777" w:rsidR="00717F25" w:rsidRPr="00717F25" w:rsidRDefault="00717F25" w:rsidP="00717F25">
            <w:pPr>
              <w:rPr>
                <w:rFonts w:cs="Times New Roman"/>
                <w:szCs w:val="28"/>
              </w:rPr>
            </w:pPr>
          </w:p>
        </w:tc>
        <w:tc>
          <w:tcPr>
            <w:tcW w:w="1344" w:type="dxa"/>
          </w:tcPr>
          <w:p w14:paraId="7826E809"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внутренний конус</w:t>
            </w:r>
          </w:p>
        </w:tc>
        <w:tc>
          <w:tcPr>
            <w:tcW w:w="1467" w:type="dxa"/>
          </w:tcPr>
          <w:p w14:paraId="07A09DBB"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внешний конус</w:t>
            </w:r>
          </w:p>
        </w:tc>
        <w:tc>
          <w:tcPr>
            <w:tcW w:w="1843" w:type="dxa"/>
            <w:vMerge/>
          </w:tcPr>
          <w:p w14:paraId="37CFB72C" w14:textId="77777777" w:rsidR="00717F25" w:rsidRPr="00717F25" w:rsidRDefault="00717F25" w:rsidP="00717F25">
            <w:pPr>
              <w:rPr>
                <w:rFonts w:cs="Times New Roman"/>
                <w:szCs w:val="28"/>
              </w:rPr>
            </w:pPr>
          </w:p>
        </w:tc>
      </w:tr>
      <w:tr w:rsidR="00717F25" w:rsidRPr="00717F25" w14:paraId="5E1B4B10" w14:textId="77777777" w:rsidTr="00F03305">
        <w:tc>
          <w:tcPr>
            <w:tcW w:w="1634" w:type="dxa"/>
            <w:tcBorders>
              <w:bottom w:val="single" w:sz="4" w:space="0" w:color="auto"/>
            </w:tcBorders>
          </w:tcPr>
          <w:p w14:paraId="0690AAB8"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Ставрида</w:t>
            </w:r>
          </w:p>
        </w:tc>
        <w:tc>
          <w:tcPr>
            <w:tcW w:w="1594" w:type="dxa"/>
            <w:tcBorders>
              <w:bottom w:val="single" w:sz="4" w:space="0" w:color="auto"/>
            </w:tcBorders>
          </w:tcPr>
          <w:p w14:paraId="76F2113C"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12</w:t>
            </w:r>
          </w:p>
        </w:tc>
        <w:tc>
          <w:tcPr>
            <w:tcW w:w="1474" w:type="dxa"/>
            <w:tcBorders>
              <w:bottom w:val="single" w:sz="4" w:space="0" w:color="auto"/>
            </w:tcBorders>
          </w:tcPr>
          <w:p w14:paraId="3F8C1412"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w:t>
            </w:r>
          </w:p>
        </w:tc>
        <w:tc>
          <w:tcPr>
            <w:tcW w:w="1344" w:type="dxa"/>
            <w:tcBorders>
              <w:bottom w:val="single" w:sz="4" w:space="0" w:color="auto"/>
            </w:tcBorders>
          </w:tcPr>
          <w:p w14:paraId="7BEAD851"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12</w:t>
            </w:r>
          </w:p>
        </w:tc>
        <w:tc>
          <w:tcPr>
            <w:tcW w:w="1467" w:type="dxa"/>
            <w:tcBorders>
              <w:bottom w:val="single" w:sz="4" w:space="0" w:color="auto"/>
            </w:tcBorders>
          </w:tcPr>
          <w:p w14:paraId="7B799D33"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14</w:t>
            </w:r>
          </w:p>
        </w:tc>
        <w:tc>
          <w:tcPr>
            <w:tcW w:w="1843" w:type="dxa"/>
            <w:tcBorders>
              <w:bottom w:val="single" w:sz="4" w:space="0" w:color="auto"/>
            </w:tcBorders>
          </w:tcPr>
          <w:p w14:paraId="03909E73"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w:t>
            </w:r>
          </w:p>
        </w:tc>
      </w:tr>
      <w:tr w:rsidR="00717F25" w:rsidRPr="00717F25" w14:paraId="2AA95D33" w14:textId="77777777" w:rsidTr="00F03305">
        <w:tblPrEx>
          <w:tblBorders>
            <w:insideH w:val="nil"/>
          </w:tblBorders>
        </w:tblPrEx>
        <w:tc>
          <w:tcPr>
            <w:tcW w:w="1634" w:type="dxa"/>
            <w:tcBorders>
              <w:top w:val="single" w:sz="4" w:space="0" w:color="auto"/>
              <w:bottom w:val="single" w:sz="4" w:space="0" w:color="auto"/>
            </w:tcBorders>
          </w:tcPr>
          <w:p w14:paraId="581B81DF"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Камбала-калкан, скаты</w:t>
            </w:r>
          </w:p>
        </w:tc>
        <w:tc>
          <w:tcPr>
            <w:tcW w:w="1594" w:type="dxa"/>
            <w:tcBorders>
              <w:top w:val="single" w:sz="4" w:space="0" w:color="auto"/>
              <w:bottom w:val="single" w:sz="4" w:space="0" w:color="auto"/>
            </w:tcBorders>
          </w:tcPr>
          <w:p w14:paraId="325238C8"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w:t>
            </w:r>
          </w:p>
        </w:tc>
        <w:tc>
          <w:tcPr>
            <w:tcW w:w="1474" w:type="dxa"/>
            <w:tcBorders>
              <w:top w:val="single" w:sz="4" w:space="0" w:color="auto"/>
              <w:bottom w:val="single" w:sz="4" w:space="0" w:color="auto"/>
            </w:tcBorders>
          </w:tcPr>
          <w:p w14:paraId="1759124C"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200 (но не более 240)</w:t>
            </w:r>
          </w:p>
        </w:tc>
        <w:tc>
          <w:tcPr>
            <w:tcW w:w="1344" w:type="dxa"/>
            <w:tcBorders>
              <w:top w:val="single" w:sz="4" w:space="0" w:color="auto"/>
              <w:bottom w:val="single" w:sz="4" w:space="0" w:color="auto"/>
            </w:tcBorders>
          </w:tcPr>
          <w:p w14:paraId="4F1FA595"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w:t>
            </w:r>
          </w:p>
        </w:tc>
        <w:tc>
          <w:tcPr>
            <w:tcW w:w="1467" w:type="dxa"/>
            <w:tcBorders>
              <w:top w:val="single" w:sz="4" w:space="0" w:color="auto"/>
              <w:bottom w:val="single" w:sz="4" w:space="0" w:color="auto"/>
            </w:tcBorders>
          </w:tcPr>
          <w:p w14:paraId="0C2012E8"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w:t>
            </w:r>
          </w:p>
        </w:tc>
        <w:tc>
          <w:tcPr>
            <w:tcW w:w="1843" w:type="dxa"/>
            <w:tcBorders>
              <w:top w:val="single" w:sz="4" w:space="0" w:color="auto"/>
              <w:bottom w:val="single" w:sz="4" w:space="0" w:color="auto"/>
            </w:tcBorders>
          </w:tcPr>
          <w:p w14:paraId="45821696"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w:t>
            </w:r>
          </w:p>
        </w:tc>
      </w:tr>
      <w:tr w:rsidR="00717F25" w:rsidRPr="00717F25" w14:paraId="1193D11E" w14:textId="77777777" w:rsidTr="00F03305">
        <w:tblPrEx>
          <w:tblBorders>
            <w:insideH w:val="nil"/>
          </w:tblBorders>
        </w:tblPrEx>
        <w:tc>
          <w:tcPr>
            <w:tcW w:w="1634" w:type="dxa"/>
            <w:tcBorders>
              <w:top w:val="single" w:sz="4" w:space="0" w:color="auto"/>
              <w:bottom w:val="nil"/>
            </w:tcBorders>
          </w:tcPr>
          <w:p w14:paraId="2A16ACAA"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Акула-катран и скатов</w:t>
            </w:r>
          </w:p>
        </w:tc>
        <w:tc>
          <w:tcPr>
            <w:tcW w:w="1594" w:type="dxa"/>
            <w:tcBorders>
              <w:top w:val="single" w:sz="4" w:space="0" w:color="auto"/>
              <w:bottom w:val="nil"/>
            </w:tcBorders>
          </w:tcPr>
          <w:p w14:paraId="42EAB599"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w:t>
            </w:r>
          </w:p>
        </w:tc>
        <w:tc>
          <w:tcPr>
            <w:tcW w:w="1474" w:type="dxa"/>
            <w:tcBorders>
              <w:top w:val="single" w:sz="4" w:space="0" w:color="auto"/>
              <w:bottom w:val="nil"/>
            </w:tcBorders>
          </w:tcPr>
          <w:p w14:paraId="41457F21"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100 (но не более 120)</w:t>
            </w:r>
          </w:p>
        </w:tc>
        <w:tc>
          <w:tcPr>
            <w:tcW w:w="1344" w:type="dxa"/>
            <w:tcBorders>
              <w:top w:val="single" w:sz="4" w:space="0" w:color="auto"/>
              <w:bottom w:val="nil"/>
            </w:tcBorders>
          </w:tcPr>
          <w:p w14:paraId="222AF8F2"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w:t>
            </w:r>
          </w:p>
        </w:tc>
        <w:tc>
          <w:tcPr>
            <w:tcW w:w="1467" w:type="dxa"/>
            <w:tcBorders>
              <w:top w:val="single" w:sz="4" w:space="0" w:color="auto"/>
              <w:bottom w:val="nil"/>
            </w:tcBorders>
          </w:tcPr>
          <w:p w14:paraId="659D1B3A"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w:t>
            </w:r>
          </w:p>
        </w:tc>
        <w:tc>
          <w:tcPr>
            <w:tcW w:w="1843" w:type="dxa"/>
            <w:tcBorders>
              <w:top w:val="single" w:sz="4" w:space="0" w:color="auto"/>
              <w:bottom w:val="nil"/>
            </w:tcBorders>
          </w:tcPr>
          <w:p w14:paraId="572A6C91"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w:t>
            </w:r>
          </w:p>
        </w:tc>
      </w:tr>
      <w:tr w:rsidR="00717F25" w:rsidRPr="00717F25" w14:paraId="5DB8A916" w14:textId="77777777" w:rsidTr="00F03305">
        <w:tc>
          <w:tcPr>
            <w:tcW w:w="1634" w:type="dxa"/>
          </w:tcPr>
          <w:p w14:paraId="5025EFE0"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Камбала-глосса</w:t>
            </w:r>
          </w:p>
        </w:tc>
        <w:tc>
          <w:tcPr>
            <w:tcW w:w="1594" w:type="dxa"/>
          </w:tcPr>
          <w:p w14:paraId="5A704149"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w:t>
            </w:r>
          </w:p>
        </w:tc>
        <w:tc>
          <w:tcPr>
            <w:tcW w:w="1474" w:type="dxa"/>
          </w:tcPr>
          <w:p w14:paraId="1F85705A"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50</w:t>
            </w:r>
          </w:p>
        </w:tc>
        <w:tc>
          <w:tcPr>
            <w:tcW w:w="1344" w:type="dxa"/>
          </w:tcPr>
          <w:p w14:paraId="5D33F693"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w:t>
            </w:r>
          </w:p>
        </w:tc>
        <w:tc>
          <w:tcPr>
            <w:tcW w:w="1467" w:type="dxa"/>
          </w:tcPr>
          <w:p w14:paraId="2D8742FD"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w:t>
            </w:r>
          </w:p>
        </w:tc>
        <w:tc>
          <w:tcPr>
            <w:tcW w:w="1843" w:type="dxa"/>
          </w:tcPr>
          <w:p w14:paraId="3921B8BB"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w:t>
            </w:r>
          </w:p>
        </w:tc>
      </w:tr>
      <w:tr w:rsidR="00717F25" w:rsidRPr="00717F25" w14:paraId="2BCCF5B9" w14:textId="77777777" w:rsidTr="00F03305">
        <w:tc>
          <w:tcPr>
            <w:tcW w:w="1634" w:type="dxa"/>
          </w:tcPr>
          <w:p w14:paraId="103B91F4"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Пиленгас</w:t>
            </w:r>
          </w:p>
        </w:tc>
        <w:tc>
          <w:tcPr>
            <w:tcW w:w="1594" w:type="dxa"/>
          </w:tcPr>
          <w:p w14:paraId="585AF2C3"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w:t>
            </w:r>
          </w:p>
        </w:tc>
        <w:tc>
          <w:tcPr>
            <w:tcW w:w="1474" w:type="dxa"/>
          </w:tcPr>
          <w:p w14:paraId="34201ABA"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45</w:t>
            </w:r>
          </w:p>
        </w:tc>
        <w:tc>
          <w:tcPr>
            <w:tcW w:w="1344" w:type="dxa"/>
          </w:tcPr>
          <w:p w14:paraId="4EAE1D06"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w:t>
            </w:r>
          </w:p>
        </w:tc>
        <w:tc>
          <w:tcPr>
            <w:tcW w:w="1467" w:type="dxa"/>
          </w:tcPr>
          <w:p w14:paraId="089C45A7"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w:t>
            </w:r>
          </w:p>
        </w:tc>
        <w:tc>
          <w:tcPr>
            <w:tcW w:w="1843" w:type="dxa"/>
          </w:tcPr>
          <w:p w14:paraId="6E28BC4E" w14:textId="77777777" w:rsidR="00717F25" w:rsidRPr="00717F25" w:rsidRDefault="00717F25" w:rsidP="00717F25">
            <w:pPr>
              <w:pStyle w:val="ConsPlusNormal0"/>
              <w:spacing w:line="276" w:lineRule="auto"/>
              <w:jc w:val="center"/>
              <w:rPr>
                <w:rFonts w:ascii="Times New Roman" w:hAnsi="Times New Roman" w:cs="Times New Roman"/>
                <w:sz w:val="28"/>
                <w:szCs w:val="28"/>
              </w:rPr>
            </w:pPr>
          </w:p>
        </w:tc>
      </w:tr>
      <w:tr w:rsidR="00717F25" w:rsidRPr="00717F25" w14:paraId="74AB01A9" w14:textId="77777777" w:rsidTr="00F03305">
        <w:tc>
          <w:tcPr>
            <w:tcW w:w="1634" w:type="dxa"/>
            <w:tcBorders>
              <w:bottom w:val="single" w:sz="4" w:space="0" w:color="auto"/>
            </w:tcBorders>
          </w:tcPr>
          <w:p w14:paraId="70FB7792"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Сельди черноморско-азовские проходная и морская</w:t>
            </w:r>
          </w:p>
        </w:tc>
        <w:tc>
          <w:tcPr>
            <w:tcW w:w="1594" w:type="dxa"/>
            <w:tcBorders>
              <w:bottom w:val="single" w:sz="4" w:space="0" w:color="auto"/>
            </w:tcBorders>
          </w:tcPr>
          <w:p w14:paraId="7A27132C"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w:t>
            </w:r>
          </w:p>
        </w:tc>
        <w:tc>
          <w:tcPr>
            <w:tcW w:w="1474" w:type="dxa"/>
            <w:tcBorders>
              <w:bottom w:val="single" w:sz="4" w:space="0" w:color="auto"/>
            </w:tcBorders>
          </w:tcPr>
          <w:p w14:paraId="481777FE"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28</w:t>
            </w:r>
          </w:p>
        </w:tc>
        <w:tc>
          <w:tcPr>
            <w:tcW w:w="1344" w:type="dxa"/>
            <w:tcBorders>
              <w:bottom w:val="single" w:sz="4" w:space="0" w:color="auto"/>
            </w:tcBorders>
          </w:tcPr>
          <w:p w14:paraId="47633299"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w:t>
            </w:r>
          </w:p>
        </w:tc>
        <w:tc>
          <w:tcPr>
            <w:tcW w:w="1467" w:type="dxa"/>
            <w:tcBorders>
              <w:bottom w:val="single" w:sz="4" w:space="0" w:color="auto"/>
            </w:tcBorders>
          </w:tcPr>
          <w:p w14:paraId="439903EE"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w:t>
            </w:r>
          </w:p>
        </w:tc>
        <w:tc>
          <w:tcPr>
            <w:tcW w:w="1843" w:type="dxa"/>
            <w:tcBorders>
              <w:bottom w:val="single" w:sz="4" w:space="0" w:color="auto"/>
            </w:tcBorders>
          </w:tcPr>
          <w:p w14:paraId="60388DF6"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w:t>
            </w:r>
          </w:p>
        </w:tc>
      </w:tr>
      <w:tr w:rsidR="00717F25" w:rsidRPr="00717F25" w14:paraId="5958DE3F" w14:textId="77777777" w:rsidTr="00F03305">
        <w:tblPrEx>
          <w:tblBorders>
            <w:insideH w:val="nil"/>
          </w:tblBorders>
        </w:tblPrEx>
        <w:tc>
          <w:tcPr>
            <w:tcW w:w="1634" w:type="dxa"/>
            <w:tcBorders>
              <w:top w:val="single" w:sz="4" w:space="0" w:color="auto"/>
              <w:bottom w:val="single" w:sz="4" w:space="0" w:color="auto"/>
            </w:tcBorders>
          </w:tcPr>
          <w:p w14:paraId="215433C1" w14:textId="77777777" w:rsidR="00717F25" w:rsidRPr="00717F25" w:rsidRDefault="00717F25" w:rsidP="00717F25">
            <w:pPr>
              <w:pStyle w:val="ConsPlusNormal0"/>
              <w:spacing w:line="276" w:lineRule="auto"/>
              <w:jc w:val="both"/>
              <w:rPr>
                <w:rFonts w:ascii="Times New Roman" w:hAnsi="Times New Roman" w:cs="Times New Roman"/>
                <w:sz w:val="28"/>
                <w:szCs w:val="28"/>
              </w:rPr>
            </w:pPr>
            <w:r w:rsidRPr="00717F25">
              <w:rPr>
                <w:rFonts w:ascii="Times New Roman" w:hAnsi="Times New Roman" w:cs="Times New Roman"/>
                <w:sz w:val="28"/>
                <w:szCs w:val="28"/>
              </w:rPr>
              <w:t>Кефали (сингиль, лобан, остронос)</w:t>
            </w:r>
          </w:p>
        </w:tc>
        <w:tc>
          <w:tcPr>
            <w:tcW w:w="1594" w:type="dxa"/>
            <w:tcBorders>
              <w:top w:val="single" w:sz="4" w:space="0" w:color="auto"/>
              <w:bottom w:val="single" w:sz="4" w:space="0" w:color="auto"/>
            </w:tcBorders>
          </w:tcPr>
          <w:p w14:paraId="36522BD6"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w:t>
            </w:r>
          </w:p>
        </w:tc>
        <w:tc>
          <w:tcPr>
            <w:tcW w:w="1474" w:type="dxa"/>
            <w:tcBorders>
              <w:top w:val="single" w:sz="4" w:space="0" w:color="auto"/>
              <w:bottom w:val="single" w:sz="4" w:space="0" w:color="auto"/>
            </w:tcBorders>
          </w:tcPr>
          <w:p w14:paraId="0968777A"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24</w:t>
            </w:r>
          </w:p>
        </w:tc>
        <w:tc>
          <w:tcPr>
            <w:tcW w:w="1344" w:type="dxa"/>
            <w:tcBorders>
              <w:top w:val="single" w:sz="4" w:space="0" w:color="auto"/>
              <w:bottom w:val="single" w:sz="4" w:space="0" w:color="auto"/>
            </w:tcBorders>
          </w:tcPr>
          <w:p w14:paraId="07BC48C8"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w:t>
            </w:r>
          </w:p>
        </w:tc>
        <w:tc>
          <w:tcPr>
            <w:tcW w:w="1467" w:type="dxa"/>
            <w:tcBorders>
              <w:top w:val="single" w:sz="4" w:space="0" w:color="auto"/>
              <w:bottom w:val="single" w:sz="4" w:space="0" w:color="auto"/>
            </w:tcBorders>
          </w:tcPr>
          <w:p w14:paraId="5D40E2BE"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w:t>
            </w:r>
          </w:p>
        </w:tc>
        <w:tc>
          <w:tcPr>
            <w:tcW w:w="1843" w:type="dxa"/>
            <w:tcBorders>
              <w:top w:val="single" w:sz="4" w:space="0" w:color="auto"/>
              <w:bottom w:val="single" w:sz="4" w:space="0" w:color="auto"/>
            </w:tcBorders>
          </w:tcPr>
          <w:p w14:paraId="1D4774CF"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w:t>
            </w:r>
          </w:p>
        </w:tc>
      </w:tr>
      <w:tr w:rsidR="00717F25" w:rsidRPr="00717F25" w14:paraId="43308F91" w14:textId="77777777" w:rsidTr="00F03305">
        <w:tblPrEx>
          <w:tblBorders>
            <w:insideH w:val="nil"/>
          </w:tblBorders>
        </w:tblPrEx>
        <w:tc>
          <w:tcPr>
            <w:tcW w:w="1634" w:type="dxa"/>
            <w:tcBorders>
              <w:top w:val="single" w:sz="4" w:space="0" w:color="auto"/>
              <w:bottom w:val="nil"/>
            </w:tcBorders>
          </w:tcPr>
          <w:p w14:paraId="452A473D"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Сарган</w:t>
            </w:r>
          </w:p>
        </w:tc>
        <w:tc>
          <w:tcPr>
            <w:tcW w:w="1594" w:type="dxa"/>
            <w:tcBorders>
              <w:top w:val="single" w:sz="4" w:space="0" w:color="auto"/>
              <w:bottom w:val="nil"/>
            </w:tcBorders>
          </w:tcPr>
          <w:p w14:paraId="01FBBDB0"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w:t>
            </w:r>
          </w:p>
        </w:tc>
        <w:tc>
          <w:tcPr>
            <w:tcW w:w="1474" w:type="dxa"/>
            <w:tcBorders>
              <w:top w:val="single" w:sz="4" w:space="0" w:color="auto"/>
              <w:bottom w:val="nil"/>
            </w:tcBorders>
          </w:tcPr>
          <w:p w14:paraId="31A8CA34"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12 (но не более 14)</w:t>
            </w:r>
          </w:p>
        </w:tc>
        <w:tc>
          <w:tcPr>
            <w:tcW w:w="1344" w:type="dxa"/>
            <w:tcBorders>
              <w:top w:val="single" w:sz="4" w:space="0" w:color="auto"/>
              <w:bottom w:val="nil"/>
            </w:tcBorders>
          </w:tcPr>
          <w:p w14:paraId="3361E863"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w:t>
            </w:r>
          </w:p>
        </w:tc>
        <w:tc>
          <w:tcPr>
            <w:tcW w:w="1467" w:type="dxa"/>
            <w:tcBorders>
              <w:top w:val="single" w:sz="4" w:space="0" w:color="auto"/>
              <w:bottom w:val="nil"/>
            </w:tcBorders>
          </w:tcPr>
          <w:p w14:paraId="4E1CF0FC"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w:t>
            </w:r>
          </w:p>
        </w:tc>
        <w:tc>
          <w:tcPr>
            <w:tcW w:w="1843" w:type="dxa"/>
            <w:tcBorders>
              <w:top w:val="single" w:sz="4" w:space="0" w:color="auto"/>
              <w:bottom w:val="nil"/>
            </w:tcBorders>
          </w:tcPr>
          <w:p w14:paraId="4755D747"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w:t>
            </w:r>
          </w:p>
        </w:tc>
      </w:tr>
      <w:tr w:rsidR="00717F25" w:rsidRPr="00717F25" w14:paraId="0F9F24F0" w14:textId="77777777" w:rsidTr="00F03305">
        <w:tc>
          <w:tcPr>
            <w:tcW w:w="1634" w:type="dxa"/>
          </w:tcPr>
          <w:p w14:paraId="73D2DE3A"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Креветки черноморские каменная и травяная</w:t>
            </w:r>
          </w:p>
        </w:tc>
        <w:tc>
          <w:tcPr>
            <w:tcW w:w="1594" w:type="dxa"/>
          </w:tcPr>
          <w:p w14:paraId="7BA44D4E"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w:t>
            </w:r>
          </w:p>
        </w:tc>
        <w:tc>
          <w:tcPr>
            <w:tcW w:w="1474" w:type="dxa"/>
          </w:tcPr>
          <w:p w14:paraId="69369B73"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w:t>
            </w:r>
          </w:p>
        </w:tc>
        <w:tc>
          <w:tcPr>
            <w:tcW w:w="1344" w:type="dxa"/>
          </w:tcPr>
          <w:p w14:paraId="6EF67D31"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w:t>
            </w:r>
          </w:p>
        </w:tc>
        <w:tc>
          <w:tcPr>
            <w:tcW w:w="1467" w:type="dxa"/>
          </w:tcPr>
          <w:p w14:paraId="012DA8A8"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w:t>
            </w:r>
          </w:p>
        </w:tc>
        <w:tc>
          <w:tcPr>
            <w:tcW w:w="1843" w:type="dxa"/>
          </w:tcPr>
          <w:p w14:paraId="4FABDF37"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6</w:t>
            </w:r>
          </w:p>
        </w:tc>
      </w:tr>
      <w:tr w:rsidR="00717F25" w:rsidRPr="00717F25" w14:paraId="6AEF36E2" w14:textId="77777777" w:rsidTr="00F03305">
        <w:tc>
          <w:tcPr>
            <w:tcW w:w="1634" w:type="dxa"/>
          </w:tcPr>
          <w:p w14:paraId="6758D5F7"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lastRenderedPageBreak/>
              <w:t>Медузы</w:t>
            </w:r>
          </w:p>
        </w:tc>
        <w:tc>
          <w:tcPr>
            <w:tcW w:w="1594" w:type="dxa"/>
          </w:tcPr>
          <w:p w14:paraId="56154935"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w:t>
            </w:r>
          </w:p>
        </w:tc>
        <w:tc>
          <w:tcPr>
            <w:tcW w:w="1474" w:type="dxa"/>
          </w:tcPr>
          <w:p w14:paraId="09A6665A"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w:t>
            </w:r>
          </w:p>
        </w:tc>
        <w:tc>
          <w:tcPr>
            <w:tcW w:w="1344" w:type="dxa"/>
          </w:tcPr>
          <w:p w14:paraId="4FB133FB"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w:t>
            </w:r>
          </w:p>
        </w:tc>
        <w:tc>
          <w:tcPr>
            <w:tcW w:w="1467" w:type="dxa"/>
          </w:tcPr>
          <w:p w14:paraId="5C24013E"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w:t>
            </w:r>
          </w:p>
        </w:tc>
        <w:tc>
          <w:tcPr>
            <w:tcW w:w="1843" w:type="dxa"/>
          </w:tcPr>
          <w:p w14:paraId="6C50984A"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6</w:t>
            </w:r>
          </w:p>
        </w:tc>
      </w:tr>
    </w:tbl>
    <w:p w14:paraId="76195A6F" w14:textId="77777777" w:rsidR="00717F25" w:rsidRPr="00717F25" w:rsidRDefault="00717F25" w:rsidP="00717F25">
      <w:pPr>
        <w:pStyle w:val="ConsPlusNormal0"/>
        <w:spacing w:line="276" w:lineRule="auto"/>
        <w:jc w:val="right"/>
        <w:rPr>
          <w:rFonts w:ascii="Times New Roman" w:hAnsi="Times New Roman" w:cs="Times New Roman"/>
          <w:sz w:val="28"/>
          <w:szCs w:val="28"/>
        </w:rPr>
      </w:pPr>
    </w:p>
    <w:p w14:paraId="45AF488A" w14:textId="77777777" w:rsidR="00717F25" w:rsidRPr="00717F25" w:rsidRDefault="00717F25" w:rsidP="00717F25">
      <w:pPr>
        <w:pStyle w:val="ConsPlusNormal0"/>
        <w:spacing w:line="276" w:lineRule="auto"/>
        <w:jc w:val="right"/>
        <w:outlineLvl w:val="3"/>
        <w:rPr>
          <w:rFonts w:ascii="Times New Roman" w:hAnsi="Times New Roman" w:cs="Times New Roman"/>
          <w:sz w:val="28"/>
          <w:szCs w:val="28"/>
        </w:rPr>
      </w:pPr>
      <w:bookmarkStart w:id="63" w:name="P2057"/>
      <w:bookmarkEnd w:id="63"/>
      <w:r w:rsidRPr="00717F25">
        <w:rPr>
          <w:rFonts w:ascii="Times New Roman" w:hAnsi="Times New Roman" w:cs="Times New Roman"/>
          <w:sz w:val="28"/>
          <w:szCs w:val="28"/>
        </w:rPr>
        <w:t>Таблица 17</w:t>
      </w:r>
    </w:p>
    <w:p w14:paraId="707EA57B" w14:textId="77777777" w:rsidR="00717F25" w:rsidRPr="00717F25" w:rsidRDefault="00717F25" w:rsidP="00717F25">
      <w:pPr>
        <w:pStyle w:val="ConsPlusNormal0"/>
        <w:spacing w:line="276" w:lineRule="auto"/>
        <w:ind w:firstLine="540"/>
        <w:jc w:val="both"/>
        <w:rPr>
          <w:rFonts w:ascii="Times New Roman" w:hAnsi="Times New Roman" w:cs="Times New Roman"/>
          <w:sz w:val="28"/>
          <w:szCs w:val="28"/>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1162"/>
        <w:gridCol w:w="1816"/>
        <w:gridCol w:w="3260"/>
      </w:tblGrid>
      <w:tr w:rsidR="00717F25" w:rsidRPr="00717F25" w14:paraId="00C6341C" w14:textId="77777777" w:rsidTr="003E4F6C">
        <w:tc>
          <w:tcPr>
            <w:tcW w:w="3118" w:type="dxa"/>
            <w:vMerge w:val="restart"/>
          </w:tcPr>
          <w:p w14:paraId="459F473C"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Наименование водных биоресурсов</w:t>
            </w:r>
          </w:p>
        </w:tc>
        <w:tc>
          <w:tcPr>
            <w:tcW w:w="1162" w:type="dxa"/>
            <w:vMerge w:val="restart"/>
          </w:tcPr>
          <w:p w14:paraId="0A7CA3D7"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Драга, мм</w:t>
            </w:r>
          </w:p>
        </w:tc>
        <w:tc>
          <w:tcPr>
            <w:tcW w:w="5076" w:type="dxa"/>
            <w:gridSpan w:val="2"/>
          </w:tcPr>
          <w:p w14:paraId="6AA616D1"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Волокуша</w:t>
            </w:r>
          </w:p>
        </w:tc>
      </w:tr>
      <w:tr w:rsidR="00717F25" w:rsidRPr="00717F25" w14:paraId="31E9E9D2" w14:textId="77777777" w:rsidTr="003E4F6C">
        <w:tc>
          <w:tcPr>
            <w:tcW w:w="3118" w:type="dxa"/>
            <w:vMerge/>
          </w:tcPr>
          <w:p w14:paraId="4EC9C407" w14:textId="77777777" w:rsidR="00717F25" w:rsidRPr="00717F25" w:rsidRDefault="00717F25" w:rsidP="00717F25">
            <w:pPr>
              <w:rPr>
                <w:rFonts w:cs="Times New Roman"/>
                <w:szCs w:val="28"/>
              </w:rPr>
            </w:pPr>
          </w:p>
        </w:tc>
        <w:tc>
          <w:tcPr>
            <w:tcW w:w="1162" w:type="dxa"/>
            <w:vMerge/>
          </w:tcPr>
          <w:p w14:paraId="2D7220AE" w14:textId="77777777" w:rsidR="00717F25" w:rsidRPr="00717F25" w:rsidRDefault="00717F25" w:rsidP="00717F25">
            <w:pPr>
              <w:rPr>
                <w:rFonts w:cs="Times New Roman"/>
                <w:szCs w:val="28"/>
              </w:rPr>
            </w:pPr>
          </w:p>
        </w:tc>
        <w:tc>
          <w:tcPr>
            <w:tcW w:w="1816" w:type="dxa"/>
          </w:tcPr>
          <w:p w14:paraId="0E5C73E1"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крыло, мм</w:t>
            </w:r>
          </w:p>
        </w:tc>
        <w:tc>
          <w:tcPr>
            <w:tcW w:w="3260" w:type="dxa"/>
          </w:tcPr>
          <w:p w14:paraId="0BD628DA"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куток, номер мельничного газа</w:t>
            </w:r>
          </w:p>
        </w:tc>
      </w:tr>
      <w:tr w:rsidR="00717F25" w:rsidRPr="00717F25" w14:paraId="1C423634" w14:textId="77777777" w:rsidTr="003E4F6C">
        <w:tc>
          <w:tcPr>
            <w:tcW w:w="3118" w:type="dxa"/>
            <w:tcBorders>
              <w:bottom w:val="single" w:sz="4" w:space="0" w:color="auto"/>
            </w:tcBorders>
          </w:tcPr>
          <w:p w14:paraId="75BBE0B9"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Понтогаммарус</w:t>
            </w:r>
          </w:p>
        </w:tc>
        <w:tc>
          <w:tcPr>
            <w:tcW w:w="1162" w:type="dxa"/>
            <w:tcBorders>
              <w:bottom w:val="single" w:sz="4" w:space="0" w:color="auto"/>
            </w:tcBorders>
          </w:tcPr>
          <w:p w14:paraId="43A90554"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w:t>
            </w:r>
          </w:p>
        </w:tc>
        <w:tc>
          <w:tcPr>
            <w:tcW w:w="1816" w:type="dxa"/>
            <w:tcBorders>
              <w:bottom w:val="single" w:sz="4" w:space="0" w:color="auto"/>
            </w:tcBorders>
          </w:tcPr>
          <w:p w14:paraId="463E458D"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3</w:t>
            </w:r>
          </w:p>
        </w:tc>
        <w:tc>
          <w:tcPr>
            <w:tcW w:w="3260" w:type="dxa"/>
            <w:tcBorders>
              <w:bottom w:val="single" w:sz="4" w:space="0" w:color="auto"/>
            </w:tcBorders>
          </w:tcPr>
          <w:p w14:paraId="5DFF0A7D"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7</w:t>
            </w:r>
          </w:p>
        </w:tc>
      </w:tr>
      <w:tr w:rsidR="00717F25" w:rsidRPr="00717F25" w14:paraId="7F2472A3" w14:textId="77777777" w:rsidTr="003E4F6C">
        <w:tblPrEx>
          <w:tblBorders>
            <w:insideH w:val="nil"/>
          </w:tblBorders>
        </w:tblPrEx>
        <w:tc>
          <w:tcPr>
            <w:tcW w:w="3118" w:type="dxa"/>
            <w:tcBorders>
              <w:top w:val="single" w:sz="4" w:space="0" w:color="auto"/>
              <w:bottom w:val="single" w:sz="4" w:space="0" w:color="auto"/>
            </w:tcBorders>
          </w:tcPr>
          <w:p w14:paraId="332625BC"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Рапана, мидии</w:t>
            </w:r>
          </w:p>
        </w:tc>
        <w:tc>
          <w:tcPr>
            <w:tcW w:w="1162" w:type="dxa"/>
            <w:tcBorders>
              <w:top w:val="single" w:sz="4" w:space="0" w:color="auto"/>
              <w:bottom w:val="single" w:sz="4" w:space="0" w:color="auto"/>
            </w:tcBorders>
          </w:tcPr>
          <w:p w14:paraId="598263A7"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35</w:t>
            </w:r>
          </w:p>
        </w:tc>
        <w:tc>
          <w:tcPr>
            <w:tcW w:w="1816" w:type="dxa"/>
            <w:tcBorders>
              <w:top w:val="single" w:sz="4" w:space="0" w:color="auto"/>
              <w:bottom w:val="single" w:sz="4" w:space="0" w:color="auto"/>
            </w:tcBorders>
          </w:tcPr>
          <w:p w14:paraId="7A35ED02"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w:t>
            </w:r>
          </w:p>
        </w:tc>
        <w:tc>
          <w:tcPr>
            <w:tcW w:w="3260" w:type="dxa"/>
            <w:tcBorders>
              <w:top w:val="single" w:sz="4" w:space="0" w:color="auto"/>
              <w:bottom w:val="single" w:sz="4" w:space="0" w:color="auto"/>
            </w:tcBorders>
          </w:tcPr>
          <w:p w14:paraId="01D262C9"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w:t>
            </w:r>
          </w:p>
        </w:tc>
      </w:tr>
      <w:tr w:rsidR="00717F25" w:rsidRPr="00717F25" w14:paraId="41F627C7" w14:textId="77777777" w:rsidTr="003E4F6C">
        <w:tblPrEx>
          <w:tblBorders>
            <w:insideH w:val="nil"/>
          </w:tblBorders>
        </w:tblPrEx>
        <w:tc>
          <w:tcPr>
            <w:tcW w:w="3118" w:type="dxa"/>
            <w:tcBorders>
              <w:top w:val="single" w:sz="4" w:space="0" w:color="auto"/>
              <w:bottom w:val="single" w:sz="4" w:space="0" w:color="auto"/>
            </w:tcBorders>
          </w:tcPr>
          <w:p w14:paraId="393A9AE0"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Скафарка</w:t>
            </w:r>
          </w:p>
        </w:tc>
        <w:tc>
          <w:tcPr>
            <w:tcW w:w="1162" w:type="dxa"/>
            <w:tcBorders>
              <w:top w:val="single" w:sz="4" w:space="0" w:color="auto"/>
              <w:bottom w:val="single" w:sz="4" w:space="0" w:color="auto"/>
            </w:tcBorders>
          </w:tcPr>
          <w:p w14:paraId="18545DF7"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25</w:t>
            </w:r>
          </w:p>
        </w:tc>
        <w:tc>
          <w:tcPr>
            <w:tcW w:w="1816" w:type="dxa"/>
            <w:tcBorders>
              <w:top w:val="single" w:sz="4" w:space="0" w:color="auto"/>
              <w:bottom w:val="single" w:sz="4" w:space="0" w:color="auto"/>
            </w:tcBorders>
          </w:tcPr>
          <w:p w14:paraId="77A5975B"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w:t>
            </w:r>
          </w:p>
        </w:tc>
        <w:tc>
          <w:tcPr>
            <w:tcW w:w="3260" w:type="dxa"/>
            <w:tcBorders>
              <w:top w:val="single" w:sz="4" w:space="0" w:color="auto"/>
              <w:bottom w:val="single" w:sz="4" w:space="0" w:color="auto"/>
            </w:tcBorders>
          </w:tcPr>
          <w:p w14:paraId="26AC7AF7"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w:t>
            </w:r>
          </w:p>
        </w:tc>
      </w:tr>
    </w:tbl>
    <w:p w14:paraId="2B7BA45E" w14:textId="77777777" w:rsidR="00717F25" w:rsidRPr="00717F25" w:rsidRDefault="00717F25" w:rsidP="00717F25">
      <w:pPr>
        <w:pStyle w:val="ConsPlusNormal0"/>
        <w:spacing w:line="276" w:lineRule="auto"/>
        <w:ind w:firstLine="540"/>
        <w:jc w:val="both"/>
        <w:rPr>
          <w:rFonts w:ascii="Times New Roman" w:hAnsi="Times New Roman" w:cs="Times New Roman"/>
          <w:sz w:val="28"/>
          <w:szCs w:val="28"/>
        </w:rPr>
      </w:pPr>
    </w:p>
    <w:p w14:paraId="415D6485" w14:textId="77777777" w:rsidR="00717F25" w:rsidRPr="00717F25" w:rsidRDefault="000E62D5" w:rsidP="00717F25">
      <w:pPr>
        <w:pStyle w:val="ConsPlusNormal0"/>
        <w:spacing w:line="276" w:lineRule="auto"/>
        <w:ind w:firstLine="540"/>
        <w:jc w:val="both"/>
        <w:rPr>
          <w:rFonts w:ascii="Times New Roman" w:hAnsi="Times New Roman" w:cs="Times New Roman"/>
          <w:sz w:val="28"/>
          <w:szCs w:val="28"/>
        </w:rPr>
      </w:pPr>
      <w:hyperlink r:id="rId100" w:history="1">
        <w:r w:rsidR="00717F25" w:rsidRPr="00D86269">
          <w:rPr>
            <w:rFonts w:ascii="Times New Roman" w:hAnsi="Times New Roman" w:cs="Times New Roman"/>
            <w:sz w:val="28"/>
            <w:szCs w:val="28"/>
          </w:rPr>
          <w:t>44</w:t>
        </w:r>
      </w:hyperlink>
      <w:r w:rsidR="00717F25" w:rsidRPr="00D86269">
        <w:rPr>
          <w:rFonts w:ascii="Times New Roman" w:hAnsi="Times New Roman" w:cs="Times New Roman"/>
          <w:sz w:val="28"/>
          <w:szCs w:val="28"/>
        </w:rPr>
        <w:t xml:space="preserve">. </w:t>
      </w:r>
      <w:r w:rsidR="00717F25" w:rsidRPr="00717F25">
        <w:rPr>
          <w:rFonts w:ascii="Times New Roman" w:hAnsi="Times New Roman" w:cs="Times New Roman"/>
          <w:sz w:val="28"/>
          <w:szCs w:val="28"/>
        </w:rPr>
        <w:t>Минимальный размер добываемых (вылавливаемых) водных биоресурсов (промысловый размер).</w:t>
      </w:r>
    </w:p>
    <w:bookmarkStart w:id="64" w:name="P2080"/>
    <w:bookmarkEnd w:id="64"/>
    <w:p w14:paraId="36E608E6" w14:textId="77777777" w:rsidR="00717F25" w:rsidRPr="00717F25" w:rsidRDefault="00717F25" w:rsidP="00D86269">
      <w:pPr>
        <w:pStyle w:val="ConsPlusNormal0"/>
        <w:spacing w:line="276" w:lineRule="auto"/>
        <w:ind w:firstLine="540"/>
        <w:jc w:val="both"/>
        <w:rPr>
          <w:rFonts w:ascii="Times New Roman" w:hAnsi="Times New Roman" w:cs="Times New Roman"/>
          <w:sz w:val="28"/>
          <w:szCs w:val="28"/>
        </w:rPr>
      </w:pPr>
      <w:r w:rsidRPr="00D86269">
        <w:rPr>
          <w:rFonts w:ascii="Times New Roman" w:hAnsi="Times New Roman" w:cs="Times New Roman"/>
          <w:sz w:val="28"/>
          <w:szCs w:val="28"/>
        </w:rPr>
        <w:fldChar w:fldCharType="begin"/>
      </w:r>
      <w:r w:rsidRPr="00D86269">
        <w:rPr>
          <w:rFonts w:ascii="Times New Roman" w:hAnsi="Times New Roman" w:cs="Times New Roman"/>
          <w:sz w:val="28"/>
          <w:szCs w:val="28"/>
        </w:rPr>
        <w:instrText xml:space="preserve"> HYPERLINK "consultantplus://offline/ref=3BBD8FB7C5E30FB28F611FC29A16C6DD24E8BC8EA4C85437C85522DCCB013F1162D9BB258E8CB248922B9B47913C2AD087B3CBDBBB179055GBlAK" </w:instrText>
      </w:r>
      <w:r w:rsidRPr="00D86269">
        <w:rPr>
          <w:rFonts w:ascii="Times New Roman" w:hAnsi="Times New Roman" w:cs="Times New Roman"/>
          <w:sz w:val="28"/>
          <w:szCs w:val="28"/>
        </w:rPr>
        <w:fldChar w:fldCharType="separate"/>
      </w:r>
      <w:r w:rsidRPr="00D86269">
        <w:rPr>
          <w:rFonts w:ascii="Times New Roman" w:hAnsi="Times New Roman" w:cs="Times New Roman"/>
          <w:sz w:val="28"/>
          <w:szCs w:val="28"/>
        </w:rPr>
        <w:t>44.1</w:t>
      </w:r>
      <w:r w:rsidRPr="00D86269">
        <w:rPr>
          <w:rFonts w:ascii="Times New Roman" w:hAnsi="Times New Roman" w:cs="Times New Roman"/>
          <w:sz w:val="28"/>
          <w:szCs w:val="28"/>
        </w:rPr>
        <w:fldChar w:fldCharType="end"/>
      </w:r>
      <w:r w:rsidRPr="00D86269">
        <w:rPr>
          <w:rFonts w:ascii="Times New Roman" w:hAnsi="Times New Roman" w:cs="Times New Roman"/>
          <w:sz w:val="28"/>
          <w:szCs w:val="28"/>
        </w:rPr>
        <w:t xml:space="preserve">. </w:t>
      </w:r>
      <w:r w:rsidRPr="00717F25">
        <w:rPr>
          <w:rFonts w:ascii="Times New Roman" w:hAnsi="Times New Roman" w:cs="Times New Roman"/>
          <w:sz w:val="28"/>
          <w:szCs w:val="28"/>
        </w:rPr>
        <w:t xml:space="preserve">Запрещается при осуществлении добычи (вылова) водных биоресурсов производить добычу (вылов), приемку, выгрузку, обработку, транспортировку и хранение водных биоресурсов, имеющих в свежем виде длину меньше указанной в </w:t>
      </w:r>
      <w:hyperlink w:anchor="P2082" w:history="1">
        <w:r w:rsidRPr="00D86269">
          <w:rPr>
            <w:rFonts w:ascii="Times New Roman" w:hAnsi="Times New Roman" w:cs="Times New Roman"/>
            <w:sz w:val="28"/>
            <w:szCs w:val="28"/>
          </w:rPr>
          <w:t>таблице 18</w:t>
        </w:r>
      </w:hyperlink>
      <w:r w:rsidRPr="00D86269">
        <w:rPr>
          <w:rFonts w:ascii="Times New Roman" w:hAnsi="Times New Roman" w:cs="Times New Roman"/>
          <w:sz w:val="28"/>
          <w:szCs w:val="28"/>
        </w:rPr>
        <w:t xml:space="preserve"> </w:t>
      </w:r>
      <w:r w:rsidRPr="00717F25">
        <w:rPr>
          <w:rFonts w:ascii="Times New Roman" w:hAnsi="Times New Roman" w:cs="Times New Roman"/>
          <w:sz w:val="28"/>
          <w:szCs w:val="28"/>
        </w:rPr>
        <w:t>(промысловый размер):</w:t>
      </w:r>
    </w:p>
    <w:p w14:paraId="31F03D71" w14:textId="77777777" w:rsidR="00717F25" w:rsidRPr="00717F25" w:rsidRDefault="00717F25" w:rsidP="00717F25">
      <w:pPr>
        <w:pStyle w:val="ConsPlusNormal0"/>
        <w:spacing w:line="276" w:lineRule="auto"/>
        <w:ind w:firstLine="540"/>
        <w:jc w:val="both"/>
        <w:rPr>
          <w:rFonts w:ascii="Times New Roman" w:hAnsi="Times New Roman" w:cs="Times New Roman"/>
          <w:sz w:val="28"/>
          <w:szCs w:val="28"/>
        </w:rPr>
      </w:pPr>
    </w:p>
    <w:p w14:paraId="6871E261" w14:textId="77777777" w:rsidR="00717F25" w:rsidRPr="00717F25" w:rsidRDefault="00717F25" w:rsidP="00717F25">
      <w:pPr>
        <w:pStyle w:val="ConsPlusNormal0"/>
        <w:spacing w:line="276" w:lineRule="auto"/>
        <w:jc w:val="right"/>
        <w:outlineLvl w:val="3"/>
        <w:rPr>
          <w:rFonts w:ascii="Times New Roman" w:hAnsi="Times New Roman" w:cs="Times New Roman"/>
          <w:sz w:val="28"/>
          <w:szCs w:val="28"/>
        </w:rPr>
      </w:pPr>
      <w:bookmarkStart w:id="65" w:name="P2082"/>
      <w:bookmarkEnd w:id="65"/>
      <w:r w:rsidRPr="00717F25">
        <w:rPr>
          <w:rFonts w:ascii="Times New Roman" w:hAnsi="Times New Roman" w:cs="Times New Roman"/>
          <w:sz w:val="28"/>
          <w:szCs w:val="28"/>
        </w:rPr>
        <w:t>Таблица 18</w:t>
      </w:r>
    </w:p>
    <w:p w14:paraId="390D2D86" w14:textId="77777777" w:rsidR="00717F25" w:rsidRPr="00717F25" w:rsidRDefault="00717F25" w:rsidP="00717F25">
      <w:pPr>
        <w:pStyle w:val="ConsPlusNormal0"/>
        <w:spacing w:line="276" w:lineRule="auto"/>
        <w:jc w:val="both"/>
        <w:rPr>
          <w:rFonts w:ascii="Times New Roman" w:hAnsi="Times New Roman" w:cs="Times New Roman"/>
          <w:sz w:val="28"/>
          <w:szCs w:val="28"/>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04"/>
        <w:gridCol w:w="4352"/>
      </w:tblGrid>
      <w:tr w:rsidR="00717F25" w:rsidRPr="00717F25" w14:paraId="5B510F3B" w14:textId="77777777" w:rsidTr="00D86269">
        <w:tc>
          <w:tcPr>
            <w:tcW w:w="5004" w:type="dxa"/>
          </w:tcPr>
          <w:p w14:paraId="49983B3B"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Наименование водных биоресурсов</w:t>
            </w:r>
          </w:p>
        </w:tc>
        <w:tc>
          <w:tcPr>
            <w:tcW w:w="4352" w:type="dxa"/>
          </w:tcPr>
          <w:p w14:paraId="70252032"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Длина, см</w:t>
            </w:r>
          </w:p>
        </w:tc>
      </w:tr>
      <w:tr w:rsidR="00717F25" w:rsidRPr="00717F25" w14:paraId="4205645E" w14:textId="77777777" w:rsidTr="00D86269">
        <w:tblPrEx>
          <w:tblBorders>
            <w:insideH w:val="nil"/>
          </w:tblBorders>
        </w:tblPrEx>
        <w:tc>
          <w:tcPr>
            <w:tcW w:w="5004" w:type="dxa"/>
            <w:tcBorders>
              <w:bottom w:val="nil"/>
            </w:tcBorders>
          </w:tcPr>
          <w:p w14:paraId="4FC22805"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Шпрот (килька)</w:t>
            </w:r>
          </w:p>
        </w:tc>
        <w:tc>
          <w:tcPr>
            <w:tcW w:w="4352" w:type="dxa"/>
            <w:tcBorders>
              <w:bottom w:val="nil"/>
            </w:tcBorders>
          </w:tcPr>
          <w:p w14:paraId="66861CA2"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5,5</w:t>
            </w:r>
          </w:p>
        </w:tc>
      </w:tr>
      <w:tr w:rsidR="00717F25" w:rsidRPr="00717F25" w14:paraId="501E874D" w14:textId="77777777" w:rsidTr="00D86269">
        <w:tc>
          <w:tcPr>
            <w:tcW w:w="5004" w:type="dxa"/>
          </w:tcPr>
          <w:p w14:paraId="58480321"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Хамса</w:t>
            </w:r>
          </w:p>
        </w:tc>
        <w:tc>
          <w:tcPr>
            <w:tcW w:w="4352" w:type="dxa"/>
          </w:tcPr>
          <w:p w14:paraId="5DACFACE"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6,5</w:t>
            </w:r>
          </w:p>
        </w:tc>
      </w:tr>
      <w:tr w:rsidR="00717F25" w:rsidRPr="00717F25" w14:paraId="1749FFDB" w14:textId="77777777" w:rsidTr="00D86269">
        <w:tc>
          <w:tcPr>
            <w:tcW w:w="5004" w:type="dxa"/>
          </w:tcPr>
          <w:p w14:paraId="3E398657"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Барабуля</w:t>
            </w:r>
          </w:p>
        </w:tc>
        <w:tc>
          <w:tcPr>
            <w:tcW w:w="4352" w:type="dxa"/>
          </w:tcPr>
          <w:p w14:paraId="3FE38AA0"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8,5</w:t>
            </w:r>
          </w:p>
        </w:tc>
      </w:tr>
      <w:tr w:rsidR="00717F25" w:rsidRPr="00717F25" w14:paraId="14B65C31" w14:textId="77777777" w:rsidTr="00D86269">
        <w:tc>
          <w:tcPr>
            <w:tcW w:w="5004" w:type="dxa"/>
          </w:tcPr>
          <w:p w14:paraId="0CE94556"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Ставрида</w:t>
            </w:r>
          </w:p>
        </w:tc>
        <w:tc>
          <w:tcPr>
            <w:tcW w:w="4352" w:type="dxa"/>
          </w:tcPr>
          <w:p w14:paraId="6C15A05F"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10</w:t>
            </w:r>
          </w:p>
        </w:tc>
      </w:tr>
      <w:tr w:rsidR="00717F25" w:rsidRPr="00717F25" w14:paraId="1DEAD1C2" w14:textId="77777777" w:rsidTr="00D86269">
        <w:tc>
          <w:tcPr>
            <w:tcW w:w="5004" w:type="dxa"/>
          </w:tcPr>
          <w:p w14:paraId="32FB8B0F"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Бычки</w:t>
            </w:r>
          </w:p>
        </w:tc>
        <w:tc>
          <w:tcPr>
            <w:tcW w:w="4352" w:type="dxa"/>
          </w:tcPr>
          <w:p w14:paraId="77128E52"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11</w:t>
            </w:r>
          </w:p>
        </w:tc>
      </w:tr>
      <w:tr w:rsidR="00717F25" w:rsidRPr="00717F25" w14:paraId="6CBEEEEC" w14:textId="77777777" w:rsidTr="00D86269">
        <w:tc>
          <w:tcPr>
            <w:tcW w:w="5004" w:type="dxa"/>
          </w:tcPr>
          <w:p w14:paraId="547DBD97"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Бычки в лиманах</w:t>
            </w:r>
          </w:p>
        </w:tc>
        <w:tc>
          <w:tcPr>
            <w:tcW w:w="4352" w:type="dxa"/>
          </w:tcPr>
          <w:p w14:paraId="76DF39F2"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9</w:t>
            </w:r>
          </w:p>
        </w:tc>
      </w:tr>
      <w:tr w:rsidR="00717F25" w:rsidRPr="00717F25" w14:paraId="12003773" w14:textId="77777777" w:rsidTr="00D86269">
        <w:tc>
          <w:tcPr>
            <w:tcW w:w="5004" w:type="dxa"/>
          </w:tcPr>
          <w:p w14:paraId="73E0D73B"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Скумбрия</w:t>
            </w:r>
          </w:p>
        </w:tc>
        <w:tc>
          <w:tcPr>
            <w:tcW w:w="4352" w:type="dxa"/>
          </w:tcPr>
          <w:p w14:paraId="13ADEA3F"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15</w:t>
            </w:r>
          </w:p>
        </w:tc>
      </w:tr>
      <w:tr w:rsidR="00717F25" w:rsidRPr="00717F25" w14:paraId="38C511A6" w14:textId="77777777" w:rsidTr="00D86269">
        <w:tc>
          <w:tcPr>
            <w:tcW w:w="5004" w:type="dxa"/>
          </w:tcPr>
          <w:p w14:paraId="2D5BF1F9"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Камбала-глосса</w:t>
            </w:r>
          </w:p>
        </w:tc>
        <w:tc>
          <w:tcPr>
            <w:tcW w:w="4352" w:type="dxa"/>
          </w:tcPr>
          <w:p w14:paraId="3B5EA3F7"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17</w:t>
            </w:r>
          </w:p>
        </w:tc>
      </w:tr>
      <w:tr w:rsidR="00717F25" w:rsidRPr="00717F25" w14:paraId="35CE7AB2" w14:textId="77777777" w:rsidTr="00D86269">
        <w:tc>
          <w:tcPr>
            <w:tcW w:w="5004" w:type="dxa"/>
          </w:tcPr>
          <w:p w14:paraId="7B42DBC0"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 xml:space="preserve">Сельди черноморско-азовские </w:t>
            </w:r>
            <w:r w:rsidRPr="00717F25">
              <w:rPr>
                <w:rFonts w:ascii="Times New Roman" w:hAnsi="Times New Roman" w:cs="Times New Roman"/>
                <w:sz w:val="28"/>
                <w:szCs w:val="28"/>
              </w:rPr>
              <w:lastRenderedPageBreak/>
              <w:t>проходная и морская</w:t>
            </w:r>
          </w:p>
        </w:tc>
        <w:tc>
          <w:tcPr>
            <w:tcW w:w="4352" w:type="dxa"/>
          </w:tcPr>
          <w:p w14:paraId="4EF55BC5"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lastRenderedPageBreak/>
              <w:t>17</w:t>
            </w:r>
          </w:p>
        </w:tc>
      </w:tr>
      <w:tr w:rsidR="00717F25" w:rsidRPr="00717F25" w14:paraId="261204E3" w14:textId="77777777" w:rsidTr="00D86269">
        <w:tc>
          <w:tcPr>
            <w:tcW w:w="5004" w:type="dxa"/>
          </w:tcPr>
          <w:p w14:paraId="4D45C83E"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lastRenderedPageBreak/>
              <w:t>Пузанок азовский</w:t>
            </w:r>
          </w:p>
        </w:tc>
        <w:tc>
          <w:tcPr>
            <w:tcW w:w="4352" w:type="dxa"/>
          </w:tcPr>
          <w:p w14:paraId="091FDA9A"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11</w:t>
            </w:r>
          </w:p>
        </w:tc>
      </w:tr>
      <w:tr w:rsidR="00717F25" w:rsidRPr="00717F25" w14:paraId="3C0369BC" w14:textId="77777777" w:rsidTr="00D86269">
        <w:tc>
          <w:tcPr>
            <w:tcW w:w="5004" w:type="dxa"/>
          </w:tcPr>
          <w:p w14:paraId="1C52421F"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Кефали (сингиль, лобан, остронос)</w:t>
            </w:r>
          </w:p>
        </w:tc>
        <w:tc>
          <w:tcPr>
            <w:tcW w:w="4352" w:type="dxa"/>
          </w:tcPr>
          <w:p w14:paraId="1ABF67F2"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20</w:t>
            </w:r>
          </w:p>
        </w:tc>
      </w:tr>
      <w:tr w:rsidR="00717F25" w:rsidRPr="00717F25" w14:paraId="32BEFB6D" w14:textId="77777777" w:rsidTr="00D86269">
        <w:tc>
          <w:tcPr>
            <w:tcW w:w="5004" w:type="dxa"/>
          </w:tcPr>
          <w:p w14:paraId="69FC1B53"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Камбала-калкан</w:t>
            </w:r>
          </w:p>
        </w:tc>
        <w:tc>
          <w:tcPr>
            <w:tcW w:w="4352" w:type="dxa"/>
          </w:tcPr>
          <w:p w14:paraId="07B12AAE"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40</w:t>
            </w:r>
          </w:p>
        </w:tc>
      </w:tr>
      <w:tr w:rsidR="00717F25" w:rsidRPr="00717F25" w14:paraId="33FE7326" w14:textId="77777777" w:rsidTr="00D86269">
        <w:tc>
          <w:tcPr>
            <w:tcW w:w="5004" w:type="dxa"/>
          </w:tcPr>
          <w:p w14:paraId="63C05080"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Пиленгас</w:t>
            </w:r>
          </w:p>
        </w:tc>
        <w:tc>
          <w:tcPr>
            <w:tcW w:w="4352" w:type="dxa"/>
          </w:tcPr>
          <w:p w14:paraId="63DD1869"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38</w:t>
            </w:r>
          </w:p>
        </w:tc>
      </w:tr>
      <w:tr w:rsidR="00717F25" w:rsidRPr="00717F25" w14:paraId="01A10619" w14:textId="77777777" w:rsidTr="00D86269">
        <w:tc>
          <w:tcPr>
            <w:tcW w:w="5004" w:type="dxa"/>
          </w:tcPr>
          <w:p w14:paraId="43944E13"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Акула-катран</w:t>
            </w:r>
          </w:p>
        </w:tc>
        <w:tc>
          <w:tcPr>
            <w:tcW w:w="4352" w:type="dxa"/>
          </w:tcPr>
          <w:p w14:paraId="2B83FD81"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85</w:t>
            </w:r>
          </w:p>
        </w:tc>
      </w:tr>
      <w:tr w:rsidR="00717F25" w:rsidRPr="00717F25" w14:paraId="2B25BDF8" w14:textId="77777777" w:rsidTr="00D86269">
        <w:tc>
          <w:tcPr>
            <w:tcW w:w="5004" w:type="dxa"/>
          </w:tcPr>
          <w:p w14:paraId="1973A475"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Мидии</w:t>
            </w:r>
          </w:p>
        </w:tc>
        <w:tc>
          <w:tcPr>
            <w:tcW w:w="4352" w:type="dxa"/>
          </w:tcPr>
          <w:p w14:paraId="0478D8E7"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5</w:t>
            </w:r>
          </w:p>
        </w:tc>
      </w:tr>
      <w:tr w:rsidR="00717F25" w:rsidRPr="00717F25" w14:paraId="368A4BB0" w14:textId="77777777" w:rsidTr="00D86269">
        <w:tc>
          <w:tcPr>
            <w:tcW w:w="5004" w:type="dxa"/>
            <w:tcBorders>
              <w:bottom w:val="single" w:sz="4" w:space="0" w:color="auto"/>
            </w:tcBorders>
          </w:tcPr>
          <w:p w14:paraId="61F59D15"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Креветки черноморские каменная и травяная</w:t>
            </w:r>
          </w:p>
        </w:tc>
        <w:tc>
          <w:tcPr>
            <w:tcW w:w="4352" w:type="dxa"/>
            <w:tcBorders>
              <w:bottom w:val="single" w:sz="4" w:space="0" w:color="auto"/>
            </w:tcBorders>
          </w:tcPr>
          <w:p w14:paraId="269829DA"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3,5</w:t>
            </w:r>
          </w:p>
        </w:tc>
      </w:tr>
      <w:tr w:rsidR="00717F25" w:rsidRPr="00717F25" w14:paraId="236873A8" w14:textId="77777777" w:rsidTr="00D86269">
        <w:tblPrEx>
          <w:tblBorders>
            <w:insideH w:val="nil"/>
          </w:tblBorders>
        </w:tblPrEx>
        <w:tc>
          <w:tcPr>
            <w:tcW w:w="5004" w:type="dxa"/>
            <w:tcBorders>
              <w:top w:val="single" w:sz="4" w:space="0" w:color="auto"/>
              <w:bottom w:val="single" w:sz="4" w:space="0" w:color="auto"/>
            </w:tcBorders>
          </w:tcPr>
          <w:p w14:paraId="72868151"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Сарган</w:t>
            </w:r>
          </w:p>
        </w:tc>
        <w:tc>
          <w:tcPr>
            <w:tcW w:w="4352" w:type="dxa"/>
            <w:tcBorders>
              <w:top w:val="single" w:sz="4" w:space="0" w:color="auto"/>
              <w:bottom w:val="single" w:sz="4" w:space="0" w:color="auto"/>
            </w:tcBorders>
          </w:tcPr>
          <w:p w14:paraId="2D1BED39"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27</w:t>
            </w:r>
          </w:p>
        </w:tc>
      </w:tr>
      <w:tr w:rsidR="001A6696" w:rsidRPr="00717F25" w14:paraId="760AD723" w14:textId="77777777" w:rsidTr="00D86269">
        <w:tblPrEx>
          <w:tblBorders>
            <w:insideH w:val="nil"/>
          </w:tblBorders>
        </w:tblPrEx>
        <w:tc>
          <w:tcPr>
            <w:tcW w:w="5004" w:type="dxa"/>
            <w:tcBorders>
              <w:top w:val="single" w:sz="4" w:space="0" w:color="auto"/>
              <w:bottom w:val="single" w:sz="4" w:space="0" w:color="auto"/>
            </w:tcBorders>
          </w:tcPr>
          <w:p w14:paraId="75DE7D71" w14:textId="2DC1EB8D" w:rsidR="001A6696" w:rsidRPr="001A6696" w:rsidRDefault="001A6696" w:rsidP="00717F25">
            <w:pPr>
              <w:pStyle w:val="ConsPlusNormal0"/>
              <w:spacing w:line="276" w:lineRule="auto"/>
              <w:rPr>
                <w:rFonts w:ascii="Times New Roman" w:hAnsi="Times New Roman" w:cs="Times New Roman"/>
                <w:b/>
                <w:sz w:val="28"/>
                <w:szCs w:val="28"/>
              </w:rPr>
            </w:pPr>
            <w:r w:rsidRPr="001A6696">
              <w:rPr>
                <w:rFonts w:ascii="Times New Roman" w:hAnsi="Times New Roman" w:cs="Times New Roman"/>
                <w:b/>
                <w:sz w:val="28"/>
                <w:szCs w:val="28"/>
              </w:rPr>
              <w:t>Горбыль темный</w:t>
            </w:r>
          </w:p>
        </w:tc>
        <w:tc>
          <w:tcPr>
            <w:tcW w:w="4352" w:type="dxa"/>
            <w:tcBorders>
              <w:top w:val="single" w:sz="4" w:space="0" w:color="auto"/>
              <w:bottom w:val="single" w:sz="4" w:space="0" w:color="auto"/>
            </w:tcBorders>
          </w:tcPr>
          <w:p w14:paraId="737F4F1C" w14:textId="13F22279" w:rsidR="001A6696" w:rsidRPr="001A6696" w:rsidRDefault="001A6696" w:rsidP="00717F25">
            <w:pPr>
              <w:pStyle w:val="ConsPlusNormal0"/>
              <w:spacing w:line="276" w:lineRule="auto"/>
              <w:jc w:val="center"/>
              <w:rPr>
                <w:rFonts w:ascii="Times New Roman" w:hAnsi="Times New Roman" w:cs="Times New Roman"/>
                <w:b/>
                <w:sz w:val="28"/>
                <w:szCs w:val="28"/>
              </w:rPr>
            </w:pPr>
            <w:r w:rsidRPr="001A6696">
              <w:rPr>
                <w:rFonts w:ascii="Times New Roman" w:hAnsi="Times New Roman" w:cs="Times New Roman"/>
                <w:b/>
                <w:sz w:val="28"/>
                <w:szCs w:val="28"/>
              </w:rPr>
              <w:t>35</w:t>
            </w:r>
          </w:p>
        </w:tc>
      </w:tr>
      <w:tr w:rsidR="001A6696" w:rsidRPr="00717F25" w14:paraId="3B2C4E3A" w14:textId="77777777" w:rsidTr="00D86269">
        <w:tblPrEx>
          <w:tblBorders>
            <w:insideH w:val="nil"/>
          </w:tblBorders>
        </w:tblPrEx>
        <w:tc>
          <w:tcPr>
            <w:tcW w:w="5004" w:type="dxa"/>
            <w:tcBorders>
              <w:top w:val="single" w:sz="4" w:space="0" w:color="auto"/>
              <w:bottom w:val="single" w:sz="4" w:space="0" w:color="auto"/>
            </w:tcBorders>
          </w:tcPr>
          <w:p w14:paraId="315C79B6" w14:textId="530C24F1" w:rsidR="001A6696" w:rsidRPr="001A6696" w:rsidRDefault="001A6696" w:rsidP="00717F25">
            <w:pPr>
              <w:pStyle w:val="ConsPlusNormal0"/>
              <w:spacing w:line="276" w:lineRule="auto"/>
              <w:rPr>
                <w:rFonts w:ascii="Times New Roman" w:hAnsi="Times New Roman" w:cs="Times New Roman"/>
                <w:b/>
                <w:sz w:val="28"/>
                <w:szCs w:val="28"/>
              </w:rPr>
            </w:pPr>
            <w:r w:rsidRPr="001A6696">
              <w:rPr>
                <w:rFonts w:ascii="Times New Roman" w:hAnsi="Times New Roman" w:cs="Times New Roman"/>
                <w:b/>
                <w:sz w:val="28"/>
                <w:szCs w:val="28"/>
              </w:rPr>
              <w:t xml:space="preserve">Зубарик </w:t>
            </w:r>
          </w:p>
        </w:tc>
        <w:tc>
          <w:tcPr>
            <w:tcW w:w="4352" w:type="dxa"/>
            <w:tcBorders>
              <w:top w:val="single" w:sz="4" w:space="0" w:color="auto"/>
              <w:bottom w:val="single" w:sz="4" w:space="0" w:color="auto"/>
            </w:tcBorders>
          </w:tcPr>
          <w:p w14:paraId="43B6140F" w14:textId="4B21252B" w:rsidR="001A6696" w:rsidRPr="001A6696" w:rsidRDefault="001A6696" w:rsidP="00717F25">
            <w:pPr>
              <w:pStyle w:val="ConsPlusNormal0"/>
              <w:spacing w:line="276" w:lineRule="auto"/>
              <w:jc w:val="center"/>
              <w:rPr>
                <w:rFonts w:ascii="Times New Roman" w:hAnsi="Times New Roman" w:cs="Times New Roman"/>
                <w:b/>
                <w:sz w:val="28"/>
                <w:szCs w:val="28"/>
              </w:rPr>
            </w:pPr>
            <w:r w:rsidRPr="001A6696">
              <w:rPr>
                <w:rFonts w:ascii="Times New Roman" w:hAnsi="Times New Roman" w:cs="Times New Roman"/>
                <w:b/>
                <w:sz w:val="28"/>
                <w:szCs w:val="28"/>
              </w:rPr>
              <w:t>26</w:t>
            </w:r>
          </w:p>
        </w:tc>
      </w:tr>
    </w:tbl>
    <w:p w14:paraId="0057B4A6" w14:textId="77777777" w:rsidR="00717F25" w:rsidRPr="00717F25" w:rsidRDefault="00717F25" w:rsidP="00717F25">
      <w:pPr>
        <w:pStyle w:val="ConsPlusNormal0"/>
        <w:spacing w:line="276" w:lineRule="auto"/>
        <w:jc w:val="right"/>
        <w:rPr>
          <w:rFonts w:ascii="Times New Roman" w:hAnsi="Times New Roman" w:cs="Times New Roman"/>
          <w:sz w:val="28"/>
          <w:szCs w:val="28"/>
        </w:rPr>
      </w:pPr>
    </w:p>
    <w:p w14:paraId="3FB9F529" w14:textId="77777777" w:rsidR="00717F25" w:rsidRPr="00717F25" w:rsidRDefault="000E62D5" w:rsidP="00717F25">
      <w:pPr>
        <w:pStyle w:val="ConsPlusNormal0"/>
        <w:spacing w:line="276" w:lineRule="auto"/>
        <w:ind w:firstLine="540"/>
        <w:jc w:val="both"/>
        <w:rPr>
          <w:rFonts w:ascii="Times New Roman" w:hAnsi="Times New Roman" w:cs="Times New Roman"/>
          <w:sz w:val="28"/>
          <w:szCs w:val="28"/>
        </w:rPr>
      </w:pPr>
      <w:hyperlink r:id="rId101" w:history="1">
        <w:r w:rsidR="00717F25" w:rsidRPr="00A24DED">
          <w:rPr>
            <w:rFonts w:ascii="Times New Roman" w:hAnsi="Times New Roman" w:cs="Times New Roman"/>
            <w:sz w:val="28"/>
            <w:szCs w:val="28"/>
          </w:rPr>
          <w:t>44.2</w:t>
        </w:r>
      </w:hyperlink>
      <w:r w:rsidR="00717F25" w:rsidRPr="00A24DED">
        <w:rPr>
          <w:rFonts w:ascii="Times New Roman" w:hAnsi="Times New Roman" w:cs="Times New Roman"/>
          <w:sz w:val="28"/>
          <w:szCs w:val="28"/>
        </w:rPr>
        <w:t xml:space="preserve">. </w:t>
      </w:r>
      <w:r w:rsidR="00717F25" w:rsidRPr="00717F25">
        <w:rPr>
          <w:rFonts w:ascii="Times New Roman" w:hAnsi="Times New Roman" w:cs="Times New Roman"/>
          <w:sz w:val="28"/>
          <w:szCs w:val="28"/>
        </w:rPr>
        <w:t>Промысловый размер водных биоресурсов определяется в свежем виде:</w:t>
      </w:r>
    </w:p>
    <w:p w14:paraId="5BFEE9DB" w14:textId="77777777" w:rsidR="00717F25" w:rsidRPr="00717F25" w:rsidRDefault="00717F25" w:rsidP="00A24DED">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у рыб - путем измерения длины от вершины рыла (при закрытом рте) до основания средних лучей хвостового плавника;</w:t>
      </w:r>
    </w:p>
    <w:p w14:paraId="5D5E551E" w14:textId="77777777" w:rsidR="00717F25" w:rsidRPr="00717F25" w:rsidRDefault="00717F25" w:rsidP="00A24DED">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у ракообразных - путем измерения тела от линии, соединяющей середину глаз, до окончания хвостовых пластин;</w:t>
      </w:r>
    </w:p>
    <w:p w14:paraId="06F44295" w14:textId="77777777" w:rsidR="00717F25" w:rsidRPr="00717F25" w:rsidRDefault="00717F25" w:rsidP="00A24DED">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у моллюсков - путем измерения наибольшей длины раковины.</w:t>
      </w:r>
    </w:p>
    <w:p w14:paraId="63AB0A12" w14:textId="77777777" w:rsidR="00717F25" w:rsidRPr="00717F25" w:rsidRDefault="000E62D5" w:rsidP="00A24DED">
      <w:pPr>
        <w:pStyle w:val="ConsPlusNormal0"/>
        <w:spacing w:line="276" w:lineRule="auto"/>
        <w:ind w:firstLine="540"/>
        <w:jc w:val="both"/>
        <w:rPr>
          <w:rFonts w:ascii="Times New Roman" w:hAnsi="Times New Roman" w:cs="Times New Roman"/>
          <w:sz w:val="28"/>
          <w:szCs w:val="28"/>
        </w:rPr>
      </w:pPr>
      <w:hyperlink r:id="rId102" w:history="1">
        <w:r w:rsidR="00717F25" w:rsidRPr="00A24DED">
          <w:rPr>
            <w:rFonts w:ascii="Times New Roman" w:hAnsi="Times New Roman" w:cs="Times New Roman"/>
            <w:sz w:val="28"/>
            <w:szCs w:val="28"/>
          </w:rPr>
          <w:t>44.3</w:t>
        </w:r>
      </w:hyperlink>
      <w:r w:rsidR="00717F25" w:rsidRPr="00A24DED">
        <w:rPr>
          <w:rFonts w:ascii="Times New Roman" w:hAnsi="Times New Roman" w:cs="Times New Roman"/>
          <w:sz w:val="28"/>
          <w:szCs w:val="28"/>
        </w:rPr>
        <w:t xml:space="preserve">. </w:t>
      </w:r>
      <w:r w:rsidR="00717F25" w:rsidRPr="00717F25">
        <w:rPr>
          <w:rFonts w:ascii="Times New Roman" w:hAnsi="Times New Roman" w:cs="Times New Roman"/>
          <w:sz w:val="28"/>
          <w:szCs w:val="28"/>
        </w:rPr>
        <w:t>Прилов осетровых видов рыб (любого размера), а также камбалы-калкана непромысловых размеров учитывается поштучно и во всех случаях независимо от состояния водных биоресурсов должен выпускаться в естественную среду обитания с наименьшими повреждениями.</w:t>
      </w:r>
    </w:p>
    <w:p w14:paraId="33AE3A5E" w14:textId="77777777" w:rsidR="00717F25" w:rsidRPr="00717F25" w:rsidRDefault="000E62D5" w:rsidP="00563686">
      <w:pPr>
        <w:pStyle w:val="ConsPlusNormal0"/>
        <w:spacing w:line="276" w:lineRule="auto"/>
        <w:ind w:firstLine="540"/>
        <w:jc w:val="both"/>
        <w:rPr>
          <w:rFonts w:ascii="Times New Roman" w:hAnsi="Times New Roman" w:cs="Times New Roman"/>
          <w:sz w:val="28"/>
          <w:szCs w:val="28"/>
        </w:rPr>
      </w:pPr>
      <w:hyperlink r:id="rId103" w:history="1">
        <w:r w:rsidR="00717F25" w:rsidRPr="00563686">
          <w:rPr>
            <w:rFonts w:ascii="Times New Roman" w:hAnsi="Times New Roman" w:cs="Times New Roman"/>
            <w:sz w:val="28"/>
            <w:szCs w:val="28"/>
          </w:rPr>
          <w:t>44.4</w:t>
        </w:r>
      </w:hyperlink>
      <w:r w:rsidR="00717F25" w:rsidRPr="00563686">
        <w:rPr>
          <w:rFonts w:ascii="Times New Roman" w:hAnsi="Times New Roman" w:cs="Times New Roman"/>
          <w:sz w:val="28"/>
          <w:szCs w:val="28"/>
        </w:rPr>
        <w:t xml:space="preserve">. </w:t>
      </w:r>
      <w:r w:rsidR="00717F25" w:rsidRPr="00717F25">
        <w:rPr>
          <w:rFonts w:ascii="Times New Roman" w:hAnsi="Times New Roman" w:cs="Times New Roman"/>
          <w:sz w:val="28"/>
          <w:szCs w:val="28"/>
        </w:rPr>
        <w:t>Запрещается добыча (вылов) водных биоресурсов, если прилов указанных ниже водных биоресурсов, не достигших промыслового размера, за одну операцию по добыче (вылову) превышает:</w:t>
      </w:r>
    </w:p>
    <w:p w14:paraId="3E01FC38" w14:textId="77777777" w:rsidR="00717F25" w:rsidRPr="00717F25" w:rsidRDefault="00717F25" w:rsidP="00563686">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хамсы и шпрота (кильки) - 20% по весу от общего улова данного вида (за исключением района западнее мыса Сарыч, в котором прилов хамсы непромыслового размера не ограничивается);</w:t>
      </w:r>
    </w:p>
    <w:p w14:paraId="42750BF0" w14:textId="77777777" w:rsidR="00717F25" w:rsidRPr="00717F25" w:rsidRDefault="00717F25" w:rsidP="00563686">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ставриды, барабули и бычков - 8% по весу от общего улова данного вида;</w:t>
      </w:r>
    </w:p>
    <w:p w14:paraId="0683F1D7" w14:textId="77777777" w:rsidR="00717F25" w:rsidRPr="00717F25" w:rsidRDefault="00717F25" w:rsidP="00563686">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 xml:space="preserve">других видов водных биоресурсов в море - 20% по весу от общего улова </w:t>
      </w:r>
      <w:r w:rsidRPr="00717F25">
        <w:rPr>
          <w:rFonts w:ascii="Times New Roman" w:hAnsi="Times New Roman" w:cs="Times New Roman"/>
          <w:sz w:val="28"/>
          <w:szCs w:val="28"/>
        </w:rPr>
        <w:lastRenderedPageBreak/>
        <w:t>данного вида;</w:t>
      </w:r>
    </w:p>
    <w:p w14:paraId="0EE1786F" w14:textId="77777777" w:rsidR="00717F25" w:rsidRPr="00717F25" w:rsidRDefault="00717F25" w:rsidP="00563686">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других видов рыб в лиманах и внутренних водных объектах рыбохозяйственного значения - 8% по весу от общего улова данного вида.</w:t>
      </w:r>
    </w:p>
    <w:p w14:paraId="7AD5FE0E" w14:textId="77777777" w:rsidR="00717F25" w:rsidRPr="00717F25" w:rsidRDefault="00717F25" w:rsidP="00563686">
      <w:pPr>
        <w:pStyle w:val="ConsPlusNormal0"/>
        <w:spacing w:line="276" w:lineRule="auto"/>
        <w:ind w:firstLine="540"/>
        <w:jc w:val="both"/>
        <w:rPr>
          <w:rFonts w:ascii="Times New Roman" w:hAnsi="Times New Roman" w:cs="Times New Roman"/>
          <w:sz w:val="28"/>
          <w:szCs w:val="28"/>
        </w:rPr>
      </w:pPr>
      <w:bookmarkStart w:id="66" w:name="P2136"/>
      <w:bookmarkEnd w:id="66"/>
      <w:r w:rsidRPr="00717F25">
        <w:rPr>
          <w:rFonts w:ascii="Times New Roman" w:hAnsi="Times New Roman" w:cs="Times New Roman"/>
          <w:sz w:val="28"/>
          <w:szCs w:val="28"/>
        </w:rPr>
        <w:t>44.5. Запрещается добыча (вылов) водных биологических ресурсов, если прилов осетровых видов рыб превышает:</w:t>
      </w:r>
    </w:p>
    <w:p w14:paraId="7E806714" w14:textId="77777777" w:rsidR="00717F25" w:rsidRPr="00717F25" w:rsidRDefault="00717F25" w:rsidP="00563686">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один экземпляр на 1 т улова при использовании любых орудий добычи (вылова) с размером (шагом) ячеи 18 мм и менее;</w:t>
      </w:r>
    </w:p>
    <w:p w14:paraId="1EFF5E2F" w14:textId="77777777" w:rsidR="00717F25" w:rsidRPr="00717F25" w:rsidRDefault="00717F25" w:rsidP="00563686">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один экземпляр на 100 кг улова при использовании любых орудий добычи (вылова) с размером (шагом) ячеи более 18 мм.</w:t>
      </w:r>
    </w:p>
    <w:p w14:paraId="6068C6E5" w14:textId="77777777" w:rsidR="00717F25" w:rsidRPr="00717F25" w:rsidRDefault="00717F25" w:rsidP="00563686">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45. Прилов одних видов при осуществлении добычи (вылова) других видов водных биоресурсов.</w:t>
      </w:r>
    </w:p>
    <w:p w14:paraId="2EA31895" w14:textId="77777777" w:rsidR="00717F25" w:rsidRPr="00717F25" w:rsidRDefault="00717F25" w:rsidP="00563686">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 xml:space="preserve">При осуществлении добычи (вылова) одних видов водных биоресурсов с учетом ограничений, указанных в </w:t>
      </w:r>
      <w:hyperlink w:anchor="P1468" w:history="1">
        <w:r w:rsidRPr="00563686">
          <w:rPr>
            <w:rFonts w:ascii="Times New Roman" w:hAnsi="Times New Roman" w:cs="Times New Roman"/>
            <w:sz w:val="28"/>
            <w:szCs w:val="28"/>
          </w:rPr>
          <w:t>пунктах 39</w:t>
        </w:r>
      </w:hyperlink>
      <w:r w:rsidRPr="00563686">
        <w:rPr>
          <w:rFonts w:ascii="Times New Roman" w:hAnsi="Times New Roman" w:cs="Times New Roman"/>
          <w:sz w:val="28"/>
          <w:szCs w:val="28"/>
        </w:rPr>
        <w:t xml:space="preserve"> - </w:t>
      </w:r>
      <w:hyperlink w:anchor="P2136" w:history="1">
        <w:r w:rsidRPr="00563686">
          <w:rPr>
            <w:rFonts w:ascii="Times New Roman" w:hAnsi="Times New Roman" w:cs="Times New Roman"/>
            <w:sz w:val="28"/>
            <w:szCs w:val="28"/>
          </w:rPr>
          <w:t>44.5</w:t>
        </w:r>
      </w:hyperlink>
      <w:r w:rsidRPr="00717F25">
        <w:rPr>
          <w:rFonts w:ascii="Times New Roman" w:hAnsi="Times New Roman" w:cs="Times New Roman"/>
          <w:sz w:val="28"/>
          <w:szCs w:val="28"/>
        </w:rPr>
        <w:t xml:space="preserve"> Правил рыболовства, допускается прилов других видов водных биоресурсов (разрешенный прилов).</w:t>
      </w:r>
    </w:p>
    <w:p w14:paraId="41F2DA5B" w14:textId="77777777" w:rsidR="00717F25" w:rsidRPr="00717F25" w:rsidRDefault="00717F25" w:rsidP="00563686">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 xml:space="preserve">Объем разрешенного прилова определяется в процентном выражении по весу от общего улова указанных в разрешении на добычу (вылов) видов водных биоресурсов за одну операцию по добыче (вылову) и допускается с учетом ограничений, установленных </w:t>
      </w:r>
      <w:hyperlink w:anchor="P2145" w:history="1">
        <w:r w:rsidRPr="00563686">
          <w:rPr>
            <w:rFonts w:ascii="Times New Roman" w:hAnsi="Times New Roman" w:cs="Times New Roman"/>
            <w:sz w:val="28"/>
            <w:szCs w:val="28"/>
          </w:rPr>
          <w:t>пунктами 45.1</w:t>
        </w:r>
      </w:hyperlink>
      <w:r w:rsidRPr="00563686">
        <w:rPr>
          <w:rFonts w:ascii="Times New Roman" w:hAnsi="Times New Roman" w:cs="Times New Roman"/>
          <w:sz w:val="28"/>
          <w:szCs w:val="28"/>
        </w:rPr>
        <w:t xml:space="preserve"> - </w:t>
      </w:r>
      <w:hyperlink w:anchor="P2155" w:history="1">
        <w:r w:rsidRPr="00563686">
          <w:rPr>
            <w:rFonts w:ascii="Times New Roman" w:hAnsi="Times New Roman" w:cs="Times New Roman"/>
            <w:sz w:val="28"/>
            <w:szCs w:val="28"/>
          </w:rPr>
          <w:t>45.4</w:t>
        </w:r>
      </w:hyperlink>
      <w:r w:rsidRPr="00563686">
        <w:rPr>
          <w:rFonts w:ascii="Times New Roman" w:hAnsi="Times New Roman" w:cs="Times New Roman"/>
          <w:sz w:val="28"/>
          <w:szCs w:val="28"/>
        </w:rPr>
        <w:t xml:space="preserve"> </w:t>
      </w:r>
      <w:r w:rsidRPr="00717F25">
        <w:rPr>
          <w:rFonts w:ascii="Times New Roman" w:hAnsi="Times New Roman" w:cs="Times New Roman"/>
          <w:sz w:val="28"/>
          <w:szCs w:val="28"/>
        </w:rPr>
        <w:t>Правил рыболовства.</w:t>
      </w:r>
    </w:p>
    <w:p w14:paraId="1CAFA0D0" w14:textId="77777777" w:rsidR="00717F25" w:rsidRPr="00717F25" w:rsidRDefault="00717F25" w:rsidP="00563686">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 xml:space="preserve">При прилове видов водных биоресурсов, указанных в </w:t>
      </w:r>
      <w:hyperlink w:anchor="P1795" w:history="1">
        <w:r w:rsidRPr="00563686">
          <w:rPr>
            <w:rFonts w:ascii="Times New Roman" w:hAnsi="Times New Roman" w:cs="Times New Roman"/>
            <w:sz w:val="28"/>
            <w:szCs w:val="28"/>
          </w:rPr>
          <w:t>пункте 41</w:t>
        </w:r>
      </w:hyperlink>
      <w:r w:rsidRPr="00563686">
        <w:rPr>
          <w:rFonts w:ascii="Times New Roman" w:hAnsi="Times New Roman" w:cs="Times New Roman"/>
          <w:sz w:val="28"/>
          <w:szCs w:val="28"/>
        </w:rPr>
        <w:t xml:space="preserve"> </w:t>
      </w:r>
      <w:r w:rsidRPr="00717F25">
        <w:rPr>
          <w:rFonts w:ascii="Times New Roman" w:hAnsi="Times New Roman" w:cs="Times New Roman"/>
          <w:sz w:val="28"/>
          <w:szCs w:val="28"/>
        </w:rPr>
        <w:t xml:space="preserve">Правил рыболовства, юридические лица и индивидуальные предприниматели обязаны возвратить эти водные биоресурсы в естественную среду обитания с наименьшими повреждениями и совершить все действия, предусмотренные </w:t>
      </w:r>
      <w:hyperlink w:anchor="P234" w:history="1">
        <w:r w:rsidRPr="00563686">
          <w:rPr>
            <w:rFonts w:ascii="Times New Roman" w:hAnsi="Times New Roman" w:cs="Times New Roman"/>
            <w:sz w:val="28"/>
            <w:szCs w:val="28"/>
          </w:rPr>
          <w:t>пунктом 13.4.4</w:t>
        </w:r>
      </w:hyperlink>
      <w:r w:rsidRPr="00717F25">
        <w:rPr>
          <w:rFonts w:ascii="Times New Roman" w:hAnsi="Times New Roman" w:cs="Times New Roman"/>
          <w:sz w:val="28"/>
          <w:szCs w:val="28"/>
        </w:rPr>
        <w:t xml:space="preserve"> Правил рыболовства.</w:t>
      </w:r>
    </w:p>
    <w:bookmarkStart w:id="67" w:name="P2145"/>
    <w:bookmarkEnd w:id="67"/>
    <w:p w14:paraId="0FC8EA05" w14:textId="77777777" w:rsidR="00717F25" w:rsidRPr="00717F25" w:rsidRDefault="00717F25" w:rsidP="00563686">
      <w:pPr>
        <w:pStyle w:val="ConsPlusNormal0"/>
        <w:spacing w:line="276" w:lineRule="auto"/>
        <w:ind w:firstLine="540"/>
        <w:jc w:val="both"/>
        <w:rPr>
          <w:rFonts w:ascii="Times New Roman" w:hAnsi="Times New Roman" w:cs="Times New Roman"/>
          <w:sz w:val="28"/>
          <w:szCs w:val="28"/>
        </w:rPr>
      </w:pPr>
      <w:r w:rsidRPr="00563686">
        <w:rPr>
          <w:rFonts w:ascii="Times New Roman" w:hAnsi="Times New Roman" w:cs="Times New Roman"/>
          <w:sz w:val="28"/>
          <w:szCs w:val="28"/>
        </w:rPr>
        <w:fldChar w:fldCharType="begin"/>
      </w:r>
      <w:r w:rsidRPr="00563686">
        <w:rPr>
          <w:rFonts w:ascii="Times New Roman" w:hAnsi="Times New Roman" w:cs="Times New Roman"/>
          <w:sz w:val="28"/>
          <w:szCs w:val="28"/>
        </w:rPr>
        <w:instrText xml:space="preserve"> HYPERLINK "consultantplus://offline/ref=3BBD8FB7C5E30FB28F611FC29A16C6DD24E8BC8EA4C85437C85522DCCB013F1162D9BB258E8CB248922B9B47913C2AD087B3CBDBBB179055GBlAK" </w:instrText>
      </w:r>
      <w:r w:rsidRPr="00563686">
        <w:rPr>
          <w:rFonts w:ascii="Times New Roman" w:hAnsi="Times New Roman" w:cs="Times New Roman"/>
          <w:sz w:val="28"/>
          <w:szCs w:val="28"/>
        </w:rPr>
        <w:fldChar w:fldCharType="separate"/>
      </w:r>
      <w:r w:rsidRPr="00563686">
        <w:rPr>
          <w:rFonts w:ascii="Times New Roman" w:hAnsi="Times New Roman" w:cs="Times New Roman"/>
          <w:sz w:val="28"/>
          <w:szCs w:val="28"/>
        </w:rPr>
        <w:t>45.1</w:t>
      </w:r>
      <w:r w:rsidRPr="00563686">
        <w:rPr>
          <w:rFonts w:ascii="Times New Roman" w:hAnsi="Times New Roman" w:cs="Times New Roman"/>
          <w:sz w:val="28"/>
          <w:szCs w:val="28"/>
        </w:rPr>
        <w:fldChar w:fldCharType="end"/>
      </w:r>
      <w:r w:rsidRPr="00563686">
        <w:rPr>
          <w:rFonts w:ascii="Times New Roman" w:hAnsi="Times New Roman" w:cs="Times New Roman"/>
          <w:sz w:val="28"/>
          <w:szCs w:val="28"/>
        </w:rPr>
        <w:t xml:space="preserve">. </w:t>
      </w:r>
      <w:r w:rsidRPr="00717F25">
        <w:rPr>
          <w:rFonts w:ascii="Times New Roman" w:hAnsi="Times New Roman" w:cs="Times New Roman"/>
          <w:sz w:val="28"/>
          <w:szCs w:val="28"/>
        </w:rPr>
        <w:t>Объем и видовой состав разрешенного прилова водных биоресурсов, для которых установлен общий допустимый улов, указываются в разрешении на добычу (вылов) водных биоресурсов в пределах объемов квот добычи (вылова) водных биоресурсов, для которых установлен общий допустимый улов, выделенных в установленном порядке юридическому лицу или индивидуальному предпринимателю.</w:t>
      </w:r>
    </w:p>
    <w:p w14:paraId="29C66FF9" w14:textId="09619121" w:rsidR="00717F25" w:rsidRPr="00310064" w:rsidRDefault="000E62D5" w:rsidP="00310064">
      <w:pPr>
        <w:pStyle w:val="ConsPlusNormal0"/>
        <w:spacing w:line="276" w:lineRule="auto"/>
        <w:ind w:firstLine="540"/>
        <w:jc w:val="both"/>
        <w:rPr>
          <w:rFonts w:ascii="Times New Roman" w:hAnsi="Times New Roman" w:cs="Times New Roman"/>
          <w:sz w:val="28"/>
          <w:szCs w:val="28"/>
        </w:rPr>
      </w:pPr>
      <w:hyperlink r:id="rId104" w:history="1">
        <w:r w:rsidR="00717F25" w:rsidRPr="00310064">
          <w:rPr>
            <w:rFonts w:ascii="Times New Roman" w:hAnsi="Times New Roman" w:cs="Times New Roman"/>
            <w:sz w:val="28"/>
            <w:szCs w:val="28"/>
          </w:rPr>
          <w:t>45.2</w:t>
        </w:r>
      </w:hyperlink>
      <w:r w:rsidR="00717F25" w:rsidRPr="00310064">
        <w:rPr>
          <w:rFonts w:ascii="Times New Roman" w:hAnsi="Times New Roman" w:cs="Times New Roman"/>
          <w:sz w:val="28"/>
          <w:szCs w:val="28"/>
        </w:rPr>
        <w:t xml:space="preserve">. </w:t>
      </w:r>
      <w:r w:rsidR="00717F25" w:rsidRPr="00717F25">
        <w:rPr>
          <w:rFonts w:ascii="Times New Roman" w:hAnsi="Times New Roman" w:cs="Times New Roman"/>
          <w:sz w:val="28"/>
          <w:szCs w:val="28"/>
        </w:rPr>
        <w:t xml:space="preserve">Разрешенный прилов всех видов водных биоресурсов, общий допустимый улов которых не устанавливается (за исключением камбалы-калкан при осуществлении добычи (вылова) </w:t>
      </w:r>
      <w:r w:rsidR="00105439">
        <w:rPr>
          <w:rFonts w:ascii="Times New Roman" w:hAnsi="Times New Roman" w:cs="Times New Roman"/>
          <w:b/>
          <w:sz w:val="28"/>
          <w:szCs w:val="28"/>
        </w:rPr>
        <w:t>акулы-катран и скатов</w:t>
      </w:r>
      <w:r w:rsidR="00105439" w:rsidRPr="00105439">
        <w:rPr>
          <w:rFonts w:ascii="Times New Roman" w:hAnsi="Times New Roman" w:cs="Times New Roman"/>
          <w:sz w:val="28"/>
          <w:szCs w:val="28"/>
        </w:rPr>
        <w:t>)</w:t>
      </w:r>
      <w:r w:rsidR="00105439">
        <w:rPr>
          <w:rFonts w:ascii="Times New Roman" w:hAnsi="Times New Roman" w:cs="Times New Roman"/>
          <w:sz w:val="28"/>
          <w:szCs w:val="28"/>
        </w:rPr>
        <w:t>,</w:t>
      </w:r>
      <w:r w:rsidR="00717F25" w:rsidRPr="00310064">
        <w:rPr>
          <w:rFonts w:ascii="Times New Roman" w:hAnsi="Times New Roman" w:cs="Times New Roman"/>
          <w:sz w:val="28"/>
          <w:szCs w:val="28"/>
        </w:rPr>
        <w:t xml:space="preserve"> а также для которых в </w:t>
      </w:r>
      <w:hyperlink w:anchor="P2080" w:history="1">
        <w:r w:rsidR="00717F25" w:rsidRPr="00310064">
          <w:rPr>
            <w:rFonts w:ascii="Times New Roman" w:hAnsi="Times New Roman" w:cs="Times New Roman"/>
            <w:sz w:val="28"/>
            <w:szCs w:val="28"/>
          </w:rPr>
          <w:t>пункте 44.1</w:t>
        </w:r>
      </w:hyperlink>
      <w:r w:rsidR="00717F25" w:rsidRPr="00310064">
        <w:rPr>
          <w:rFonts w:ascii="Times New Roman" w:hAnsi="Times New Roman" w:cs="Times New Roman"/>
          <w:sz w:val="28"/>
          <w:szCs w:val="28"/>
        </w:rPr>
        <w:t xml:space="preserve"> настоящих Правил рыболовства установлен промысловый размер, одновременно с добычей (выловом) видов водных биоресурсов, указанных в разрешении на добычу (вылов), допускается не более 49% по весу от общего улова разрешенных видов за одну операцию по добыче (вылову).</w:t>
      </w:r>
    </w:p>
    <w:p w14:paraId="7956DFAA" w14:textId="29FBA774" w:rsidR="00717F25" w:rsidRPr="00310064" w:rsidRDefault="00717F25" w:rsidP="00310064">
      <w:pPr>
        <w:pStyle w:val="ConsPlusNormal0"/>
        <w:spacing w:line="276" w:lineRule="auto"/>
        <w:ind w:firstLine="540"/>
        <w:jc w:val="both"/>
        <w:rPr>
          <w:rFonts w:ascii="Times New Roman" w:hAnsi="Times New Roman" w:cs="Times New Roman"/>
          <w:sz w:val="28"/>
          <w:szCs w:val="28"/>
        </w:rPr>
      </w:pPr>
      <w:r w:rsidRPr="00310064">
        <w:rPr>
          <w:rFonts w:ascii="Times New Roman" w:hAnsi="Times New Roman" w:cs="Times New Roman"/>
          <w:sz w:val="28"/>
          <w:szCs w:val="28"/>
        </w:rPr>
        <w:lastRenderedPageBreak/>
        <w:t xml:space="preserve">Прилов камбалы-калкан промыслового размера </w:t>
      </w:r>
      <w:r w:rsidR="00105439">
        <w:rPr>
          <w:rFonts w:ascii="Times New Roman" w:hAnsi="Times New Roman" w:cs="Times New Roman"/>
          <w:b/>
          <w:sz w:val="28"/>
          <w:szCs w:val="28"/>
        </w:rPr>
        <w:t>при осуществлении добычи (вылова) акулы-катран и скатов</w:t>
      </w:r>
      <w:r w:rsidRPr="00310064">
        <w:rPr>
          <w:rFonts w:ascii="Times New Roman" w:hAnsi="Times New Roman" w:cs="Times New Roman"/>
          <w:sz w:val="28"/>
          <w:szCs w:val="28"/>
        </w:rPr>
        <w:t xml:space="preserve"> разрешается в количе</w:t>
      </w:r>
      <w:r w:rsidR="00105439">
        <w:rPr>
          <w:rFonts w:ascii="Times New Roman" w:hAnsi="Times New Roman" w:cs="Times New Roman"/>
          <w:sz w:val="28"/>
          <w:szCs w:val="28"/>
        </w:rPr>
        <w:t xml:space="preserve">стве не более </w:t>
      </w:r>
      <w:r w:rsidR="00105439">
        <w:rPr>
          <w:rFonts w:ascii="Times New Roman" w:hAnsi="Times New Roman" w:cs="Times New Roman"/>
          <w:b/>
          <w:sz w:val="28"/>
          <w:szCs w:val="28"/>
        </w:rPr>
        <w:t>25 % по весу к улову акулы-катран</w:t>
      </w:r>
      <w:r w:rsidR="00310064" w:rsidRPr="00310064">
        <w:rPr>
          <w:rFonts w:ascii="Times New Roman" w:hAnsi="Times New Roman" w:cs="Times New Roman"/>
          <w:sz w:val="28"/>
          <w:szCs w:val="28"/>
        </w:rPr>
        <w:t>.</w:t>
      </w:r>
    </w:p>
    <w:p w14:paraId="10B7219B" w14:textId="3653CE41" w:rsidR="00717F25" w:rsidRPr="00310064" w:rsidRDefault="00717F25" w:rsidP="00310064">
      <w:pPr>
        <w:pStyle w:val="ConsPlusNormal0"/>
        <w:spacing w:line="276" w:lineRule="auto"/>
        <w:ind w:firstLine="540"/>
        <w:jc w:val="both"/>
        <w:rPr>
          <w:rFonts w:ascii="Times New Roman" w:hAnsi="Times New Roman" w:cs="Times New Roman"/>
          <w:sz w:val="28"/>
          <w:szCs w:val="28"/>
        </w:rPr>
      </w:pPr>
      <w:r w:rsidRPr="00310064">
        <w:rPr>
          <w:rFonts w:ascii="Times New Roman" w:hAnsi="Times New Roman" w:cs="Times New Roman"/>
          <w:sz w:val="28"/>
          <w:szCs w:val="28"/>
        </w:rPr>
        <w:t>Прилов камбалы-калкан промыслового размера в тралов</w:t>
      </w:r>
      <w:r w:rsidR="00310064" w:rsidRPr="00310064">
        <w:rPr>
          <w:rFonts w:ascii="Times New Roman" w:hAnsi="Times New Roman" w:cs="Times New Roman"/>
          <w:sz w:val="28"/>
          <w:szCs w:val="28"/>
        </w:rPr>
        <w:t xml:space="preserve">ых уловах хамсы </w:t>
      </w:r>
      <w:r w:rsidR="00105439">
        <w:rPr>
          <w:rFonts w:ascii="Times New Roman" w:hAnsi="Times New Roman" w:cs="Times New Roman"/>
          <w:b/>
          <w:sz w:val="28"/>
          <w:szCs w:val="28"/>
        </w:rPr>
        <w:t xml:space="preserve">и шпрота (кильки) </w:t>
      </w:r>
      <w:r w:rsidR="00310064" w:rsidRPr="00310064">
        <w:rPr>
          <w:rFonts w:ascii="Times New Roman" w:hAnsi="Times New Roman" w:cs="Times New Roman"/>
          <w:sz w:val="28"/>
          <w:szCs w:val="28"/>
        </w:rPr>
        <w:t>не допускается.</w:t>
      </w:r>
    </w:p>
    <w:p w14:paraId="5C90FC2B" w14:textId="77777777" w:rsidR="00717F25" w:rsidRPr="00717F25" w:rsidRDefault="00717F25" w:rsidP="008B451A">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 xml:space="preserve">45.3. Прилов видов водных биоресурсов, для которых </w:t>
      </w:r>
      <w:hyperlink w:anchor="P2080" w:history="1">
        <w:r w:rsidRPr="008B451A">
          <w:rPr>
            <w:rFonts w:ascii="Times New Roman" w:hAnsi="Times New Roman" w:cs="Times New Roman"/>
            <w:sz w:val="28"/>
            <w:szCs w:val="28"/>
          </w:rPr>
          <w:t>пунктом 44.1</w:t>
        </w:r>
      </w:hyperlink>
      <w:r w:rsidRPr="008B451A">
        <w:rPr>
          <w:rFonts w:ascii="Times New Roman" w:hAnsi="Times New Roman" w:cs="Times New Roman"/>
          <w:sz w:val="28"/>
          <w:szCs w:val="28"/>
        </w:rPr>
        <w:t xml:space="preserve"> </w:t>
      </w:r>
      <w:r w:rsidRPr="00717F25">
        <w:rPr>
          <w:rFonts w:ascii="Times New Roman" w:hAnsi="Times New Roman" w:cs="Times New Roman"/>
          <w:sz w:val="28"/>
          <w:szCs w:val="28"/>
        </w:rPr>
        <w:t>настоящих Правил рыболовства промысловый размер не установлен, не ограничивается.</w:t>
      </w:r>
    </w:p>
    <w:p w14:paraId="09BA4054" w14:textId="77777777" w:rsidR="00717F25" w:rsidRPr="00717F25" w:rsidRDefault="00717F25" w:rsidP="008B451A">
      <w:pPr>
        <w:pStyle w:val="ConsPlusNormal0"/>
        <w:spacing w:line="276" w:lineRule="auto"/>
        <w:ind w:firstLine="540"/>
        <w:jc w:val="both"/>
        <w:rPr>
          <w:rFonts w:ascii="Times New Roman" w:hAnsi="Times New Roman" w:cs="Times New Roman"/>
          <w:sz w:val="28"/>
          <w:szCs w:val="28"/>
        </w:rPr>
      </w:pPr>
      <w:bookmarkStart w:id="68" w:name="P2155"/>
      <w:bookmarkEnd w:id="68"/>
      <w:r w:rsidRPr="00717F25">
        <w:rPr>
          <w:rFonts w:ascii="Times New Roman" w:hAnsi="Times New Roman" w:cs="Times New Roman"/>
          <w:sz w:val="28"/>
          <w:szCs w:val="28"/>
        </w:rPr>
        <w:t>45.4. Прилов не ограничивается при осуществлении рыболовства разноглубинными тралами:</w:t>
      </w:r>
    </w:p>
    <w:p w14:paraId="49428891" w14:textId="77777777" w:rsidR="00717F25" w:rsidRPr="00717F25" w:rsidRDefault="00717F25" w:rsidP="008B451A">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а) шпрота (кильки) и ставриды при добыче (вылове) хамсы;</w:t>
      </w:r>
    </w:p>
    <w:p w14:paraId="187E0968" w14:textId="77777777" w:rsidR="00717F25" w:rsidRDefault="00717F25" w:rsidP="008B451A">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б) ставриды при добыче (вылове) шпрота (кильки) с 1 по 31 октября.</w:t>
      </w:r>
    </w:p>
    <w:p w14:paraId="565B749D" w14:textId="024A1CB4" w:rsidR="008B451A" w:rsidRPr="008B451A" w:rsidRDefault="008B451A" w:rsidP="008B451A">
      <w:pPr>
        <w:pStyle w:val="ConsPlusNormal0"/>
        <w:spacing w:line="276" w:lineRule="auto"/>
        <w:ind w:firstLine="540"/>
        <w:jc w:val="both"/>
        <w:rPr>
          <w:rFonts w:ascii="Times New Roman" w:hAnsi="Times New Roman" w:cs="Times New Roman"/>
          <w:b/>
          <w:sz w:val="28"/>
          <w:szCs w:val="28"/>
        </w:rPr>
      </w:pPr>
      <w:r>
        <w:rPr>
          <w:rFonts w:ascii="Times New Roman" w:hAnsi="Times New Roman" w:cs="Times New Roman"/>
          <w:b/>
          <w:sz w:val="28"/>
          <w:szCs w:val="28"/>
        </w:rPr>
        <w:t xml:space="preserve">45.5. </w:t>
      </w:r>
      <w:r w:rsidRPr="008B451A">
        <w:rPr>
          <w:rFonts w:ascii="Times New Roman" w:hAnsi="Times New Roman"/>
          <w:b/>
          <w:sz w:val="28"/>
          <w:szCs w:val="28"/>
        </w:rPr>
        <w:t>Прилов хамсы при осуществлении рыболовства других видов водных биоресурсов ставными сетями не ограничивается.</w:t>
      </w:r>
    </w:p>
    <w:p w14:paraId="25F869B6" w14:textId="77777777" w:rsidR="00717F25" w:rsidRPr="00717F25" w:rsidRDefault="00717F25" w:rsidP="00717F25">
      <w:pPr>
        <w:pStyle w:val="ConsPlusNormal0"/>
        <w:spacing w:line="276" w:lineRule="auto"/>
        <w:ind w:firstLine="540"/>
        <w:jc w:val="both"/>
        <w:rPr>
          <w:rFonts w:ascii="Times New Roman" w:hAnsi="Times New Roman" w:cs="Times New Roman"/>
          <w:sz w:val="28"/>
          <w:szCs w:val="28"/>
        </w:rPr>
      </w:pPr>
    </w:p>
    <w:p w14:paraId="45FC2D0E" w14:textId="76154BD5" w:rsidR="00717F25" w:rsidRPr="00717F25" w:rsidRDefault="00836BF2" w:rsidP="00717F25">
      <w:pPr>
        <w:pStyle w:val="ConsPlusTitle"/>
        <w:spacing w:line="276" w:lineRule="auto"/>
        <w:jc w:val="center"/>
        <w:outlineLvl w:val="1"/>
        <w:rPr>
          <w:rFonts w:ascii="Times New Roman" w:hAnsi="Times New Roman" w:cs="Times New Roman"/>
          <w:sz w:val="28"/>
          <w:szCs w:val="28"/>
        </w:rPr>
      </w:pPr>
      <w:r>
        <w:rPr>
          <w:rFonts w:ascii="Times New Roman" w:hAnsi="Times New Roman" w:cs="Times New Roman"/>
          <w:sz w:val="28"/>
          <w:szCs w:val="28"/>
        </w:rPr>
        <w:t xml:space="preserve">Раздел </w:t>
      </w:r>
      <w:r w:rsidR="00717F25" w:rsidRPr="00717F25">
        <w:rPr>
          <w:rFonts w:ascii="Times New Roman" w:hAnsi="Times New Roman" w:cs="Times New Roman"/>
          <w:sz w:val="28"/>
          <w:szCs w:val="28"/>
        </w:rPr>
        <w:t>IV. Любительское рыболовство</w:t>
      </w:r>
    </w:p>
    <w:p w14:paraId="765945ED" w14:textId="77777777" w:rsidR="00717F25" w:rsidRPr="00717F25" w:rsidRDefault="00717F25" w:rsidP="00717F25">
      <w:pPr>
        <w:pStyle w:val="ConsPlusNormal0"/>
        <w:spacing w:line="276" w:lineRule="auto"/>
        <w:jc w:val="center"/>
        <w:rPr>
          <w:rFonts w:ascii="Times New Roman" w:hAnsi="Times New Roman" w:cs="Times New Roman"/>
          <w:sz w:val="28"/>
          <w:szCs w:val="28"/>
        </w:rPr>
      </w:pPr>
    </w:p>
    <w:p w14:paraId="59DC9F1D" w14:textId="77777777" w:rsidR="00717F25" w:rsidRPr="00717F25" w:rsidRDefault="00717F25" w:rsidP="00717F25">
      <w:pPr>
        <w:pStyle w:val="ConsPlusTitle"/>
        <w:spacing w:line="276" w:lineRule="auto"/>
        <w:jc w:val="center"/>
        <w:outlineLvl w:val="2"/>
        <w:rPr>
          <w:rFonts w:ascii="Times New Roman" w:hAnsi="Times New Roman" w:cs="Times New Roman"/>
          <w:sz w:val="28"/>
          <w:szCs w:val="28"/>
        </w:rPr>
      </w:pPr>
      <w:r w:rsidRPr="00717F25">
        <w:rPr>
          <w:rFonts w:ascii="Times New Roman" w:hAnsi="Times New Roman" w:cs="Times New Roman"/>
          <w:sz w:val="28"/>
          <w:szCs w:val="28"/>
        </w:rPr>
        <w:t>1. Водные объекты рыбохозяйственного значения</w:t>
      </w:r>
    </w:p>
    <w:p w14:paraId="7FD10BD9" w14:textId="77777777" w:rsidR="00717F25" w:rsidRPr="00717F25" w:rsidRDefault="00717F25" w:rsidP="00717F25">
      <w:pPr>
        <w:pStyle w:val="ConsPlusTitle"/>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бассейна Азовского моря (Тульская, Липецкая, Воронежская,</w:t>
      </w:r>
    </w:p>
    <w:p w14:paraId="11C08EC1" w14:textId="77777777" w:rsidR="00717F25" w:rsidRPr="00717F25" w:rsidRDefault="00717F25" w:rsidP="00717F25">
      <w:pPr>
        <w:pStyle w:val="ConsPlusTitle"/>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Волгоградская, Саратовская, Ростовская области,</w:t>
      </w:r>
    </w:p>
    <w:p w14:paraId="23312C9A" w14:textId="77777777" w:rsidR="00717F25" w:rsidRPr="00717F25" w:rsidRDefault="00717F25" w:rsidP="00717F25">
      <w:pPr>
        <w:pStyle w:val="ConsPlusTitle"/>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Краснодарский и Ставропольский края, Республика Адыгея,</w:t>
      </w:r>
    </w:p>
    <w:p w14:paraId="3088C30C" w14:textId="77777777" w:rsidR="00717F25" w:rsidRPr="00717F25" w:rsidRDefault="00717F25" w:rsidP="00717F25">
      <w:pPr>
        <w:pStyle w:val="ConsPlusTitle"/>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Республика Калмыкия, Карачаево-Черкесская Республика</w:t>
      </w:r>
    </w:p>
    <w:p w14:paraId="2BB0A738" w14:textId="7628B559" w:rsidR="00717F25" w:rsidRPr="00717F25" w:rsidRDefault="00C61D16" w:rsidP="00C61D16">
      <w:pPr>
        <w:pStyle w:val="ConsPlusTitle"/>
        <w:spacing w:line="276" w:lineRule="auto"/>
        <w:jc w:val="center"/>
        <w:rPr>
          <w:rFonts w:ascii="Times New Roman" w:hAnsi="Times New Roman" w:cs="Times New Roman"/>
          <w:sz w:val="28"/>
          <w:szCs w:val="28"/>
        </w:rPr>
      </w:pPr>
      <w:r>
        <w:rPr>
          <w:rFonts w:ascii="Times New Roman" w:hAnsi="Times New Roman" w:cs="Times New Roman"/>
          <w:sz w:val="28"/>
          <w:szCs w:val="28"/>
        </w:rPr>
        <w:t>и Республика Крым)</w:t>
      </w:r>
    </w:p>
    <w:p w14:paraId="330BDBB2" w14:textId="77777777" w:rsidR="00717F25" w:rsidRPr="00717F25" w:rsidRDefault="00717F25" w:rsidP="00717F25">
      <w:pPr>
        <w:pStyle w:val="ConsPlusNormal0"/>
        <w:spacing w:line="276" w:lineRule="auto"/>
        <w:jc w:val="center"/>
        <w:rPr>
          <w:rFonts w:ascii="Times New Roman" w:hAnsi="Times New Roman" w:cs="Times New Roman"/>
          <w:sz w:val="28"/>
          <w:szCs w:val="28"/>
        </w:rPr>
      </w:pPr>
    </w:p>
    <w:p w14:paraId="68F81906" w14:textId="77777777" w:rsidR="00717F25" w:rsidRPr="00717F25" w:rsidRDefault="000E62D5" w:rsidP="00717F25">
      <w:pPr>
        <w:pStyle w:val="ConsPlusNormal0"/>
        <w:spacing w:line="276" w:lineRule="auto"/>
        <w:ind w:firstLine="540"/>
        <w:jc w:val="both"/>
        <w:rPr>
          <w:rFonts w:ascii="Times New Roman" w:hAnsi="Times New Roman" w:cs="Times New Roman"/>
          <w:sz w:val="28"/>
          <w:szCs w:val="28"/>
        </w:rPr>
      </w:pPr>
      <w:hyperlink r:id="rId105" w:history="1">
        <w:r w:rsidR="00717F25" w:rsidRPr="00836BF2">
          <w:rPr>
            <w:rFonts w:ascii="Times New Roman" w:hAnsi="Times New Roman" w:cs="Times New Roman"/>
            <w:sz w:val="28"/>
            <w:szCs w:val="28"/>
          </w:rPr>
          <w:t>46</w:t>
        </w:r>
      </w:hyperlink>
      <w:r w:rsidR="00717F25" w:rsidRPr="00836BF2">
        <w:rPr>
          <w:rFonts w:ascii="Times New Roman" w:hAnsi="Times New Roman" w:cs="Times New Roman"/>
          <w:sz w:val="28"/>
          <w:szCs w:val="28"/>
        </w:rPr>
        <w:t xml:space="preserve">. </w:t>
      </w:r>
      <w:r w:rsidR="00717F25" w:rsidRPr="00717F25">
        <w:rPr>
          <w:rFonts w:ascii="Times New Roman" w:hAnsi="Times New Roman" w:cs="Times New Roman"/>
          <w:sz w:val="28"/>
          <w:szCs w:val="28"/>
        </w:rPr>
        <w:t>Районы, запретные для добычи (вылова) водных биоресурсов:</w:t>
      </w:r>
    </w:p>
    <w:p w14:paraId="10E4E176" w14:textId="77777777" w:rsidR="00717F25" w:rsidRPr="00717F25" w:rsidRDefault="00717F25" w:rsidP="00836BF2">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в нерестово-рыбоходных (обходных) каналах гидроузлов;</w:t>
      </w:r>
    </w:p>
    <w:p w14:paraId="142828A7" w14:textId="0BDEFAF6" w:rsidR="00717F25" w:rsidRPr="00717F25" w:rsidRDefault="00717F25" w:rsidP="00836BF2">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в пределах установленных в соответствии с законодательством Российской Федерации охраняемых зон отчуждения гидрот</w:t>
      </w:r>
      <w:r w:rsidR="00836BF2">
        <w:rPr>
          <w:rFonts w:ascii="Times New Roman" w:hAnsi="Times New Roman" w:cs="Times New Roman"/>
          <w:sz w:val="28"/>
          <w:szCs w:val="28"/>
        </w:rPr>
        <w:t>ехнических сооружений и мостов;</w:t>
      </w:r>
    </w:p>
    <w:p w14:paraId="6446E208" w14:textId="044CE413" w:rsidR="00717F25" w:rsidRPr="00717F25" w:rsidRDefault="00836BF2" w:rsidP="00836BF2">
      <w:pPr>
        <w:pStyle w:val="ConsPlusNormal0"/>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с</w:t>
      </w:r>
      <w:r w:rsidR="00717F25" w:rsidRPr="00717F25">
        <w:rPr>
          <w:rFonts w:ascii="Times New Roman" w:hAnsi="Times New Roman" w:cs="Times New Roman"/>
          <w:sz w:val="28"/>
          <w:szCs w:val="28"/>
        </w:rPr>
        <w:t xml:space="preserve"> 15 ноября по 31 марта - на зимовальных ямах, согласно </w:t>
      </w:r>
      <w:hyperlink w:anchor="P2940" w:history="1">
        <w:r w:rsidR="00717F25" w:rsidRPr="00836BF2">
          <w:rPr>
            <w:rFonts w:ascii="Times New Roman" w:hAnsi="Times New Roman" w:cs="Times New Roman"/>
            <w:sz w:val="28"/>
            <w:szCs w:val="28"/>
          </w:rPr>
          <w:t xml:space="preserve">Приложению </w:t>
        </w:r>
        <w:r w:rsidR="00171617" w:rsidRPr="00836BF2">
          <w:rPr>
            <w:rFonts w:ascii="Times New Roman" w:hAnsi="Times New Roman" w:cs="Times New Roman"/>
            <w:sz w:val="28"/>
            <w:szCs w:val="28"/>
          </w:rPr>
          <w:t>№</w:t>
        </w:r>
        <w:r w:rsidR="00717F25" w:rsidRPr="00836BF2">
          <w:rPr>
            <w:rFonts w:ascii="Times New Roman" w:hAnsi="Times New Roman" w:cs="Times New Roman"/>
            <w:sz w:val="28"/>
            <w:szCs w:val="28"/>
          </w:rPr>
          <w:t xml:space="preserve"> 1</w:t>
        </w:r>
      </w:hyperlink>
      <w:r w:rsidR="00717F25" w:rsidRPr="00717F25">
        <w:rPr>
          <w:rFonts w:ascii="Times New Roman" w:hAnsi="Times New Roman" w:cs="Times New Roman"/>
          <w:sz w:val="28"/>
          <w:szCs w:val="28"/>
        </w:rPr>
        <w:t xml:space="preserve"> к Правилам рыболовства </w:t>
      </w:r>
      <w:r>
        <w:rPr>
          <w:rFonts w:ascii="Times New Roman" w:hAnsi="Times New Roman" w:cs="Times New Roman"/>
          <w:sz w:val="28"/>
          <w:szCs w:val="28"/>
        </w:rPr>
        <w:t>«</w:t>
      </w:r>
      <w:r w:rsidR="00717F25" w:rsidRPr="00717F25">
        <w:rPr>
          <w:rFonts w:ascii="Times New Roman" w:hAnsi="Times New Roman" w:cs="Times New Roman"/>
          <w:sz w:val="28"/>
          <w:szCs w:val="28"/>
        </w:rPr>
        <w:t>Перечень зимовальных ям, расположенных на водных объектах рыбохозяйственного значения Воронежской, Волгоградской, Липецкой, Саратовской, Ростовской и Тульской областей, Краснодарского края, Республик Адыгея и Крым</w:t>
      </w:r>
      <w:r>
        <w:rPr>
          <w:rFonts w:ascii="Times New Roman" w:hAnsi="Times New Roman" w:cs="Times New Roman"/>
          <w:sz w:val="28"/>
          <w:szCs w:val="28"/>
        </w:rPr>
        <w:t>»;</w:t>
      </w:r>
    </w:p>
    <w:p w14:paraId="0E5A391B" w14:textId="5A9D7B97" w:rsidR="00717F25" w:rsidRPr="00717F25" w:rsidRDefault="00717F25" w:rsidP="00836BF2">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на каналах нерестово-выростных хозяйств, за исключением каналов или их частей, предоставленных для организации любительского рыболовства;</w:t>
      </w:r>
    </w:p>
    <w:p w14:paraId="364D7F60" w14:textId="77777777" w:rsidR="00717F25" w:rsidRPr="00717F25" w:rsidRDefault="00717F25" w:rsidP="00836BF2">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в Азовском море, Керченском проливе и Таганрогском заливе - на расстоянии более 1,5 км от берега;</w:t>
      </w:r>
    </w:p>
    <w:p w14:paraId="14D2E70A" w14:textId="77777777" w:rsidR="00717F25" w:rsidRPr="00717F25" w:rsidRDefault="00717F25" w:rsidP="00717F25">
      <w:pPr>
        <w:pStyle w:val="ConsPlusNormal0"/>
        <w:spacing w:before="220"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lastRenderedPageBreak/>
        <w:t>Запрещается:</w:t>
      </w:r>
    </w:p>
    <w:p w14:paraId="79F61FE7" w14:textId="77777777" w:rsidR="00717F25" w:rsidRPr="00836BF2" w:rsidRDefault="000E62D5" w:rsidP="00836BF2">
      <w:pPr>
        <w:pStyle w:val="ConsPlusNormal0"/>
        <w:spacing w:line="276" w:lineRule="auto"/>
        <w:ind w:firstLine="540"/>
        <w:jc w:val="both"/>
        <w:rPr>
          <w:rFonts w:ascii="Times New Roman" w:hAnsi="Times New Roman" w:cs="Times New Roman"/>
          <w:sz w:val="28"/>
          <w:szCs w:val="28"/>
        </w:rPr>
      </w:pPr>
      <w:hyperlink r:id="rId106" w:history="1">
        <w:r w:rsidR="00717F25" w:rsidRPr="00836BF2">
          <w:rPr>
            <w:rFonts w:ascii="Times New Roman" w:hAnsi="Times New Roman" w:cs="Times New Roman"/>
            <w:sz w:val="28"/>
            <w:szCs w:val="28"/>
          </w:rPr>
          <w:t>46.1</w:t>
        </w:r>
      </w:hyperlink>
      <w:r w:rsidR="00717F25" w:rsidRPr="00836BF2">
        <w:rPr>
          <w:rFonts w:ascii="Times New Roman" w:hAnsi="Times New Roman" w:cs="Times New Roman"/>
          <w:sz w:val="28"/>
          <w:szCs w:val="28"/>
        </w:rPr>
        <w:t>. в водных объектах рыбохозяйственного значения Ростовской области:</w:t>
      </w:r>
    </w:p>
    <w:p w14:paraId="7232E6BD" w14:textId="77777777" w:rsidR="00717F25" w:rsidRPr="00717F25" w:rsidRDefault="000E62D5" w:rsidP="00717F25">
      <w:pPr>
        <w:pStyle w:val="ConsPlusNormal0"/>
        <w:spacing w:before="220" w:line="276" w:lineRule="auto"/>
        <w:ind w:firstLine="540"/>
        <w:jc w:val="both"/>
        <w:rPr>
          <w:rFonts w:ascii="Times New Roman" w:hAnsi="Times New Roman" w:cs="Times New Roman"/>
          <w:sz w:val="28"/>
          <w:szCs w:val="28"/>
        </w:rPr>
      </w:pPr>
      <w:hyperlink r:id="rId107" w:history="1">
        <w:r w:rsidR="00717F25" w:rsidRPr="00836BF2">
          <w:rPr>
            <w:rFonts w:ascii="Times New Roman" w:hAnsi="Times New Roman" w:cs="Times New Roman"/>
            <w:sz w:val="28"/>
            <w:szCs w:val="28"/>
          </w:rPr>
          <w:t>46.1.1</w:t>
        </w:r>
      </w:hyperlink>
      <w:r w:rsidR="00717F25" w:rsidRPr="00836BF2">
        <w:rPr>
          <w:rFonts w:ascii="Times New Roman" w:hAnsi="Times New Roman" w:cs="Times New Roman"/>
          <w:sz w:val="28"/>
          <w:szCs w:val="28"/>
        </w:rPr>
        <w:t xml:space="preserve">. </w:t>
      </w:r>
      <w:r w:rsidR="00717F25" w:rsidRPr="00717F25">
        <w:rPr>
          <w:rFonts w:ascii="Times New Roman" w:hAnsi="Times New Roman" w:cs="Times New Roman"/>
          <w:sz w:val="28"/>
          <w:szCs w:val="28"/>
        </w:rPr>
        <w:t>добыча (вылов) всех видов водных биоресурсов:</w:t>
      </w:r>
    </w:p>
    <w:p w14:paraId="25CACA63" w14:textId="64B7D5EB" w:rsidR="00717F25" w:rsidRPr="00717F25" w:rsidRDefault="00717F25" w:rsidP="00836BF2">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а) в водных объектах рыбохозяйственного значения Донского запретного пространства (</w:t>
      </w:r>
      <w:hyperlink w:anchor="P4041" w:history="1">
        <w:r w:rsidRPr="00836BF2">
          <w:rPr>
            <w:rFonts w:ascii="Times New Roman" w:hAnsi="Times New Roman" w:cs="Times New Roman"/>
            <w:sz w:val="28"/>
            <w:szCs w:val="28"/>
          </w:rPr>
          <w:t xml:space="preserve">Приложение </w:t>
        </w:r>
        <w:r w:rsidR="00171617" w:rsidRPr="00836BF2">
          <w:rPr>
            <w:rFonts w:ascii="Times New Roman" w:hAnsi="Times New Roman" w:cs="Times New Roman"/>
            <w:sz w:val="28"/>
            <w:szCs w:val="28"/>
          </w:rPr>
          <w:t>№</w:t>
        </w:r>
        <w:r w:rsidRPr="00836BF2">
          <w:rPr>
            <w:rFonts w:ascii="Times New Roman" w:hAnsi="Times New Roman" w:cs="Times New Roman"/>
            <w:sz w:val="28"/>
            <w:szCs w:val="28"/>
          </w:rPr>
          <w:t xml:space="preserve"> 3</w:t>
        </w:r>
      </w:hyperlink>
      <w:r w:rsidRPr="00717F25">
        <w:rPr>
          <w:rFonts w:ascii="Times New Roman" w:hAnsi="Times New Roman" w:cs="Times New Roman"/>
          <w:sz w:val="28"/>
          <w:szCs w:val="28"/>
        </w:rPr>
        <w:t xml:space="preserve"> к Правилам рыболовства </w:t>
      </w:r>
      <w:r w:rsidR="00836BF2">
        <w:rPr>
          <w:rFonts w:ascii="Times New Roman" w:hAnsi="Times New Roman" w:cs="Times New Roman"/>
          <w:sz w:val="28"/>
          <w:szCs w:val="28"/>
        </w:rPr>
        <w:t>«</w:t>
      </w:r>
      <w:r w:rsidRPr="00717F25">
        <w:rPr>
          <w:rFonts w:ascii="Times New Roman" w:hAnsi="Times New Roman" w:cs="Times New Roman"/>
          <w:sz w:val="28"/>
          <w:szCs w:val="28"/>
        </w:rPr>
        <w:t>Карта-схема Донского запретного пространства</w:t>
      </w:r>
      <w:r w:rsidR="00836BF2">
        <w:rPr>
          <w:rFonts w:ascii="Times New Roman" w:hAnsi="Times New Roman" w:cs="Times New Roman"/>
          <w:sz w:val="28"/>
          <w:szCs w:val="28"/>
        </w:rPr>
        <w:t>»</w:t>
      </w:r>
      <w:r w:rsidRPr="00717F25">
        <w:rPr>
          <w:rFonts w:ascii="Times New Roman" w:hAnsi="Times New Roman" w:cs="Times New Roman"/>
          <w:sz w:val="28"/>
          <w:szCs w:val="28"/>
        </w:rPr>
        <w:t>);</w:t>
      </w:r>
    </w:p>
    <w:p w14:paraId="6FC2F6D4" w14:textId="77777777" w:rsidR="00717F25" w:rsidRPr="00717F25" w:rsidRDefault="00717F25" w:rsidP="00836BF2">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б) в Миусском лимане - от Николаевского моста до моста автомобильной дороги Таганрог - Мариуполь;</w:t>
      </w:r>
    </w:p>
    <w:p w14:paraId="25840C11" w14:textId="77777777" w:rsidR="00717F25" w:rsidRPr="00717F25" w:rsidRDefault="00717F25" w:rsidP="00836BF2">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в) в реке Дон:</w:t>
      </w:r>
    </w:p>
    <w:p w14:paraId="55CFB520" w14:textId="0380CC9C" w:rsidR="00717F25" w:rsidRPr="00717F25" w:rsidRDefault="00717F25" w:rsidP="00836BF2">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 xml:space="preserve">от Кочетовского гидроузла до пристани </w:t>
      </w:r>
      <w:r w:rsidR="00836BF2">
        <w:rPr>
          <w:rFonts w:ascii="Times New Roman" w:hAnsi="Times New Roman" w:cs="Times New Roman"/>
          <w:sz w:val="28"/>
          <w:szCs w:val="28"/>
        </w:rPr>
        <w:t>«</w:t>
      </w:r>
      <w:r w:rsidRPr="00717F25">
        <w:rPr>
          <w:rFonts w:ascii="Times New Roman" w:hAnsi="Times New Roman" w:cs="Times New Roman"/>
          <w:sz w:val="28"/>
          <w:szCs w:val="28"/>
        </w:rPr>
        <w:t>Кочетовская</w:t>
      </w:r>
      <w:r w:rsidR="00836BF2">
        <w:rPr>
          <w:rFonts w:ascii="Times New Roman" w:hAnsi="Times New Roman" w:cs="Times New Roman"/>
          <w:sz w:val="28"/>
          <w:szCs w:val="28"/>
        </w:rPr>
        <w:t>»</w:t>
      </w:r>
      <w:r w:rsidRPr="00717F25">
        <w:rPr>
          <w:rFonts w:ascii="Times New Roman" w:hAnsi="Times New Roman" w:cs="Times New Roman"/>
          <w:sz w:val="28"/>
          <w:szCs w:val="28"/>
        </w:rPr>
        <w:t>;</w:t>
      </w:r>
    </w:p>
    <w:p w14:paraId="1C647B5F" w14:textId="77777777" w:rsidR="00717F25" w:rsidRPr="00717F25" w:rsidRDefault="00717F25" w:rsidP="00836BF2">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от Николаевского и Константиновского гидроузлов до точек, находящихся на расстоянии менее 500 м ниже устьев рыбоходно-нерестовых каналов;</w:t>
      </w:r>
    </w:p>
    <w:p w14:paraId="55DDB0D2" w14:textId="77777777" w:rsidR="00717F25" w:rsidRPr="00717F25" w:rsidRDefault="00717F25" w:rsidP="00836BF2">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перед впадением сбросного канала (теплого) Новочеркасской ГРЭС на расстоянии менее 500 м по обе стороны канала;</w:t>
      </w:r>
    </w:p>
    <w:p w14:paraId="34D542CE" w14:textId="77777777" w:rsidR="00717F25" w:rsidRPr="00717F25" w:rsidRDefault="00717F25" w:rsidP="00836BF2">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перед устьем реки Маныч на расстоянии менее 500 м по обе стороны от устья;</w:t>
      </w:r>
    </w:p>
    <w:p w14:paraId="74709C7E" w14:textId="77777777" w:rsidR="00717F25" w:rsidRPr="00717F25" w:rsidRDefault="00717F25" w:rsidP="00836BF2">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в гирле Каланча - от западной окраины хутора Дугино до ответвления от него гирла Большая Кутерьма;</w:t>
      </w:r>
    </w:p>
    <w:p w14:paraId="1F308ECD" w14:textId="77777777" w:rsidR="00717F25" w:rsidRPr="00717F25" w:rsidRDefault="00717F25" w:rsidP="00836BF2">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г) в реках протяженностью до 10 км - с моторных судов и плавучих средств;</w:t>
      </w:r>
    </w:p>
    <w:p w14:paraId="24E32039" w14:textId="77777777" w:rsidR="00717F25" w:rsidRPr="00717F25" w:rsidRDefault="00717F25" w:rsidP="00836BF2">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д) на расстоянии менее 500 м от Болотовского водосброса Веселовского водохранилища;</w:t>
      </w:r>
    </w:p>
    <w:p w14:paraId="1EED977F" w14:textId="77777777" w:rsidR="00717F25" w:rsidRPr="00717F25" w:rsidRDefault="00717F25" w:rsidP="00836BF2">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е) на акватории, ограниченной следующими координатами:</w:t>
      </w:r>
    </w:p>
    <w:p w14:paraId="1BD9AF44" w14:textId="10A04541" w:rsidR="00717F25" w:rsidRPr="00717F25" w:rsidRDefault="00717F25" w:rsidP="00836BF2">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47°49'57</w:t>
      </w:r>
      <w:r w:rsidR="00421D0B"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- 42°44'18</w:t>
      </w:r>
      <w:r w:rsidR="00421D0B"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w:t>
      </w:r>
    </w:p>
    <w:p w14:paraId="09258C2A" w14:textId="093F77E5" w:rsidR="00717F25" w:rsidRPr="00717F25" w:rsidRDefault="00717F25" w:rsidP="00836BF2">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47°48'46</w:t>
      </w:r>
      <w:r w:rsidR="00421D0B"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- 42°42'19</w:t>
      </w:r>
      <w:r w:rsidR="00421D0B"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w:t>
      </w:r>
    </w:p>
    <w:p w14:paraId="007ECD2D" w14:textId="60440848" w:rsidR="00717F25" w:rsidRPr="00717F25" w:rsidRDefault="00717F25" w:rsidP="00836BF2">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47°47'30</w:t>
      </w:r>
      <w:r w:rsidR="00421D0B"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- 42°40'43</w:t>
      </w:r>
      <w:r w:rsidR="00421D0B"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w:t>
      </w:r>
    </w:p>
    <w:p w14:paraId="1B91E761" w14:textId="088C7C1A" w:rsidR="00717F25" w:rsidRPr="00717F25" w:rsidRDefault="00717F25" w:rsidP="00836BF2">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47°47'12</w:t>
      </w:r>
      <w:r w:rsidR="00421D0B"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- 42°39'16</w:t>
      </w:r>
      <w:r w:rsidR="00421D0B"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w:t>
      </w:r>
    </w:p>
    <w:p w14:paraId="47663846" w14:textId="323350EE" w:rsidR="00717F25" w:rsidRPr="00717F25" w:rsidRDefault="00717F25" w:rsidP="00836BF2">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47°47'28</w:t>
      </w:r>
      <w:r w:rsidR="00421D0B"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- 42°37'58</w:t>
      </w:r>
      <w:r w:rsidR="00421D0B"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w:t>
      </w:r>
    </w:p>
    <w:p w14:paraId="3789B813" w14:textId="73D00024" w:rsidR="00717F25" w:rsidRPr="00717F25" w:rsidRDefault="00717F25" w:rsidP="00836BF2">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47°47'39</w:t>
      </w:r>
      <w:r w:rsidR="00421D0B"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- 42°37'28</w:t>
      </w:r>
      <w:r w:rsidR="00421D0B"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w:t>
      </w:r>
    </w:p>
    <w:p w14:paraId="39677C95" w14:textId="6AEC1225" w:rsidR="00717F25" w:rsidRPr="00717F25" w:rsidRDefault="00717F25" w:rsidP="00836BF2">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47°47'42</w:t>
      </w:r>
      <w:r w:rsidR="00421D0B"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- 42°37'02</w:t>
      </w:r>
      <w:r w:rsidR="00421D0B"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w:t>
      </w:r>
    </w:p>
    <w:p w14:paraId="52232523" w14:textId="7CAAF332" w:rsidR="00717F25" w:rsidRPr="00717F25" w:rsidRDefault="00717F25" w:rsidP="00836BF2">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47°46'40</w:t>
      </w:r>
      <w:r w:rsidR="00421D0B"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- 42°33'14</w:t>
      </w:r>
      <w:r w:rsidR="00421D0B"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w:t>
      </w:r>
    </w:p>
    <w:p w14:paraId="295494B8" w14:textId="7BBA8BD3" w:rsidR="00717F25" w:rsidRPr="00717F25" w:rsidRDefault="00717F25" w:rsidP="00836BF2">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47°47'38</w:t>
      </w:r>
      <w:r w:rsidR="00421D0B"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- 42°28'45</w:t>
      </w:r>
      <w:r w:rsidR="00421D0B"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w:t>
      </w:r>
    </w:p>
    <w:p w14:paraId="2CDA2AFD" w14:textId="76378A1C" w:rsidR="00717F25" w:rsidRPr="00717F25" w:rsidRDefault="00717F25" w:rsidP="00836BF2">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47°48'25</w:t>
      </w:r>
      <w:r w:rsidR="00421D0B"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- 42°23'42</w:t>
      </w:r>
      <w:r w:rsidR="00421D0B"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w:t>
      </w:r>
    </w:p>
    <w:p w14:paraId="48B00513" w14:textId="4EEC9FD5" w:rsidR="00717F25" w:rsidRPr="00717F25" w:rsidRDefault="00717F25" w:rsidP="00836BF2">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47°53'11</w:t>
      </w:r>
      <w:r w:rsidR="00421D0B"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- 42°24'22</w:t>
      </w:r>
      <w:r w:rsidR="00421D0B"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w:t>
      </w:r>
    </w:p>
    <w:p w14:paraId="23BF8996" w14:textId="1DEEF520" w:rsidR="00717F25" w:rsidRPr="00717F25" w:rsidRDefault="00717F25" w:rsidP="00836BF2">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47°58'04</w:t>
      </w:r>
      <w:r w:rsidR="00421D0B"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- 42°24'04</w:t>
      </w:r>
      <w:r w:rsidR="00421D0B"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w:t>
      </w:r>
    </w:p>
    <w:p w14:paraId="060E179D" w14:textId="0C6D814F" w:rsidR="00717F25" w:rsidRPr="00717F25" w:rsidRDefault="00717F25" w:rsidP="00836BF2">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47°59'00</w:t>
      </w:r>
      <w:r w:rsidR="00421D0B"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- 42°24'54</w:t>
      </w:r>
      <w:r w:rsidR="00421D0B"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w:t>
      </w:r>
    </w:p>
    <w:p w14:paraId="65AC8686" w14:textId="20361B6D" w:rsidR="00717F25" w:rsidRPr="00717F25" w:rsidRDefault="00717F25" w:rsidP="00836BF2">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lastRenderedPageBreak/>
        <w:t>47°59'27</w:t>
      </w:r>
      <w:r w:rsidR="00421D0B"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- 42°24'10</w:t>
      </w:r>
      <w:r w:rsidR="00421D0B"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w:t>
      </w:r>
    </w:p>
    <w:p w14:paraId="26B1AE21" w14:textId="426E90EE" w:rsidR="00717F25" w:rsidRPr="00717F25" w:rsidRDefault="00717F25" w:rsidP="00836BF2">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48°00'07</w:t>
      </w:r>
      <w:r w:rsidR="00421D0B"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- 42°24'28</w:t>
      </w:r>
      <w:r w:rsidR="00421D0B"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w:t>
      </w:r>
    </w:p>
    <w:p w14:paraId="72B4D69A" w14:textId="4415CABF" w:rsidR="00717F25" w:rsidRPr="00717F25" w:rsidRDefault="00717F25" w:rsidP="00836BF2">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48°00'42</w:t>
      </w:r>
      <w:r w:rsidR="00421D0B"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- 42°24'06</w:t>
      </w:r>
      <w:r w:rsidR="00421D0B" w:rsidRPr="00C90022">
        <w:rPr>
          <w:rFonts w:ascii="Times New Roman" w:hAnsi="Times New Roman" w:cs="Times New Roman"/>
          <w:sz w:val="28"/>
          <w:szCs w:val="28"/>
        </w:rPr>
        <w:t>''</w:t>
      </w:r>
      <w:r w:rsidR="00836BF2">
        <w:rPr>
          <w:rFonts w:ascii="Times New Roman" w:hAnsi="Times New Roman" w:cs="Times New Roman"/>
          <w:sz w:val="28"/>
          <w:szCs w:val="28"/>
        </w:rPr>
        <w:t xml:space="preserve"> в.д;</w:t>
      </w:r>
    </w:p>
    <w:p w14:paraId="1E99D1DA" w14:textId="0F8844A2" w:rsidR="00717F25" w:rsidRPr="00717F25" w:rsidRDefault="00717F25" w:rsidP="00F635F1">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ж) в балке Большая Садковка в Веселовском водохранилище в районе, ограниченном прямой линией, соединяющей точки у оконечности острова Русский с координатами 47°07'24.63</w:t>
      </w:r>
      <w:r w:rsidR="00CA2D5A"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- 40°55'43.40</w:t>
      </w:r>
      <w:r w:rsidR="00CA2D5A"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 точку с координатами 47°07'34,12</w:t>
      </w:r>
      <w:r w:rsidR="00CA2D5A"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- 40°55'27.95</w:t>
      </w:r>
      <w:r w:rsidR="00CA2D5A"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 точку с координатами 47°07'48.56</w:t>
      </w:r>
      <w:r w:rsidR="00CA2D5A"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40°56'17.55</w:t>
      </w:r>
      <w:r w:rsidR="00CA2D5A"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 точку с координатами 47°08'09.20</w:t>
      </w:r>
      <w:r w:rsidR="00CA2D5A"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- 40°57'12.10</w:t>
      </w:r>
      <w:r w:rsidR="00CA2D5A"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 точку с координатами 47°09'09.86</w:t>
      </w:r>
      <w:r w:rsidR="00CA2D5A"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- 40°58'56.07</w:t>
      </w:r>
      <w:r w:rsidR="00CA2D5A"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 точку на берегу с координатами 47°08'59.43</w:t>
      </w:r>
      <w:r w:rsidR="00CA2D5A"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- 40°59'26.35</w:t>
      </w:r>
      <w:r w:rsidR="00CA2D5A"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 и далее по береговой линии балки в начальную точку;</w:t>
      </w:r>
    </w:p>
    <w:p w14:paraId="3C03D305" w14:textId="5246237B" w:rsidR="00717F25" w:rsidRPr="00717F25" w:rsidRDefault="00717F25" w:rsidP="00F635F1">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з) в балке Малая Садковка в Веселовском водохранилище, внешней границей которой является прямая линия, соединяющая точки с координатами 47°07'05.68</w:t>
      </w:r>
      <w:r w:rsidR="00CA2D5A"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- 40°57'04.70</w:t>
      </w:r>
      <w:r w:rsidR="00CA2D5A"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 и 47°06'46.81</w:t>
      </w:r>
      <w:r w:rsidR="00CA2D5A"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- 40°57'14.43</w:t>
      </w:r>
      <w:r w:rsidR="00CA2D5A"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w:t>
      </w:r>
    </w:p>
    <w:p w14:paraId="4FFF1C73" w14:textId="57EF4443" w:rsidR="00717F25" w:rsidRPr="00717F25" w:rsidRDefault="00717F25" w:rsidP="00F635F1">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и) в балке Куцая в Веселовском водохранилище, внешней границей которой является прямая линия, соединяющая точки с координатами 47°02'26.76</w:t>
      </w:r>
      <w:r w:rsidR="00CA2D5A"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- 41°10'50.34</w:t>
      </w:r>
      <w:r w:rsidR="00CA2D5A"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 и 47°02'11.55</w:t>
      </w:r>
      <w:r w:rsidR="00CA2D5A"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- 41°10'41.79</w:t>
      </w:r>
      <w:r w:rsidR="00CA2D5A"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w:t>
      </w:r>
    </w:p>
    <w:p w14:paraId="7568B03E" w14:textId="3FF82CCC" w:rsidR="00717F25" w:rsidRPr="00717F25" w:rsidRDefault="00717F25" w:rsidP="00F635F1">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к) в балке Бугинская, внешними границами которой являются прямые линии, соединяющие точки с координатами 47°01'39.24</w:t>
      </w:r>
      <w:r w:rsidR="00CA2D5A"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- 41°13'5.37</w:t>
      </w:r>
      <w:r w:rsidR="00CA2D5A"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 и 47°01'32.17</w:t>
      </w:r>
      <w:r w:rsidR="00CA2D5A"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- 41°13'22.23</w:t>
      </w:r>
      <w:r w:rsidR="00CA2D5A"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 (берег острова Бугинский), а также точки с координатами 47°00'51.53</w:t>
      </w:r>
      <w:r w:rsidR="00CA2D5A"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- 41°14'22.57</w:t>
      </w:r>
      <w:r w:rsidR="00CA2D5A"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 (берег острова Бугинский) и 47°00'51.53</w:t>
      </w:r>
      <w:r w:rsidR="00CA2D5A"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- 41°15'3.26</w:t>
      </w:r>
      <w:r w:rsidR="00CA2D5A"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w:t>
      </w:r>
    </w:p>
    <w:p w14:paraId="08EA1422" w14:textId="432DEC41" w:rsidR="00717F25" w:rsidRPr="00717F25" w:rsidRDefault="00717F25" w:rsidP="00F635F1">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л) в акватории Веселовского водохранилища, ограниченном прямыми линиями, соединяющими последовательно точку с координатами 46°59'25</w:t>
      </w:r>
      <w:r w:rsidR="00CA2D5A"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- 41°17'6</w:t>
      </w:r>
      <w:r w:rsidR="00CA2D5A"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 на северном берегу с точкой акватории с координатами 46°59'13</w:t>
      </w:r>
      <w:r w:rsidR="00CA2D5A"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- 41°16'43</w:t>
      </w:r>
      <w:r w:rsidR="00CA2D5A"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 далее до точки акватории с координатами 46°57'56</w:t>
      </w:r>
      <w:r w:rsidR="00CA2D5A"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- 41°18'31</w:t>
      </w:r>
      <w:r w:rsidR="00CA2D5A"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 точки акватории с координатами 46°57'25</w:t>
      </w:r>
      <w:r w:rsidR="00CA2D5A"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- 41°19'60</w:t>
      </w:r>
      <w:r w:rsidR="00CA2D5A"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 точки акватории с координатами 46°57'9</w:t>
      </w:r>
      <w:r w:rsidR="00CA2D5A"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- 41°21'3</w:t>
      </w:r>
      <w:r w:rsidR="00CA2D5A"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 точки на берегу с координатами 46°57'</w:t>
      </w:r>
      <w:r w:rsidR="000B3A13" w:rsidRPr="000B3A13">
        <w:rPr>
          <w:rFonts w:ascii="Times New Roman" w:hAnsi="Times New Roman" w:cs="Times New Roman"/>
          <w:b/>
          <w:sz w:val="28"/>
          <w:szCs w:val="28"/>
        </w:rPr>
        <w:t>1</w:t>
      </w:r>
      <w:r w:rsidRPr="000B3A13">
        <w:rPr>
          <w:rFonts w:ascii="Times New Roman" w:hAnsi="Times New Roman" w:cs="Times New Roman"/>
          <w:b/>
          <w:sz w:val="28"/>
          <w:szCs w:val="28"/>
        </w:rPr>
        <w:t>9</w:t>
      </w:r>
      <w:r w:rsidR="00CA2D5A" w:rsidRPr="00C90022">
        <w:rPr>
          <w:rFonts w:ascii="Times New Roman" w:hAnsi="Times New Roman" w:cs="Times New Roman"/>
          <w:sz w:val="28"/>
          <w:szCs w:val="28"/>
        </w:rPr>
        <w:t>''</w:t>
      </w:r>
      <w:r w:rsidRPr="00717F25">
        <w:rPr>
          <w:rFonts w:ascii="Times New Roman" w:hAnsi="Times New Roman" w:cs="Times New Roman"/>
          <w:sz w:val="28"/>
          <w:szCs w:val="28"/>
        </w:rPr>
        <w:t xml:space="preserve"> с.ш. - 41°21'</w:t>
      </w:r>
      <w:r w:rsidR="000B3A13" w:rsidRPr="000B3A13">
        <w:rPr>
          <w:rFonts w:ascii="Times New Roman" w:hAnsi="Times New Roman" w:cs="Times New Roman"/>
          <w:b/>
          <w:sz w:val="28"/>
          <w:szCs w:val="28"/>
        </w:rPr>
        <w:t>4</w:t>
      </w:r>
      <w:r w:rsidRPr="000B3A13">
        <w:rPr>
          <w:rFonts w:ascii="Times New Roman" w:hAnsi="Times New Roman" w:cs="Times New Roman"/>
          <w:b/>
          <w:sz w:val="28"/>
          <w:szCs w:val="28"/>
        </w:rPr>
        <w:t>3</w:t>
      </w:r>
      <w:r w:rsidR="00CA2D5A" w:rsidRPr="00C90022">
        <w:rPr>
          <w:rFonts w:ascii="Times New Roman" w:hAnsi="Times New Roman" w:cs="Times New Roman"/>
          <w:sz w:val="28"/>
          <w:szCs w:val="28"/>
        </w:rPr>
        <w:t>''</w:t>
      </w:r>
      <w:r w:rsidRPr="00717F25">
        <w:rPr>
          <w:rFonts w:ascii="Times New Roman" w:hAnsi="Times New Roman" w:cs="Times New Roman"/>
          <w:sz w:val="28"/>
          <w:szCs w:val="28"/>
        </w:rPr>
        <w:t xml:space="preserve"> в.д. и далее по береговой линии, включая все заливы и балки, в том числе залив Балка Соленая, в начальную точку.</w:t>
      </w:r>
    </w:p>
    <w:p w14:paraId="521960C3" w14:textId="77777777" w:rsidR="00717F25" w:rsidRPr="00717F25" w:rsidRDefault="000E62D5" w:rsidP="00FD795F">
      <w:pPr>
        <w:pStyle w:val="ConsPlusNormal0"/>
        <w:spacing w:line="276" w:lineRule="auto"/>
        <w:ind w:firstLine="540"/>
        <w:jc w:val="both"/>
        <w:rPr>
          <w:rFonts w:ascii="Times New Roman" w:hAnsi="Times New Roman" w:cs="Times New Roman"/>
          <w:sz w:val="28"/>
          <w:szCs w:val="28"/>
        </w:rPr>
      </w:pPr>
      <w:hyperlink r:id="rId108" w:history="1">
        <w:r w:rsidR="00717F25" w:rsidRPr="00FD795F">
          <w:rPr>
            <w:rFonts w:ascii="Times New Roman" w:hAnsi="Times New Roman" w:cs="Times New Roman"/>
            <w:sz w:val="28"/>
            <w:szCs w:val="28"/>
          </w:rPr>
          <w:t>46.1.2</w:t>
        </w:r>
      </w:hyperlink>
      <w:r w:rsidR="00717F25" w:rsidRPr="00FD795F">
        <w:rPr>
          <w:rFonts w:ascii="Times New Roman" w:hAnsi="Times New Roman" w:cs="Times New Roman"/>
          <w:sz w:val="28"/>
          <w:szCs w:val="28"/>
        </w:rPr>
        <w:t xml:space="preserve">. </w:t>
      </w:r>
      <w:r w:rsidR="00717F25" w:rsidRPr="00717F25">
        <w:rPr>
          <w:rFonts w:ascii="Times New Roman" w:hAnsi="Times New Roman" w:cs="Times New Roman"/>
          <w:sz w:val="28"/>
          <w:szCs w:val="28"/>
        </w:rPr>
        <w:t>добыча (вылов) раков пресноводных в реке Койсуг (от устья до впадения в нее реки Чмутовой).</w:t>
      </w:r>
    </w:p>
    <w:p w14:paraId="32A208C9" w14:textId="77777777" w:rsidR="00717F25" w:rsidRPr="00717F25" w:rsidRDefault="00717F25" w:rsidP="00717F25">
      <w:pPr>
        <w:pStyle w:val="ConsPlusNormal0"/>
        <w:spacing w:before="220"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46.1.3. добыча (вылов) вьюна повсеместно в течение года.</w:t>
      </w:r>
    </w:p>
    <w:p w14:paraId="301C933D" w14:textId="77777777" w:rsidR="00717F25" w:rsidRPr="00717F25" w:rsidRDefault="000E62D5" w:rsidP="00FD795F">
      <w:pPr>
        <w:pStyle w:val="ConsPlusNormal0"/>
        <w:spacing w:line="276" w:lineRule="auto"/>
        <w:ind w:firstLine="540"/>
        <w:jc w:val="both"/>
        <w:rPr>
          <w:rFonts w:ascii="Times New Roman" w:hAnsi="Times New Roman" w:cs="Times New Roman"/>
          <w:sz w:val="28"/>
          <w:szCs w:val="28"/>
        </w:rPr>
      </w:pPr>
      <w:hyperlink r:id="rId109" w:history="1">
        <w:r w:rsidR="00717F25" w:rsidRPr="00FD795F">
          <w:rPr>
            <w:rFonts w:ascii="Times New Roman" w:hAnsi="Times New Roman" w:cs="Times New Roman"/>
            <w:sz w:val="28"/>
            <w:szCs w:val="28"/>
          </w:rPr>
          <w:t>46.2</w:t>
        </w:r>
      </w:hyperlink>
      <w:r w:rsidR="00717F25" w:rsidRPr="00FD795F">
        <w:rPr>
          <w:rFonts w:ascii="Times New Roman" w:hAnsi="Times New Roman" w:cs="Times New Roman"/>
          <w:sz w:val="28"/>
          <w:szCs w:val="28"/>
        </w:rPr>
        <w:t xml:space="preserve">. </w:t>
      </w:r>
      <w:r w:rsidR="00717F25" w:rsidRPr="00717F25">
        <w:rPr>
          <w:rFonts w:ascii="Times New Roman" w:hAnsi="Times New Roman" w:cs="Times New Roman"/>
          <w:sz w:val="28"/>
          <w:szCs w:val="28"/>
        </w:rPr>
        <w:t>В водных объектах рыбохозяйственного значения Краснодарского края и Республики Адыгея:</w:t>
      </w:r>
    </w:p>
    <w:p w14:paraId="534954D0" w14:textId="77777777" w:rsidR="00717F25" w:rsidRPr="00717F25" w:rsidRDefault="00717F25" w:rsidP="00FD795F">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добыча (вылов) всех видов водных биоресурсов:</w:t>
      </w:r>
    </w:p>
    <w:p w14:paraId="3F479E9B" w14:textId="77777777" w:rsidR="00717F25" w:rsidRPr="00717F25" w:rsidRDefault="00717F25" w:rsidP="00FD795F">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lastRenderedPageBreak/>
        <w:t>а) перед устьями рек на расстоянии менее 500 м в обе стороны от устьев;</w:t>
      </w:r>
    </w:p>
    <w:p w14:paraId="399C817E" w14:textId="77777777" w:rsidR="00717F25" w:rsidRPr="00717F25" w:rsidRDefault="00717F25" w:rsidP="00FD795F">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б) в межлиманных соединениях, а также в ниже перечисленных гирлах:</w:t>
      </w:r>
    </w:p>
    <w:p w14:paraId="442088CD" w14:textId="77777777" w:rsidR="00717F25" w:rsidRPr="00717F25" w:rsidRDefault="00717F25" w:rsidP="00FD795F">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Пересыпское (Ахтанизовское) - на расстоянии менее 500 м от западного и восточного берега, вглубь моря - менее 300 м и вглубь Ахтанизовского лимана - менее 300 м;</w:t>
      </w:r>
    </w:p>
    <w:p w14:paraId="6E320236" w14:textId="77777777" w:rsidR="00717F25" w:rsidRPr="00717F25" w:rsidRDefault="00717F25" w:rsidP="00FD795F">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Соловьевское - на расстоянии менее 500 м по обе стороны от гирла и вглубь моря - менее 300 м;</w:t>
      </w:r>
    </w:p>
    <w:p w14:paraId="7FE68F16" w14:textId="7A328B24" w:rsidR="00717F25" w:rsidRPr="00717F25" w:rsidRDefault="00717F25" w:rsidP="00FD795F">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Куликовское, Сладковское, Горьковское, Зозулиевское и Авдеево (канал Годжиевское гирло) - на расстоянии менее 500 м по обе стороны от каждого ги</w:t>
      </w:r>
      <w:r w:rsidR="00FD795F">
        <w:rPr>
          <w:rFonts w:ascii="Times New Roman" w:hAnsi="Times New Roman" w:cs="Times New Roman"/>
          <w:sz w:val="28"/>
          <w:szCs w:val="28"/>
        </w:rPr>
        <w:t>рла, вглубь моря - менее 300 м;</w:t>
      </w:r>
    </w:p>
    <w:p w14:paraId="4B0C44F7" w14:textId="77777777" w:rsidR="00717F25" w:rsidRPr="00717F25" w:rsidRDefault="00717F25" w:rsidP="00FD795F">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Ново-Чапаевское, Чапаевское, Крутобережное и Греково - на расстоянии менее 300 м по обе стороны от каждого гирла, вглубь моря - менее 200 м и менее 200 м вглубь Ахтарского лимана;</w:t>
      </w:r>
    </w:p>
    <w:p w14:paraId="30BE88E1" w14:textId="77777777" w:rsidR="00717F25" w:rsidRPr="00717F25" w:rsidRDefault="00717F25" w:rsidP="00FD795F">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Кучугурское (морской сброс Черноерковского нерестово-выростного хозяйства) - на расстоянии менее 500 м по обе стороны от гирла, вглубь моря - менее 300 м и по руслу канала - менее 300 м;</w:t>
      </w:r>
    </w:p>
    <w:p w14:paraId="1895EEB7" w14:textId="77777777" w:rsidR="00717F25" w:rsidRPr="00717F25" w:rsidRDefault="00717F25" w:rsidP="00FD795F">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Ясенское (Бейсугский лиман) - на расстоянии менее 500 м по обе стороны от гирла, вглубь моря - менее 300 м, а также менее 300 м вглубь Бейсугского лимана.</w:t>
      </w:r>
    </w:p>
    <w:p w14:paraId="4AF3A730" w14:textId="77777777" w:rsidR="00717F25" w:rsidRPr="00717F25" w:rsidRDefault="000E62D5" w:rsidP="00534A3F">
      <w:pPr>
        <w:pStyle w:val="ConsPlusNormal0"/>
        <w:spacing w:line="276" w:lineRule="auto"/>
        <w:ind w:firstLine="540"/>
        <w:jc w:val="both"/>
        <w:rPr>
          <w:rFonts w:ascii="Times New Roman" w:hAnsi="Times New Roman" w:cs="Times New Roman"/>
          <w:sz w:val="28"/>
          <w:szCs w:val="28"/>
        </w:rPr>
      </w:pPr>
      <w:hyperlink r:id="rId110" w:history="1">
        <w:r w:rsidR="00717F25" w:rsidRPr="00534A3F">
          <w:rPr>
            <w:rFonts w:ascii="Times New Roman" w:hAnsi="Times New Roman" w:cs="Times New Roman"/>
            <w:sz w:val="28"/>
            <w:szCs w:val="28"/>
          </w:rPr>
          <w:t>46.3</w:t>
        </w:r>
      </w:hyperlink>
      <w:r w:rsidR="00717F25" w:rsidRPr="00534A3F">
        <w:rPr>
          <w:rFonts w:ascii="Times New Roman" w:hAnsi="Times New Roman" w:cs="Times New Roman"/>
          <w:sz w:val="28"/>
          <w:szCs w:val="28"/>
        </w:rPr>
        <w:t xml:space="preserve">. </w:t>
      </w:r>
      <w:r w:rsidR="00717F25" w:rsidRPr="00717F25">
        <w:rPr>
          <w:rFonts w:ascii="Times New Roman" w:hAnsi="Times New Roman" w:cs="Times New Roman"/>
          <w:sz w:val="28"/>
          <w:szCs w:val="28"/>
        </w:rPr>
        <w:t>В водных объектах рыбохозяйственного значения Ставропольского края:</w:t>
      </w:r>
    </w:p>
    <w:p w14:paraId="0061CBEF" w14:textId="77777777" w:rsidR="00717F25" w:rsidRPr="00717F25" w:rsidRDefault="00717F25" w:rsidP="00534A3F">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добыча (вылов) всех видов водных биоресурсов:</w:t>
      </w:r>
    </w:p>
    <w:p w14:paraId="42D94E17" w14:textId="77777777" w:rsidR="00717F25" w:rsidRPr="00717F25" w:rsidRDefault="00717F25" w:rsidP="00534A3F">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а) в чаше консольного водосброса Невинномысского канала;</w:t>
      </w:r>
    </w:p>
    <w:p w14:paraId="2595A006" w14:textId="77777777" w:rsidR="00717F25" w:rsidRPr="00717F25" w:rsidRDefault="00717F25" w:rsidP="00534A3F">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б) в реке Егорлык от ее истока до впадения в Сенгилеевское водохранилище.</w:t>
      </w:r>
    </w:p>
    <w:p w14:paraId="7828DBF8" w14:textId="77777777" w:rsidR="00717F25" w:rsidRPr="00717F25" w:rsidRDefault="000E62D5" w:rsidP="00534A3F">
      <w:pPr>
        <w:pStyle w:val="ConsPlusNormal0"/>
        <w:spacing w:line="276" w:lineRule="auto"/>
        <w:ind w:firstLine="540"/>
        <w:jc w:val="both"/>
        <w:rPr>
          <w:rFonts w:ascii="Times New Roman" w:hAnsi="Times New Roman" w:cs="Times New Roman"/>
          <w:sz w:val="28"/>
          <w:szCs w:val="28"/>
        </w:rPr>
      </w:pPr>
      <w:hyperlink r:id="rId111" w:history="1">
        <w:r w:rsidR="00717F25" w:rsidRPr="00534A3F">
          <w:rPr>
            <w:rFonts w:ascii="Times New Roman" w:hAnsi="Times New Roman" w:cs="Times New Roman"/>
            <w:sz w:val="28"/>
            <w:szCs w:val="28"/>
          </w:rPr>
          <w:t>46.4</w:t>
        </w:r>
      </w:hyperlink>
      <w:r w:rsidR="00717F25" w:rsidRPr="00534A3F">
        <w:rPr>
          <w:rFonts w:ascii="Times New Roman" w:hAnsi="Times New Roman" w:cs="Times New Roman"/>
          <w:sz w:val="28"/>
          <w:szCs w:val="28"/>
        </w:rPr>
        <w:t xml:space="preserve">. </w:t>
      </w:r>
      <w:r w:rsidR="00717F25" w:rsidRPr="00717F25">
        <w:rPr>
          <w:rFonts w:ascii="Times New Roman" w:hAnsi="Times New Roman" w:cs="Times New Roman"/>
          <w:sz w:val="28"/>
          <w:szCs w:val="28"/>
        </w:rPr>
        <w:t>В водных объектах рыбохозяйственного значения Карачаево-Черкесской Республики:</w:t>
      </w:r>
    </w:p>
    <w:p w14:paraId="528BB879" w14:textId="77777777" w:rsidR="00717F25" w:rsidRPr="00717F25" w:rsidRDefault="00717F25" w:rsidP="00534A3F">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а) добыча (вылов) всех видов водных биоресурсов:</w:t>
      </w:r>
    </w:p>
    <w:p w14:paraId="5530CBB4" w14:textId="77777777" w:rsidR="00717F25" w:rsidRPr="00717F25" w:rsidRDefault="00717F25" w:rsidP="00534A3F">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перед устьями рек на расстоянии менее 500 м в обе стороны от устьев;</w:t>
      </w:r>
    </w:p>
    <w:p w14:paraId="4C0398BF" w14:textId="77777777" w:rsidR="00717F25" w:rsidRPr="00717F25" w:rsidRDefault="00717F25" w:rsidP="00534A3F">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б) добыча (вылов) форели:</w:t>
      </w:r>
    </w:p>
    <w:p w14:paraId="4107C7DB" w14:textId="77777777" w:rsidR="00717F25" w:rsidRPr="00717F25" w:rsidRDefault="00717F25" w:rsidP="00534A3F">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в реке Большой Зеленчук и ее притоках - от границы территории Архызского государственного заказника вверх по течению до истока;</w:t>
      </w:r>
    </w:p>
    <w:p w14:paraId="628AE8AF" w14:textId="77777777" w:rsidR="00717F25" w:rsidRPr="00717F25" w:rsidRDefault="00717F25" w:rsidP="00534A3F">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в реке Маруха и ее притоках - на расстоянии более 2 км от северной окраины села Маруха вверх по течению до истока;</w:t>
      </w:r>
    </w:p>
    <w:p w14:paraId="060D7066" w14:textId="2B3A8E5D" w:rsidR="00717F25" w:rsidRPr="00717F25" w:rsidRDefault="00717F25" w:rsidP="00534A3F">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 xml:space="preserve">в реке Аксаут и ее притоках - от северной границы территории базы отдыха </w:t>
      </w:r>
      <w:r w:rsidR="00534A3F">
        <w:rPr>
          <w:rFonts w:ascii="Times New Roman" w:hAnsi="Times New Roman" w:cs="Times New Roman"/>
          <w:sz w:val="28"/>
          <w:szCs w:val="28"/>
        </w:rPr>
        <w:t>«</w:t>
      </w:r>
      <w:r w:rsidRPr="00717F25">
        <w:rPr>
          <w:rFonts w:ascii="Times New Roman" w:hAnsi="Times New Roman" w:cs="Times New Roman"/>
          <w:sz w:val="28"/>
          <w:szCs w:val="28"/>
        </w:rPr>
        <w:t>Кишкет</w:t>
      </w:r>
      <w:r w:rsidR="00534A3F">
        <w:rPr>
          <w:rFonts w:ascii="Times New Roman" w:hAnsi="Times New Roman" w:cs="Times New Roman"/>
          <w:sz w:val="28"/>
          <w:szCs w:val="28"/>
        </w:rPr>
        <w:t>»</w:t>
      </w:r>
      <w:r w:rsidRPr="00717F25">
        <w:rPr>
          <w:rFonts w:ascii="Times New Roman" w:hAnsi="Times New Roman" w:cs="Times New Roman"/>
          <w:sz w:val="28"/>
          <w:szCs w:val="28"/>
        </w:rPr>
        <w:t xml:space="preserve"> вверх по течению до истока;</w:t>
      </w:r>
    </w:p>
    <w:p w14:paraId="4C9D9EF8" w14:textId="77777777" w:rsidR="00717F25" w:rsidRPr="00717F25" w:rsidRDefault="00717F25" w:rsidP="00534A3F">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в реке Кяфарь и ее притоках - на расстоянии более 2,5 км от северной окраины станицы Сторожевой вверх по течению до истока;</w:t>
      </w:r>
    </w:p>
    <w:p w14:paraId="55E8667C" w14:textId="2AE0BA17" w:rsidR="00717F25" w:rsidRPr="00717F25" w:rsidRDefault="00717F25" w:rsidP="00534A3F">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 xml:space="preserve">в реке Кардоник - от истока до водопада </w:t>
      </w:r>
      <w:r w:rsidR="00534A3F">
        <w:rPr>
          <w:rFonts w:ascii="Times New Roman" w:hAnsi="Times New Roman" w:cs="Times New Roman"/>
          <w:sz w:val="28"/>
          <w:szCs w:val="28"/>
        </w:rPr>
        <w:t>«</w:t>
      </w:r>
      <w:r w:rsidRPr="00717F25">
        <w:rPr>
          <w:rFonts w:ascii="Times New Roman" w:hAnsi="Times New Roman" w:cs="Times New Roman"/>
          <w:sz w:val="28"/>
          <w:szCs w:val="28"/>
        </w:rPr>
        <w:t>Шумка</w:t>
      </w:r>
      <w:r w:rsidR="00534A3F">
        <w:rPr>
          <w:rFonts w:ascii="Times New Roman" w:hAnsi="Times New Roman" w:cs="Times New Roman"/>
          <w:sz w:val="28"/>
          <w:szCs w:val="28"/>
        </w:rPr>
        <w:t>»</w:t>
      </w:r>
      <w:r w:rsidRPr="00717F25">
        <w:rPr>
          <w:rFonts w:ascii="Times New Roman" w:hAnsi="Times New Roman" w:cs="Times New Roman"/>
          <w:sz w:val="28"/>
          <w:szCs w:val="28"/>
        </w:rPr>
        <w:t>;</w:t>
      </w:r>
    </w:p>
    <w:p w14:paraId="4FB08D72" w14:textId="77777777" w:rsidR="00717F25" w:rsidRPr="00717F25" w:rsidRDefault="00717F25" w:rsidP="00534A3F">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lastRenderedPageBreak/>
        <w:t>в притоках рек Кубани и Теберды, расположенных в административных границах Карачаевского района: Учкулан (от истока до устья реки Махар); Каракент; Кубранка; Шупшурук; Маара; Карасырт; Индыш; Аманкол; Джалан-кол; Гиляч; Даут; Худес; Чучхур; Хурзук; Уллу-Хурзук; Узункол; Махар; Джингирик; Гемалдык; Гедам; Аманауз; Уллукам (от истока до устья реки Хурзук); другие безымянные притоки на всем их протяжении;</w:t>
      </w:r>
    </w:p>
    <w:p w14:paraId="432F258E" w14:textId="77777777" w:rsidR="00717F25" w:rsidRPr="00717F25" w:rsidRDefault="00717F25" w:rsidP="00534A3F">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 xml:space="preserve">в реке Большая Лаба - от истока до устья реки </w:t>
      </w:r>
      <w:proofErr w:type="spellStart"/>
      <w:r w:rsidRPr="00717F25">
        <w:rPr>
          <w:rFonts w:ascii="Times New Roman" w:hAnsi="Times New Roman" w:cs="Times New Roman"/>
          <w:sz w:val="28"/>
          <w:szCs w:val="28"/>
        </w:rPr>
        <w:t>Санчара</w:t>
      </w:r>
      <w:proofErr w:type="spellEnd"/>
      <w:r w:rsidRPr="00717F25">
        <w:rPr>
          <w:rFonts w:ascii="Times New Roman" w:hAnsi="Times New Roman" w:cs="Times New Roman"/>
          <w:sz w:val="28"/>
          <w:szCs w:val="28"/>
        </w:rPr>
        <w:t>, а также от северной окраины поселка Рожкао до устья реки Закан;</w:t>
      </w:r>
    </w:p>
    <w:p w14:paraId="02C09BF2" w14:textId="77777777" w:rsidR="00717F25" w:rsidRPr="00717F25" w:rsidRDefault="00717F25" w:rsidP="00534A3F">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в реке Уруп - от истока до устья реки Себельдинка;</w:t>
      </w:r>
    </w:p>
    <w:p w14:paraId="322B40D9" w14:textId="77777777" w:rsidR="00717F25" w:rsidRPr="00717F25" w:rsidRDefault="00717F25" w:rsidP="00534A3F">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в притоках рек Большая Лаба и Уруп, расположенных в административных границах Урупского района, включая реки: Бурная, Кислянка, Макера, Пхиинка, Дамхурц, Мамхурц, Закан, Меретинка, Большой Блыб, Рожок, Точеная, Бескесска, Псеменка, Власенчиха, Псекень, Теплая;</w:t>
      </w:r>
    </w:p>
    <w:p w14:paraId="40638593" w14:textId="77777777" w:rsidR="00717F25" w:rsidRPr="00717F25" w:rsidRDefault="00717F25" w:rsidP="00534A3F">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в реках (включая их притоки), расположенных в административных границах Малокарачаевского района: Эшкакон, Березовая, Аликоновка, Кичмала, Хасаут, Карасунка;</w:t>
      </w:r>
    </w:p>
    <w:p w14:paraId="4508207C" w14:textId="77777777" w:rsidR="00717F25" w:rsidRPr="00717F25" w:rsidRDefault="00717F25" w:rsidP="00534A3F">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в реке Кума - от моста в селе Красный Восток до истока реки;</w:t>
      </w:r>
    </w:p>
    <w:p w14:paraId="63D304D8" w14:textId="77777777" w:rsidR="00717F25" w:rsidRPr="00717F25" w:rsidRDefault="00717F25" w:rsidP="00534A3F">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в реке Подкумок - от скалы Дорбунла до истока реки;</w:t>
      </w:r>
    </w:p>
    <w:p w14:paraId="316DBD78" w14:textId="77777777" w:rsidR="00717F25" w:rsidRPr="00717F25" w:rsidRDefault="00717F25" w:rsidP="00534A3F">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в реках Джегута, Джегонас (включая их притоки), расположенных в административных границах Усть-Джегутинского района.</w:t>
      </w:r>
    </w:p>
    <w:p w14:paraId="5A0A66C1" w14:textId="77777777" w:rsidR="00717F25" w:rsidRPr="00717F25" w:rsidRDefault="000E62D5" w:rsidP="00717F25">
      <w:pPr>
        <w:pStyle w:val="ConsPlusNormal0"/>
        <w:spacing w:before="220" w:line="276" w:lineRule="auto"/>
        <w:ind w:firstLine="540"/>
        <w:jc w:val="both"/>
        <w:rPr>
          <w:rFonts w:ascii="Times New Roman" w:hAnsi="Times New Roman" w:cs="Times New Roman"/>
          <w:sz w:val="28"/>
          <w:szCs w:val="28"/>
        </w:rPr>
      </w:pPr>
      <w:hyperlink r:id="rId112" w:history="1">
        <w:r w:rsidR="00717F25" w:rsidRPr="00B235FE">
          <w:rPr>
            <w:rFonts w:ascii="Times New Roman" w:hAnsi="Times New Roman" w:cs="Times New Roman"/>
            <w:sz w:val="28"/>
            <w:szCs w:val="28"/>
          </w:rPr>
          <w:t>47</w:t>
        </w:r>
      </w:hyperlink>
      <w:r w:rsidR="00717F25" w:rsidRPr="00B235FE">
        <w:rPr>
          <w:rFonts w:ascii="Times New Roman" w:hAnsi="Times New Roman" w:cs="Times New Roman"/>
          <w:sz w:val="28"/>
          <w:szCs w:val="28"/>
        </w:rPr>
        <w:t xml:space="preserve">. </w:t>
      </w:r>
      <w:r w:rsidR="00717F25" w:rsidRPr="00717F25">
        <w:rPr>
          <w:rFonts w:ascii="Times New Roman" w:hAnsi="Times New Roman" w:cs="Times New Roman"/>
          <w:sz w:val="28"/>
          <w:szCs w:val="28"/>
        </w:rPr>
        <w:t>Запретные для добычи (вылова) водных биоресурсов сроки (периоды):</w:t>
      </w:r>
    </w:p>
    <w:p w14:paraId="5C14E2DD" w14:textId="77777777" w:rsidR="00717F25" w:rsidRPr="00717F25" w:rsidRDefault="000E62D5" w:rsidP="00717F25">
      <w:pPr>
        <w:pStyle w:val="ConsPlusNormal0"/>
        <w:spacing w:before="220" w:line="276" w:lineRule="auto"/>
        <w:ind w:firstLine="540"/>
        <w:jc w:val="both"/>
        <w:rPr>
          <w:rFonts w:ascii="Times New Roman" w:hAnsi="Times New Roman" w:cs="Times New Roman"/>
          <w:sz w:val="28"/>
          <w:szCs w:val="28"/>
        </w:rPr>
      </w:pPr>
      <w:hyperlink r:id="rId113" w:history="1">
        <w:r w:rsidR="00717F25" w:rsidRPr="00B235FE">
          <w:rPr>
            <w:rFonts w:ascii="Times New Roman" w:hAnsi="Times New Roman" w:cs="Times New Roman"/>
            <w:sz w:val="28"/>
            <w:szCs w:val="28"/>
          </w:rPr>
          <w:t>47.1</w:t>
        </w:r>
      </w:hyperlink>
      <w:r w:rsidR="00717F25" w:rsidRPr="00B235FE">
        <w:rPr>
          <w:rFonts w:ascii="Times New Roman" w:hAnsi="Times New Roman" w:cs="Times New Roman"/>
          <w:sz w:val="28"/>
          <w:szCs w:val="28"/>
        </w:rPr>
        <w:t xml:space="preserve">. </w:t>
      </w:r>
      <w:r w:rsidR="00717F25" w:rsidRPr="00717F25">
        <w:rPr>
          <w:rFonts w:ascii="Times New Roman" w:hAnsi="Times New Roman" w:cs="Times New Roman"/>
          <w:sz w:val="28"/>
          <w:szCs w:val="28"/>
        </w:rPr>
        <w:t>с 15 сентября по 30 ноября - форели в водных объектах рыбохозяйственного значения, расположенных в административных границах Карачаево-Черкесской Республики;</w:t>
      </w:r>
    </w:p>
    <w:p w14:paraId="28500F94" w14:textId="77777777" w:rsidR="00717F25" w:rsidRPr="00717F25" w:rsidRDefault="00717F25" w:rsidP="00B235FE">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а) река Кубань: от Красного моста Даутского заказника вверх по течению до истока;</w:t>
      </w:r>
    </w:p>
    <w:p w14:paraId="22726BB2" w14:textId="77777777" w:rsidR="00717F25" w:rsidRPr="00717F25" w:rsidRDefault="00717F25" w:rsidP="00B235FE">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б) река Теберда: от аула Нижняя Теберда вверх по течению до истока;</w:t>
      </w:r>
    </w:p>
    <w:p w14:paraId="1A9A57B8" w14:textId="77777777" w:rsidR="00717F25" w:rsidRPr="00717F25" w:rsidRDefault="00717F25" w:rsidP="00B235FE">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в) река Уруп: ниже устья реки Себельдинка;</w:t>
      </w:r>
    </w:p>
    <w:p w14:paraId="2E23EF55" w14:textId="77777777" w:rsidR="00717F25" w:rsidRPr="00717F25" w:rsidRDefault="000E62D5" w:rsidP="00B235FE">
      <w:pPr>
        <w:pStyle w:val="ConsPlusNormal0"/>
        <w:spacing w:line="276" w:lineRule="auto"/>
        <w:ind w:firstLine="540"/>
        <w:jc w:val="both"/>
        <w:rPr>
          <w:rFonts w:ascii="Times New Roman" w:hAnsi="Times New Roman" w:cs="Times New Roman"/>
          <w:sz w:val="28"/>
          <w:szCs w:val="28"/>
        </w:rPr>
      </w:pPr>
      <w:hyperlink r:id="rId114" w:history="1">
        <w:r w:rsidR="00717F25" w:rsidRPr="00B235FE">
          <w:rPr>
            <w:rFonts w:ascii="Times New Roman" w:hAnsi="Times New Roman" w:cs="Times New Roman"/>
            <w:sz w:val="28"/>
            <w:szCs w:val="28"/>
          </w:rPr>
          <w:t>47.2</w:t>
        </w:r>
      </w:hyperlink>
      <w:r w:rsidR="00717F25" w:rsidRPr="00717F25">
        <w:rPr>
          <w:rFonts w:ascii="Times New Roman" w:hAnsi="Times New Roman" w:cs="Times New Roman"/>
          <w:sz w:val="28"/>
          <w:szCs w:val="28"/>
        </w:rPr>
        <w:t>. с 1 марта по 31 мая:</w:t>
      </w:r>
    </w:p>
    <w:p w14:paraId="33A16047" w14:textId="77777777" w:rsidR="00717F25" w:rsidRPr="00717F25" w:rsidRDefault="00717F25" w:rsidP="00B235FE">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а) в реке Мокрая Чумбурка - от устья до северо-западной окраины хутора Юшкино;</w:t>
      </w:r>
    </w:p>
    <w:p w14:paraId="50F759CF" w14:textId="77777777" w:rsidR="00717F25" w:rsidRPr="00717F25" w:rsidRDefault="00717F25" w:rsidP="00B235FE">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б) в Таганрогском заливе от юго-западной окраины села Маргаритово до северо-восточной окраины села Новомаргаритово и вглубь залива на расстоянии менее 1,5 км;</w:t>
      </w:r>
    </w:p>
    <w:p w14:paraId="3C3D481F" w14:textId="77777777" w:rsidR="00717F25" w:rsidRPr="00717F25" w:rsidRDefault="00717F25" w:rsidP="00B235FE">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в) перед гирлом Миусского лимана на расстоянии менее 2,5 км в обе стороны от гирла;</w:t>
      </w:r>
    </w:p>
    <w:p w14:paraId="160492A6" w14:textId="77777777" w:rsidR="00717F25" w:rsidRPr="00717F25" w:rsidRDefault="00717F25" w:rsidP="00B235FE">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г) в Веселовском водохранилище:</w:t>
      </w:r>
    </w:p>
    <w:p w14:paraId="487AA56C" w14:textId="77777777" w:rsidR="00717F25" w:rsidRPr="00717F25" w:rsidRDefault="00717F25" w:rsidP="00B235FE">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lastRenderedPageBreak/>
        <w:t>в балках Саговая, Житкова, Тазина, Малая Садковка, Большая Садковка в районе островов Митрофановский и Лягушатник;</w:t>
      </w:r>
    </w:p>
    <w:p w14:paraId="24290624" w14:textId="77777777" w:rsidR="00717F25" w:rsidRPr="00717F25" w:rsidRDefault="00717F25" w:rsidP="00B235FE">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балке Грекова в районе острова Большой;</w:t>
      </w:r>
    </w:p>
    <w:p w14:paraId="54DD47C0" w14:textId="77777777" w:rsidR="00717F25" w:rsidRPr="00717F25" w:rsidRDefault="00717F25" w:rsidP="00B235FE">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д) в притоках реки Северский Донец: реке Кундрючья (от устья до Прохоровской плотины); реке Быстрая (от устья до административной границы поселка Жирнов); реке Калитва (от устья до административной границы поселка Литвиновка);</w:t>
      </w:r>
    </w:p>
    <w:p w14:paraId="48168530" w14:textId="77777777" w:rsidR="00717F25" w:rsidRPr="00717F25" w:rsidRDefault="00717F25" w:rsidP="00B235FE">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е) на участке реки Северский Донец от Усть-Быстрянской пристани до Бронницкой переправы;</w:t>
      </w:r>
    </w:p>
    <w:p w14:paraId="2300669E" w14:textId="77777777" w:rsidR="00717F25" w:rsidRPr="00717F25" w:rsidRDefault="000E62D5" w:rsidP="00717F25">
      <w:pPr>
        <w:pStyle w:val="ConsPlusNormal0"/>
        <w:spacing w:before="220" w:line="276" w:lineRule="auto"/>
        <w:ind w:firstLine="540"/>
        <w:jc w:val="both"/>
        <w:rPr>
          <w:rFonts w:ascii="Times New Roman" w:hAnsi="Times New Roman" w:cs="Times New Roman"/>
          <w:sz w:val="28"/>
          <w:szCs w:val="28"/>
        </w:rPr>
      </w:pPr>
      <w:hyperlink r:id="rId115" w:history="1">
        <w:r w:rsidR="00717F25" w:rsidRPr="00B235FE">
          <w:rPr>
            <w:rFonts w:ascii="Times New Roman" w:hAnsi="Times New Roman" w:cs="Times New Roman"/>
            <w:sz w:val="28"/>
            <w:szCs w:val="28"/>
          </w:rPr>
          <w:t>47.3</w:t>
        </w:r>
      </w:hyperlink>
      <w:r w:rsidR="00717F25" w:rsidRPr="00B235FE">
        <w:rPr>
          <w:rFonts w:ascii="Times New Roman" w:hAnsi="Times New Roman" w:cs="Times New Roman"/>
          <w:sz w:val="28"/>
          <w:szCs w:val="28"/>
        </w:rPr>
        <w:t xml:space="preserve">. </w:t>
      </w:r>
      <w:r w:rsidR="00717F25" w:rsidRPr="00717F25">
        <w:rPr>
          <w:rFonts w:ascii="Times New Roman" w:hAnsi="Times New Roman" w:cs="Times New Roman"/>
          <w:sz w:val="28"/>
          <w:szCs w:val="28"/>
        </w:rPr>
        <w:t>с 1 апреля по 31 мая:</w:t>
      </w:r>
    </w:p>
    <w:p w14:paraId="616D8F9E" w14:textId="77777777" w:rsidR="00717F25" w:rsidRPr="00717F25" w:rsidRDefault="00717F25" w:rsidP="00476D34">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а) в реке Аксай с впадающими в нее реками Тузлов, Грушевка и ериком Караич, рекой Черкасской с Махинским лиманом, реке Койсуг;</w:t>
      </w:r>
    </w:p>
    <w:p w14:paraId="3FD44E96" w14:textId="48D0112B" w:rsidR="00717F25" w:rsidRPr="00717F25" w:rsidRDefault="00476D34" w:rsidP="00476D34">
      <w:pPr>
        <w:pStyle w:val="ConsPlusNormal0"/>
        <w:spacing w:line="276" w:lineRule="auto"/>
        <w:ind w:firstLine="540"/>
        <w:jc w:val="both"/>
        <w:rPr>
          <w:rFonts w:ascii="Times New Roman" w:hAnsi="Times New Roman" w:cs="Times New Roman"/>
          <w:sz w:val="28"/>
          <w:szCs w:val="28"/>
        </w:rPr>
      </w:pPr>
      <w:r>
        <w:rPr>
          <w:rFonts w:ascii="Times New Roman" w:hAnsi="Times New Roman" w:cs="Times New Roman"/>
          <w:b/>
          <w:sz w:val="28"/>
          <w:szCs w:val="28"/>
        </w:rPr>
        <w:t>б</w:t>
      </w:r>
      <w:r w:rsidR="00717F25" w:rsidRPr="00717F25">
        <w:rPr>
          <w:rFonts w:ascii="Times New Roman" w:hAnsi="Times New Roman" w:cs="Times New Roman"/>
          <w:sz w:val="28"/>
          <w:szCs w:val="28"/>
        </w:rPr>
        <w:t>) на расстоянии менее 500 м от автодорожных (относящихся к трассам федерального значения) и железнодорожных мостов, расположенных на всех несудоходных реках Азово-Черноморско</w:t>
      </w:r>
      <w:r>
        <w:rPr>
          <w:rFonts w:ascii="Times New Roman" w:hAnsi="Times New Roman" w:cs="Times New Roman"/>
          <w:sz w:val="28"/>
          <w:szCs w:val="28"/>
        </w:rPr>
        <w:t>го рыбохозяйственного бассейна;</w:t>
      </w:r>
    </w:p>
    <w:p w14:paraId="3FEB305E" w14:textId="56A4C44B" w:rsidR="00717F25" w:rsidRPr="00717F25" w:rsidRDefault="00476D34" w:rsidP="00476D34">
      <w:pPr>
        <w:pStyle w:val="ConsPlusNormal0"/>
        <w:spacing w:line="276" w:lineRule="auto"/>
        <w:ind w:firstLine="540"/>
        <w:jc w:val="both"/>
        <w:rPr>
          <w:rFonts w:ascii="Times New Roman" w:hAnsi="Times New Roman" w:cs="Times New Roman"/>
          <w:sz w:val="28"/>
          <w:szCs w:val="28"/>
        </w:rPr>
      </w:pPr>
      <w:r w:rsidRPr="00476D34">
        <w:rPr>
          <w:rFonts w:ascii="Times New Roman" w:hAnsi="Times New Roman" w:cs="Times New Roman"/>
          <w:b/>
          <w:sz w:val="28"/>
          <w:szCs w:val="28"/>
        </w:rPr>
        <w:t>в</w:t>
      </w:r>
      <w:r w:rsidR="00717F25" w:rsidRPr="00717F25">
        <w:rPr>
          <w:rFonts w:ascii="Times New Roman" w:hAnsi="Times New Roman" w:cs="Times New Roman"/>
          <w:sz w:val="28"/>
          <w:szCs w:val="28"/>
        </w:rPr>
        <w:t>) во всех внутренних водных объектах рыбохозяйственного значения Республики Крым (за исключением хирономид (мотыля) в водных объектах, в которых разрешено промыш</w:t>
      </w:r>
      <w:r>
        <w:rPr>
          <w:rFonts w:ascii="Times New Roman" w:hAnsi="Times New Roman" w:cs="Times New Roman"/>
          <w:sz w:val="28"/>
          <w:szCs w:val="28"/>
        </w:rPr>
        <w:t>ленное рыболовство этого вида);</w:t>
      </w:r>
    </w:p>
    <w:p w14:paraId="122FE562" w14:textId="40C018ED" w:rsidR="00717F25" w:rsidRPr="00717F25" w:rsidRDefault="00476D34" w:rsidP="00476D34">
      <w:pPr>
        <w:pStyle w:val="ConsPlusNormal0"/>
        <w:spacing w:line="276" w:lineRule="auto"/>
        <w:ind w:firstLine="540"/>
        <w:jc w:val="both"/>
        <w:rPr>
          <w:rFonts w:ascii="Times New Roman" w:hAnsi="Times New Roman" w:cs="Times New Roman"/>
          <w:sz w:val="28"/>
          <w:szCs w:val="28"/>
        </w:rPr>
      </w:pPr>
      <w:r>
        <w:rPr>
          <w:rFonts w:ascii="Times New Roman" w:hAnsi="Times New Roman" w:cs="Times New Roman"/>
          <w:b/>
          <w:sz w:val="28"/>
          <w:szCs w:val="28"/>
        </w:rPr>
        <w:t>г</w:t>
      </w:r>
      <w:r w:rsidR="00717F25" w:rsidRPr="00717F25">
        <w:rPr>
          <w:rFonts w:ascii="Times New Roman" w:hAnsi="Times New Roman" w:cs="Times New Roman"/>
          <w:sz w:val="28"/>
          <w:szCs w:val="28"/>
        </w:rPr>
        <w:t>) во всех водных объектах Республики Адыгея, за исключением добычи (вылова) водных биоресурсов одной поплавочной удочкой или донной удочкой с одним крючком на одного гражданина, спиннингом с берега без использования всех ви</w:t>
      </w:r>
      <w:r>
        <w:rPr>
          <w:rFonts w:ascii="Times New Roman" w:hAnsi="Times New Roman" w:cs="Times New Roman"/>
          <w:sz w:val="28"/>
          <w:szCs w:val="28"/>
        </w:rPr>
        <w:t>дов судов или плавучих средств;</w:t>
      </w:r>
    </w:p>
    <w:p w14:paraId="18C225F3" w14:textId="77777777" w:rsidR="00B52F4E" w:rsidRDefault="000E62D5" w:rsidP="009263CB">
      <w:pPr>
        <w:pStyle w:val="ConsPlusNormal0"/>
        <w:spacing w:line="276" w:lineRule="auto"/>
        <w:ind w:firstLine="540"/>
        <w:jc w:val="both"/>
        <w:rPr>
          <w:rFonts w:ascii="Times New Roman" w:hAnsi="Times New Roman" w:cs="Times New Roman"/>
          <w:b/>
          <w:sz w:val="28"/>
          <w:szCs w:val="28"/>
        </w:rPr>
      </w:pPr>
      <w:hyperlink r:id="rId116" w:history="1">
        <w:r w:rsidR="00717F25" w:rsidRPr="009263CB">
          <w:rPr>
            <w:rFonts w:ascii="Times New Roman" w:hAnsi="Times New Roman" w:cs="Times New Roman"/>
            <w:sz w:val="28"/>
            <w:szCs w:val="28"/>
          </w:rPr>
          <w:t>47.4</w:t>
        </w:r>
      </w:hyperlink>
      <w:r w:rsidR="00717F25" w:rsidRPr="009263CB">
        <w:rPr>
          <w:rFonts w:ascii="Times New Roman" w:hAnsi="Times New Roman" w:cs="Times New Roman"/>
          <w:sz w:val="28"/>
          <w:szCs w:val="28"/>
        </w:rPr>
        <w:t xml:space="preserve">. </w:t>
      </w:r>
      <w:r w:rsidR="00717F25" w:rsidRPr="00717F25">
        <w:rPr>
          <w:rFonts w:ascii="Times New Roman" w:hAnsi="Times New Roman" w:cs="Times New Roman"/>
          <w:sz w:val="28"/>
          <w:szCs w:val="28"/>
        </w:rPr>
        <w:t>с 1 мая по 1 июня в Цимлянском водохранилище: от плотины Цимлянской ГЭС до железнодорожного моста у хутора Ложки, за исключением добычи (вылова) водных биоресурсов с берега без использования всех видов судов и плавучих средств</w:t>
      </w:r>
      <w:r w:rsidR="00B52F4E">
        <w:rPr>
          <w:rFonts w:ascii="Times New Roman" w:hAnsi="Times New Roman" w:cs="Times New Roman"/>
          <w:b/>
          <w:sz w:val="28"/>
          <w:szCs w:val="28"/>
        </w:rPr>
        <w:t>:</w:t>
      </w:r>
    </w:p>
    <w:p w14:paraId="36F5B05B" w14:textId="77777777" w:rsidR="00B52F4E" w:rsidRPr="00B52F4E" w:rsidRDefault="00B52F4E" w:rsidP="00B52F4E">
      <w:pPr>
        <w:autoSpaceDE w:val="0"/>
        <w:autoSpaceDN w:val="0"/>
        <w:adjustRightInd w:val="0"/>
        <w:spacing w:after="0"/>
        <w:ind w:firstLine="567"/>
        <w:jc w:val="both"/>
        <w:rPr>
          <w:szCs w:val="28"/>
          <w:lang w:eastAsia="ru-RU"/>
        </w:rPr>
      </w:pPr>
      <w:r w:rsidRPr="00B52F4E">
        <w:rPr>
          <w:b/>
          <w:szCs w:val="28"/>
          <w:lang w:eastAsia="ru-RU"/>
        </w:rPr>
        <w:t>одной поплавочной удочкой (состоящей из удилища (в том числе с пропускными кольцами и рукояткой, на которой крепится съемная катушка с леской), лески, поплавка, грузила, поводка и крючка) или донной удочкой (состоящей из удилища (в том числе с пропускными кольцами и рукояткой, на которой крепится съемная катушка с леской или шнуром), лески или шнура, грузила, поводка, крючка и кормушки) с одним крючком на одного гражданина</w:t>
      </w:r>
      <w:r w:rsidRPr="00B52F4E">
        <w:rPr>
          <w:szCs w:val="28"/>
          <w:lang w:eastAsia="ru-RU"/>
        </w:rPr>
        <w:t>;</w:t>
      </w:r>
    </w:p>
    <w:p w14:paraId="527F9C52" w14:textId="3D2FD82A" w:rsidR="00717F25" w:rsidRPr="00B52F4E" w:rsidRDefault="00B52F4E" w:rsidP="00B52F4E">
      <w:pPr>
        <w:pStyle w:val="ConsPlusNormal0"/>
        <w:spacing w:line="276" w:lineRule="auto"/>
        <w:ind w:firstLine="567"/>
        <w:jc w:val="both"/>
        <w:rPr>
          <w:rFonts w:ascii="Times New Roman" w:hAnsi="Times New Roman" w:cs="Times New Roman"/>
          <w:sz w:val="28"/>
          <w:szCs w:val="28"/>
        </w:rPr>
      </w:pPr>
      <w:r w:rsidRPr="00B52F4E">
        <w:rPr>
          <w:rFonts w:ascii="Times New Roman" w:hAnsi="Times New Roman"/>
          <w:b/>
          <w:sz w:val="28"/>
          <w:szCs w:val="28"/>
        </w:rPr>
        <w:t xml:space="preserve">спиннингом (спиннинговая снасть (спиннинг), состоит из удилища с пропускными кольцами и рукоятки, на которой крепится съемная катушка с леской или шнуром и оснащается одной естественной или искусственной приманкой, оснащенной не более чем тремя крючками (одинарными и/или двойными и/или тройными). Дополнительно перед </w:t>
      </w:r>
      <w:r w:rsidRPr="00B52F4E">
        <w:rPr>
          <w:rFonts w:ascii="Times New Roman" w:hAnsi="Times New Roman"/>
          <w:b/>
          <w:sz w:val="28"/>
          <w:szCs w:val="28"/>
        </w:rPr>
        <w:lastRenderedPageBreak/>
        <w:t>приманкой может ставиться грузило без крючков</w:t>
      </w:r>
      <w:r w:rsidR="00717F25" w:rsidRPr="00B52F4E">
        <w:rPr>
          <w:rFonts w:ascii="Times New Roman" w:hAnsi="Times New Roman" w:cs="Times New Roman"/>
          <w:sz w:val="28"/>
          <w:szCs w:val="28"/>
        </w:rPr>
        <w:t>;</w:t>
      </w:r>
    </w:p>
    <w:p w14:paraId="0D80148E" w14:textId="454ED715" w:rsidR="00717F25" w:rsidRPr="009263CB" w:rsidRDefault="000E62D5" w:rsidP="009263CB">
      <w:pPr>
        <w:pStyle w:val="ConsPlusNormal0"/>
        <w:spacing w:line="276" w:lineRule="auto"/>
        <w:ind w:firstLine="540"/>
        <w:jc w:val="both"/>
        <w:rPr>
          <w:rFonts w:ascii="Times New Roman" w:hAnsi="Times New Roman" w:cs="Times New Roman"/>
          <w:sz w:val="28"/>
          <w:szCs w:val="28"/>
        </w:rPr>
      </w:pPr>
      <w:hyperlink r:id="rId117" w:history="1">
        <w:r w:rsidR="00717F25" w:rsidRPr="009263CB">
          <w:rPr>
            <w:rFonts w:ascii="Times New Roman" w:hAnsi="Times New Roman" w:cs="Times New Roman"/>
            <w:sz w:val="28"/>
            <w:szCs w:val="28"/>
          </w:rPr>
          <w:t>47.5</w:t>
        </w:r>
      </w:hyperlink>
      <w:r w:rsidR="00717F25" w:rsidRPr="009263CB">
        <w:rPr>
          <w:rFonts w:ascii="Times New Roman" w:hAnsi="Times New Roman" w:cs="Times New Roman"/>
          <w:sz w:val="28"/>
          <w:szCs w:val="28"/>
        </w:rPr>
        <w:t>. с 15 мая по 15 июля - на всей аква</w:t>
      </w:r>
      <w:r w:rsidR="009263CB" w:rsidRPr="009263CB">
        <w:rPr>
          <w:rFonts w:ascii="Times New Roman" w:hAnsi="Times New Roman" w:cs="Times New Roman"/>
          <w:sz w:val="28"/>
          <w:szCs w:val="28"/>
        </w:rPr>
        <w:t>тории Кубанского водохранилища;</w:t>
      </w:r>
    </w:p>
    <w:p w14:paraId="66F1A2D0" w14:textId="77777777" w:rsidR="00986C82" w:rsidRDefault="000E62D5" w:rsidP="009263CB">
      <w:pPr>
        <w:pStyle w:val="ConsPlusNormal0"/>
        <w:spacing w:line="276" w:lineRule="auto"/>
        <w:ind w:firstLine="540"/>
        <w:jc w:val="both"/>
        <w:rPr>
          <w:rFonts w:ascii="Times New Roman" w:hAnsi="Times New Roman" w:cs="Times New Roman"/>
          <w:b/>
          <w:sz w:val="28"/>
          <w:szCs w:val="28"/>
        </w:rPr>
      </w:pPr>
      <w:hyperlink r:id="rId118" w:history="1">
        <w:r w:rsidR="00717F25" w:rsidRPr="009263CB">
          <w:rPr>
            <w:rFonts w:ascii="Times New Roman" w:hAnsi="Times New Roman" w:cs="Times New Roman"/>
            <w:sz w:val="28"/>
            <w:szCs w:val="28"/>
          </w:rPr>
          <w:t>47.6</w:t>
        </w:r>
      </w:hyperlink>
      <w:r w:rsidR="00717F25" w:rsidRPr="009263CB">
        <w:rPr>
          <w:rFonts w:ascii="Times New Roman" w:hAnsi="Times New Roman" w:cs="Times New Roman"/>
          <w:sz w:val="28"/>
          <w:szCs w:val="28"/>
        </w:rPr>
        <w:t xml:space="preserve">. </w:t>
      </w:r>
      <w:r w:rsidR="00717F25" w:rsidRPr="00717F25">
        <w:rPr>
          <w:rFonts w:ascii="Times New Roman" w:hAnsi="Times New Roman" w:cs="Times New Roman"/>
          <w:sz w:val="28"/>
          <w:szCs w:val="28"/>
        </w:rPr>
        <w:t>с 25 апреля по 1 июня - в реке Дон: от железнодорожного моста у хутора Ложки в Цимлянском водохранилище до устья реки Иловля, за исключением добычи (вылова) водных биоресурсов с берега без использования всех видов судов и плавучих средств</w:t>
      </w:r>
      <w:r w:rsidR="00986C82">
        <w:rPr>
          <w:rFonts w:ascii="Times New Roman" w:hAnsi="Times New Roman" w:cs="Times New Roman"/>
          <w:b/>
          <w:sz w:val="28"/>
          <w:szCs w:val="28"/>
        </w:rPr>
        <w:t>:</w:t>
      </w:r>
    </w:p>
    <w:p w14:paraId="62327957" w14:textId="77777777" w:rsidR="00986C82" w:rsidRPr="00986C82" w:rsidRDefault="00986C82" w:rsidP="00986C82">
      <w:pPr>
        <w:autoSpaceDE w:val="0"/>
        <w:autoSpaceDN w:val="0"/>
        <w:adjustRightInd w:val="0"/>
        <w:spacing w:after="0"/>
        <w:ind w:firstLine="567"/>
        <w:jc w:val="both"/>
        <w:rPr>
          <w:szCs w:val="28"/>
          <w:lang w:eastAsia="ru-RU"/>
        </w:rPr>
      </w:pPr>
      <w:r w:rsidRPr="00986C82">
        <w:rPr>
          <w:b/>
          <w:szCs w:val="28"/>
          <w:lang w:eastAsia="ru-RU"/>
        </w:rPr>
        <w:t>одной поплавочной удочкой (состоящей из удилища (в том числе с пропускными кольцами и рукояткой, на которой крепится съемная катушка с леской), лески, поплавка, грузила, поводка и крючка) или донной удочкой (состоящей из удилища (в том числе с пропускными кольцами и рукояткой, на которой крепится съемная катушка с леской или шнуром), лески или шнура, грузила, поводка, крючка и кормушки) с одним крючком на одного гражданина</w:t>
      </w:r>
      <w:r w:rsidRPr="00986C82">
        <w:rPr>
          <w:szCs w:val="28"/>
          <w:lang w:eastAsia="ru-RU"/>
        </w:rPr>
        <w:t>;</w:t>
      </w:r>
    </w:p>
    <w:p w14:paraId="05A1364D" w14:textId="71554641" w:rsidR="00717F25" w:rsidRPr="00986C82" w:rsidRDefault="00986C82" w:rsidP="00986C82">
      <w:pPr>
        <w:pStyle w:val="ConsPlusNormal0"/>
        <w:spacing w:line="276" w:lineRule="auto"/>
        <w:ind w:firstLine="567"/>
        <w:jc w:val="both"/>
        <w:rPr>
          <w:rFonts w:ascii="Times New Roman" w:hAnsi="Times New Roman" w:cs="Times New Roman"/>
          <w:sz w:val="28"/>
          <w:szCs w:val="28"/>
        </w:rPr>
      </w:pPr>
      <w:r w:rsidRPr="00986C82">
        <w:rPr>
          <w:rFonts w:ascii="Times New Roman" w:hAnsi="Times New Roman"/>
          <w:b/>
          <w:sz w:val="28"/>
          <w:szCs w:val="28"/>
        </w:rPr>
        <w:t>спиннингом (спиннинговая снасть (спиннинг), состоит из удилища с пропускными кольцами и рукоятки, на которой крепится съемная катушка с леской или шнуром и оснащается одной естественной или искусственной приманкой, оснащенной не более чем тремя крючками (одинарными и/или двойными и/или тройными). Дополнительно перед приманкой может ставиться грузило без крючков</w:t>
      </w:r>
      <w:r w:rsidR="00717F25" w:rsidRPr="00986C82">
        <w:rPr>
          <w:rFonts w:ascii="Times New Roman" w:hAnsi="Times New Roman" w:cs="Times New Roman"/>
          <w:sz w:val="28"/>
          <w:szCs w:val="28"/>
        </w:rPr>
        <w:t>;</w:t>
      </w:r>
    </w:p>
    <w:p w14:paraId="7AAF00ED" w14:textId="77777777" w:rsidR="009A5A8C" w:rsidRDefault="000E62D5" w:rsidP="00E67C09">
      <w:pPr>
        <w:pStyle w:val="ConsPlusNormal0"/>
        <w:spacing w:line="276" w:lineRule="auto"/>
        <w:ind w:firstLine="540"/>
        <w:jc w:val="both"/>
        <w:rPr>
          <w:rFonts w:ascii="Times New Roman" w:hAnsi="Times New Roman" w:cs="Times New Roman"/>
          <w:b/>
          <w:sz w:val="28"/>
          <w:szCs w:val="28"/>
        </w:rPr>
      </w:pPr>
      <w:hyperlink r:id="rId119" w:history="1">
        <w:r w:rsidR="00717F25" w:rsidRPr="00E67C09">
          <w:rPr>
            <w:rFonts w:ascii="Times New Roman" w:hAnsi="Times New Roman" w:cs="Times New Roman"/>
            <w:sz w:val="28"/>
            <w:szCs w:val="28"/>
          </w:rPr>
          <w:t>47.7</w:t>
        </w:r>
      </w:hyperlink>
      <w:r w:rsidR="00717F25" w:rsidRPr="00E67C09">
        <w:rPr>
          <w:rFonts w:ascii="Times New Roman" w:hAnsi="Times New Roman" w:cs="Times New Roman"/>
          <w:sz w:val="28"/>
          <w:szCs w:val="28"/>
        </w:rPr>
        <w:t xml:space="preserve">. </w:t>
      </w:r>
      <w:r w:rsidR="00717F25" w:rsidRPr="00717F25">
        <w:rPr>
          <w:rFonts w:ascii="Times New Roman" w:hAnsi="Times New Roman" w:cs="Times New Roman"/>
          <w:sz w:val="28"/>
          <w:szCs w:val="28"/>
        </w:rPr>
        <w:t>с 20 апреля по 1 июня - в реке Дон со всеми его притоками, рукавами, протоками и полойными озерами на участке выше устья реки Иловля, за исключением добычи (вылова) водных биоресурсов с берега без использования всех видов судов и плавучих средств</w:t>
      </w:r>
      <w:r w:rsidR="009A5A8C">
        <w:rPr>
          <w:rFonts w:ascii="Times New Roman" w:hAnsi="Times New Roman" w:cs="Times New Roman"/>
          <w:b/>
          <w:sz w:val="28"/>
          <w:szCs w:val="28"/>
        </w:rPr>
        <w:t>:</w:t>
      </w:r>
    </w:p>
    <w:p w14:paraId="3B1FFE70" w14:textId="77777777" w:rsidR="009A5A8C" w:rsidRPr="009A5A8C" w:rsidRDefault="009A5A8C" w:rsidP="009A5A8C">
      <w:pPr>
        <w:autoSpaceDE w:val="0"/>
        <w:autoSpaceDN w:val="0"/>
        <w:adjustRightInd w:val="0"/>
        <w:spacing w:after="0"/>
        <w:ind w:firstLine="567"/>
        <w:jc w:val="both"/>
        <w:rPr>
          <w:szCs w:val="28"/>
          <w:lang w:eastAsia="ru-RU"/>
        </w:rPr>
      </w:pPr>
      <w:r w:rsidRPr="009A5A8C">
        <w:rPr>
          <w:b/>
          <w:szCs w:val="28"/>
          <w:lang w:eastAsia="ru-RU"/>
        </w:rPr>
        <w:t>одной поплавочной удочкой (состоящей из удилища (в том числе с пропускными кольцами и рукояткой, на которой крепится съемная катушка с леской), лески, поплавка, грузила, поводка и крючка) или донной удочкой (состоящей из удилища (в том числе с пропускными кольцами и рукояткой, на которой крепится съемная катушка с леской или шнуром), лески или шнура, грузила, поводка, крючка и кормушки) с одним крючком на одного гражданина</w:t>
      </w:r>
      <w:r w:rsidRPr="009A5A8C">
        <w:rPr>
          <w:szCs w:val="28"/>
          <w:lang w:eastAsia="ru-RU"/>
        </w:rPr>
        <w:t>;</w:t>
      </w:r>
    </w:p>
    <w:p w14:paraId="14ACC99E" w14:textId="5570D27F" w:rsidR="00717F25" w:rsidRPr="009A5A8C" w:rsidRDefault="009A5A8C" w:rsidP="009A5A8C">
      <w:pPr>
        <w:pStyle w:val="ConsPlusNormal0"/>
        <w:spacing w:line="276" w:lineRule="auto"/>
        <w:ind w:firstLine="567"/>
        <w:jc w:val="both"/>
        <w:rPr>
          <w:rFonts w:ascii="Times New Roman" w:hAnsi="Times New Roman" w:cs="Times New Roman"/>
          <w:sz w:val="28"/>
          <w:szCs w:val="28"/>
        </w:rPr>
      </w:pPr>
      <w:r w:rsidRPr="009A5A8C">
        <w:rPr>
          <w:rFonts w:ascii="Times New Roman" w:hAnsi="Times New Roman"/>
          <w:b/>
          <w:sz w:val="28"/>
          <w:szCs w:val="28"/>
        </w:rPr>
        <w:t>спиннингом (спиннинговая снасть (спиннинг), состоит из удилища с пропускными кольцами и рукоятки, на которой крепится съемная катушка с леской или шнуром и оснащается одной естественной или искусственной приманкой, оснащенной не более чем тремя крючками (одинарными и/или двойными и/или тройными). Дополнительно перед приманкой может ставиться грузило без крючков</w:t>
      </w:r>
      <w:r w:rsidR="00717F25" w:rsidRPr="009A5A8C">
        <w:rPr>
          <w:rFonts w:ascii="Times New Roman" w:hAnsi="Times New Roman" w:cs="Times New Roman"/>
          <w:sz w:val="28"/>
          <w:szCs w:val="28"/>
        </w:rPr>
        <w:t>;</w:t>
      </w:r>
    </w:p>
    <w:p w14:paraId="43BF7B3B" w14:textId="35BA1B95" w:rsidR="00717F25" w:rsidRPr="00717F25" w:rsidRDefault="000E62D5" w:rsidP="00717F25">
      <w:pPr>
        <w:pStyle w:val="ConsPlusNormal0"/>
        <w:spacing w:before="220" w:line="276" w:lineRule="auto"/>
        <w:ind w:firstLine="540"/>
        <w:jc w:val="both"/>
        <w:rPr>
          <w:rFonts w:ascii="Times New Roman" w:hAnsi="Times New Roman" w:cs="Times New Roman"/>
          <w:sz w:val="28"/>
          <w:szCs w:val="28"/>
        </w:rPr>
      </w:pPr>
      <w:hyperlink r:id="rId120" w:history="1">
        <w:r w:rsidR="00717F25" w:rsidRPr="005514CB">
          <w:rPr>
            <w:rFonts w:ascii="Times New Roman" w:hAnsi="Times New Roman" w:cs="Times New Roman"/>
            <w:sz w:val="28"/>
            <w:szCs w:val="28"/>
          </w:rPr>
          <w:t>47.8</w:t>
        </w:r>
      </w:hyperlink>
      <w:r w:rsidR="00717F25" w:rsidRPr="005514CB">
        <w:rPr>
          <w:rFonts w:ascii="Times New Roman" w:hAnsi="Times New Roman" w:cs="Times New Roman"/>
          <w:sz w:val="28"/>
          <w:szCs w:val="28"/>
        </w:rPr>
        <w:t xml:space="preserve">. </w:t>
      </w:r>
      <w:r w:rsidR="00717F25" w:rsidRPr="00717F25">
        <w:rPr>
          <w:rFonts w:ascii="Times New Roman" w:hAnsi="Times New Roman" w:cs="Times New Roman"/>
          <w:sz w:val="28"/>
          <w:szCs w:val="28"/>
        </w:rPr>
        <w:t>с 1 марта по 31 мая - в азовских лиманах Краснодарского края</w:t>
      </w:r>
      <w:r w:rsidR="005514CB">
        <w:rPr>
          <w:rFonts w:ascii="Times New Roman" w:hAnsi="Times New Roman" w:cs="Times New Roman"/>
          <w:b/>
          <w:sz w:val="28"/>
          <w:szCs w:val="28"/>
        </w:rPr>
        <w:t xml:space="preserve"> </w:t>
      </w:r>
      <w:r w:rsidR="005514CB">
        <w:rPr>
          <w:rFonts w:ascii="Times New Roman" w:hAnsi="Times New Roman" w:cs="Times New Roman"/>
          <w:b/>
          <w:sz w:val="28"/>
          <w:szCs w:val="28"/>
        </w:rPr>
        <w:lastRenderedPageBreak/>
        <w:t>(кроме лиманов Ейского, Бейсугского и Ахтарского)</w:t>
      </w:r>
      <w:r w:rsidR="00717F25" w:rsidRPr="00717F25">
        <w:rPr>
          <w:rFonts w:ascii="Times New Roman" w:hAnsi="Times New Roman" w:cs="Times New Roman"/>
          <w:sz w:val="28"/>
          <w:szCs w:val="28"/>
        </w:rPr>
        <w:t>;</w:t>
      </w:r>
    </w:p>
    <w:p w14:paraId="23E74F31" w14:textId="669B3F0C" w:rsidR="00717F25" w:rsidRPr="00717F25" w:rsidRDefault="00717F25" w:rsidP="005514CB">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с 25 марта по 30 апреля - на водоемах и каналах Азово-Кубанских нерестово-выростных хозяйств или их частях, предоставленных для организации любительского рыболовства;</w:t>
      </w:r>
    </w:p>
    <w:p w14:paraId="7BD5CC96" w14:textId="77777777" w:rsidR="00717F25" w:rsidRPr="00717F25" w:rsidRDefault="00717F25" w:rsidP="005514CB">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с 1 февраля по 1 мая - в Ейском, Бейсугском и Ахтарском лиманах.</w:t>
      </w:r>
    </w:p>
    <w:p w14:paraId="541682C3" w14:textId="77777777" w:rsidR="00717F25" w:rsidRPr="00717F25" w:rsidRDefault="000E62D5" w:rsidP="005514CB">
      <w:pPr>
        <w:pStyle w:val="ConsPlusNormal0"/>
        <w:spacing w:line="276" w:lineRule="auto"/>
        <w:ind w:firstLine="540"/>
        <w:jc w:val="both"/>
        <w:rPr>
          <w:rFonts w:ascii="Times New Roman" w:hAnsi="Times New Roman" w:cs="Times New Roman"/>
          <w:sz w:val="28"/>
          <w:szCs w:val="28"/>
        </w:rPr>
      </w:pPr>
      <w:hyperlink r:id="rId121" w:history="1">
        <w:r w:rsidR="00717F25" w:rsidRPr="005514CB">
          <w:rPr>
            <w:rFonts w:ascii="Times New Roman" w:hAnsi="Times New Roman" w:cs="Times New Roman"/>
            <w:sz w:val="28"/>
            <w:szCs w:val="28"/>
          </w:rPr>
          <w:t>47.9</w:t>
        </w:r>
      </w:hyperlink>
      <w:r w:rsidR="00717F25" w:rsidRPr="005514CB">
        <w:rPr>
          <w:rFonts w:ascii="Times New Roman" w:hAnsi="Times New Roman" w:cs="Times New Roman"/>
          <w:sz w:val="28"/>
          <w:szCs w:val="28"/>
        </w:rPr>
        <w:t xml:space="preserve">. </w:t>
      </w:r>
      <w:r w:rsidR="00717F25" w:rsidRPr="00717F25">
        <w:rPr>
          <w:rFonts w:ascii="Times New Roman" w:hAnsi="Times New Roman" w:cs="Times New Roman"/>
          <w:sz w:val="28"/>
          <w:szCs w:val="28"/>
        </w:rPr>
        <w:t>с 1 сентября по 15 июня - с применением блесен на реке Дон: от водозабора Семикаракорского консервного завода до верхней оконечности острова Раздорского;</w:t>
      </w:r>
    </w:p>
    <w:p w14:paraId="7EA35ECF" w14:textId="77777777" w:rsidR="00717F25" w:rsidRPr="00717F25" w:rsidRDefault="000E62D5" w:rsidP="005514CB">
      <w:pPr>
        <w:pStyle w:val="ConsPlusNormal0"/>
        <w:spacing w:line="276" w:lineRule="auto"/>
        <w:ind w:firstLine="540"/>
        <w:jc w:val="both"/>
        <w:rPr>
          <w:rFonts w:ascii="Times New Roman" w:hAnsi="Times New Roman" w:cs="Times New Roman"/>
          <w:sz w:val="28"/>
          <w:szCs w:val="28"/>
        </w:rPr>
      </w:pPr>
      <w:hyperlink r:id="rId122" w:history="1">
        <w:r w:rsidR="00717F25" w:rsidRPr="005514CB">
          <w:rPr>
            <w:rFonts w:ascii="Times New Roman" w:hAnsi="Times New Roman" w:cs="Times New Roman"/>
            <w:sz w:val="28"/>
            <w:szCs w:val="28"/>
          </w:rPr>
          <w:t>47.10</w:t>
        </w:r>
      </w:hyperlink>
      <w:r w:rsidR="00717F25" w:rsidRPr="005514CB">
        <w:rPr>
          <w:rFonts w:ascii="Times New Roman" w:hAnsi="Times New Roman" w:cs="Times New Roman"/>
          <w:sz w:val="28"/>
          <w:szCs w:val="28"/>
        </w:rPr>
        <w:t xml:space="preserve">. </w:t>
      </w:r>
      <w:r w:rsidR="00717F25" w:rsidRPr="00717F25">
        <w:rPr>
          <w:rFonts w:ascii="Times New Roman" w:hAnsi="Times New Roman" w:cs="Times New Roman"/>
          <w:sz w:val="28"/>
          <w:szCs w:val="28"/>
        </w:rPr>
        <w:t>с распаления льда по 30 июня - на реке Маныч - от устья до запретного пространства Усть-Манычского гидроузла;</w:t>
      </w:r>
    </w:p>
    <w:p w14:paraId="5C792196" w14:textId="77777777" w:rsidR="00717F25" w:rsidRPr="00717F25" w:rsidRDefault="000E62D5" w:rsidP="005514CB">
      <w:pPr>
        <w:pStyle w:val="ConsPlusNormal0"/>
        <w:spacing w:line="276" w:lineRule="auto"/>
        <w:ind w:firstLine="540"/>
        <w:jc w:val="both"/>
        <w:rPr>
          <w:rFonts w:ascii="Times New Roman" w:hAnsi="Times New Roman" w:cs="Times New Roman"/>
          <w:sz w:val="28"/>
          <w:szCs w:val="28"/>
        </w:rPr>
      </w:pPr>
      <w:hyperlink r:id="rId123" w:history="1">
        <w:r w:rsidR="00717F25" w:rsidRPr="005514CB">
          <w:rPr>
            <w:rFonts w:ascii="Times New Roman" w:hAnsi="Times New Roman" w:cs="Times New Roman"/>
            <w:sz w:val="28"/>
            <w:szCs w:val="28"/>
          </w:rPr>
          <w:t>47.11</w:t>
        </w:r>
      </w:hyperlink>
      <w:r w:rsidR="00717F25" w:rsidRPr="005514CB">
        <w:rPr>
          <w:rFonts w:ascii="Times New Roman" w:hAnsi="Times New Roman" w:cs="Times New Roman"/>
          <w:sz w:val="28"/>
          <w:szCs w:val="28"/>
        </w:rPr>
        <w:t xml:space="preserve">. </w:t>
      </w:r>
      <w:r w:rsidR="00717F25" w:rsidRPr="00717F25">
        <w:rPr>
          <w:rFonts w:ascii="Times New Roman" w:hAnsi="Times New Roman" w:cs="Times New Roman"/>
          <w:sz w:val="28"/>
          <w:szCs w:val="28"/>
        </w:rPr>
        <w:t>с 15 апреля по 15 июня - рыбца;</w:t>
      </w:r>
    </w:p>
    <w:p w14:paraId="2E0A5108" w14:textId="77777777" w:rsidR="00717F25" w:rsidRPr="00717F25" w:rsidRDefault="00717F25" w:rsidP="005514CB">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47.12. с 1 января по 14 июня - рака пресноводного в водных объектах Ростовской области (исключая Цимлянское водохранилище), Краснодарского края (за исключением азовских лиманов) и Республики Адыгея;</w:t>
      </w:r>
    </w:p>
    <w:p w14:paraId="384B820D" w14:textId="77777777" w:rsidR="00717F25" w:rsidRPr="00717F25" w:rsidRDefault="00717F25" w:rsidP="005514CB">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в течение всего года - рака пресноводного в азовских лиманах Краснодарского края;</w:t>
      </w:r>
    </w:p>
    <w:p w14:paraId="43C8F973" w14:textId="77777777" w:rsidR="00717F25" w:rsidRPr="00717F25" w:rsidRDefault="00717F25" w:rsidP="005514CB">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с 1 декабря по 15 августа - рака пресноводного в водных объектах Ставропольского края, Республики Калмыкия и Карачаево-Черкесской Республики;</w:t>
      </w:r>
    </w:p>
    <w:p w14:paraId="4BD0A112" w14:textId="77777777" w:rsidR="00717F25" w:rsidRPr="00717F25" w:rsidRDefault="00717F25" w:rsidP="005514CB">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с 1 января по 15 сентября - рака пресноводного в Цимлянском водохранилище;</w:t>
      </w:r>
    </w:p>
    <w:p w14:paraId="1DC008EE" w14:textId="77777777" w:rsidR="00717F25" w:rsidRPr="00717F25" w:rsidRDefault="00717F25" w:rsidP="005514CB">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с 1 января по 15 июля - рака пресноводного в водных объектах Республики Крым;</w:t>
      </w:r>
    </w:p>
    <w:p w14:paraId="256A515B" w14:textId="354CDE44" w:rsidR="00717F25" w:rsidRPr="00AD1173" w:rsidRDefault="000E62D5" w:rsidP="00AD1173">
      <w:pPr>
        <w:pStyle w:val="ConsPlusNormal0"/>
        <w:spacing w:line="276" w:lineRule="auto"/>
        <w:ind w:firstLine="540"/>
        <w:jc w:val="both"/>
        <w:rPr>
          <w:rFonts w:ascii="Times New Roman" w:hAnsi="Times New Roman" w:cs="Times New Roman"/>
          <w:sz w:val="28"/>
          <w:szCs w:val="28"/>
        </w:rPr>
      </w:pPr>
      <w:hyperlink r:id="rId124" w:history="1">
        <w:r w:rsidR="00717F25" w:rsidRPr="00AD1173">
          <w:rPr>
            <w:rFonts w:ascii="Times New Roman" w:hAnsi="Times New Roman" w:cs="Times New Roman"/>
            <w:sz w:val="28"/>
            <w:szCs w:val="28"/>
          </w:rPr>
          <w:t>47.13</w:t>
        </w:r>
      </w:hyperlink>
      <w:r w:rsidR="00717F25" w:rsidRPr="00AD1173">
        <w:rPr>
          <w:rFonts w:ascii="Times New Roman" w:hAnsi="Times New Roman" w:cs="Times New Roman"/>
          <w:sz w:val="28"/>
          <w:szCs w:val="28"/>
        </w:rPr>
        <w:t xml:space="preserve">. с 15 ноября по 31 марта - на зимовальных ямах, согласно </w:t>
      </w:r>
      <w:hyperlink w:anchor="P2940" w:history="1">
        <w:r w:rsidR="00717F25" w:rsidRPr="00AD1173">
          <w:rPr>
            <w:rFonts w:ascii="Times New Roman" w:hAnsi="Times New Roman" w:cs="Times New Roman"/>
            <w:sz w:val="28"/>
            <w:szCs w:val="28"/>
          </w:rPr>
          <w:t xml:space="preserve">Приложению </w:t>
        </w:r>
        <w:r w:rsidR="00171617" w:rsidRPr="00AD1173">
          <w:rPr>
            <w:rFonts w:ascii="Times New Roman" w:hAnsi="Times New Roman" w:cs="Times New Roman"/>
            <w:sz w:val="28"/>
            <w:szCs w:val="28"/>
          </w:rPr>
          <w:t>№</w:t>
        </w:r>
        <w:r w:rsidR="00717F25" w:rsidRPr="00AD1173">
          <w:rPr>
            <w:rFonts w:ascii="Times New Roman" w:hAnsi="Times New Roman" w:cs="Times New Roman"/>
            <w:sz w:val="28"/>
            <w:szCs w:val="28"/>
          </w:rPr>
          <w:t xml:space="preserve"> 1</w:t>
        </w:r>
      </w:hyperlink>
      <w:r w:rsidR="00717F25" w:rsidRPr="00AD1173">
        <w:rPr>
          <w:rFonts w:ascii="Times New Roman" w:hAnsi="Times New Roman" w:cs="Times New Roman"/>
          <w:sz w:val="28"/>
          <w:szCs w:val="28"/>
        </w:rPr>
        <w:t xml:space="preserve"> к Правилам рыболовства </w:t>
      </w:r>
      <w:r w:rsidR="00AD1173" w:rsidRPr="00AD1173">
        <w:rPr>
          <w:rFonts w:ascii="Times New Roman" w:hAnsi="Times New Roman" w:cs="Times New Roman"/>
          <w:sz w:val="28"/>
          <w:szCs w:val="28"/>
        </w:rPr>
        <w:t>«</w:t>
      </w:r>
      <w:r w:rsidR="00717F25" w:rsidRPr="00AD1173">
        <w:rPr>
          <w:rFonts w:ascii="Times New Roman" w:hAnsi="Times New Roman" w:cs="Times New Roman"/>
          <w:sz w:val="28"/>
          <w:szCs w:val="28"/>
        </w:rPr>
        <w:t>Перечень зимовальных ям, расположенных на водных объектах рыбохозяйственного значения Воронежской, Волгоградской, Липецкой, Саратовской, Ростовской и Тульской областей, Краснодарского края и Республики Адыгея</w:t>
      </w:r>
      <w:r w:rsidR="00AD1173" w:rsidRPr="00AD1173">
        <w:rPr>
          <w:rFonts w:ascii="Times New Roman" w:hAnsi="Times New Roman" w:cs="Times New Roman"/>
          <w:sz w:val="28"/>
          <w:szCs w:val="28"/>
        </w:rPr>
        <w:t>»</w:t>
      </w:r>
      <w:r w:rsidR="00717F25" w:rsidRPr="00AD1173">
        <w:rPr>
          <w:rFonts w:ascii="Times New Roman" w:hAnsi="Times New Roman" w:cs="Times New Roman"/>
          <w:sz w:val="28"/>
          <w:szCs w:val="28"/>
        </w:rPr>
        <w:t>;</w:t>
      </w:r>
    </w:p>
    <w:p w14:paraId="7ABFD18B" w14:textId="77777777" w:rsidR="00717F25" w:rsidRPr="00717F25" w:rsidRDefault="000E62D5" w:rsidP="00AD1173">
      <w:pPr>
        <w:pStyle w:val="ConsPlusNormal0"/>
        <w:spacing w:line="276" w:lineRule="auto"/>
        <w:ind w:firstLine="540"/>
        <w:jc w:val="both"/>
        <w:rPr>
          <w:rFonts w:ascii="Times New Roman" w:hAnsi="Times New Roman" w:cs="Times New Roman"/>
          <w:sz w:val="28"/>
          <w:szCs w:val="28"/>
        </w:rPr>
      </w:pPr>
      <w:hyperlink r:id="rId125" w:history="1">
        <w:r w:rsidR="00717F25" w:rsidRPr="00AD1173">
          <w:rPr>
            <w:rFonts w:ascii="Times New Roman" w:hAnsi="Times New Roman" w:cs="Times New Roman"/>
            <w:sz w:val="28"/>
            <w:szCs w:val="28"/>
          </w:rPr>
          <w:t>47.14</w:t>
        </w:r>
      </w:hyperlink>
      <w:r w:rsidR="00717F25" w:rsidRPr="00AD1173">
        <w:rPr>
          <w:rFonts w:ascii="Times New Roman" w:hAnsi="Times New Roman" w:cs="Times New Roman"/>
          <w:sz w:val="28"/>
          <w:szCs w:val="28"/>
        </w:rPr>
        <w:t xml:space="preserve">. </w:t>
      </w:r>
      <w:r w:rsidR="00717F25" w:rsidRPr="00717F25">
        <w:rPr>
          <w:rFonts w:ascii="Times New Roman" w:hAnsi="Times New Roman" w:cs="Times New Roman"/>
          <w:sz w:val="28"/>
          <w:szCs w:val="28"/>
        </w:rPr>
        <w:t>с 15 ноября по 31 марта - повсеместно на внутренних водных объектах осуществлять подводную охоту.</w:t>
      </w:r>
    </w:p>
    <w:p w14:paraId="67679211" w14:textId="034739E0" w:rsidR="00717F25" w:rsidRPr="00717F25" w:rsidRDefault="00717F25" w:rsidP="00AD1173">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47.15. в течение всего года усачей и кумжи (форели) в водных объектах рыбохозяйстве</w:t>
      </w:r>
      <w:r w:rsidR="00AD1173">
        <w:rPr>
          <w:rFonts w:ascii="Times New Roman" w:hAnsi="Times New Roman" w:cs="Times New Roman"/>
          <w:sz w:val="28"/>
          <w:szCs w:val="28"/>
        </w:rPr>
        <w:t>нного значения Республики Крым;</w:t>
      </w:r>
    </w:p>
    <w:p w14:paraId="0B5B8B11" w14:textId="77777777" w:rsidR="00717F25" w:rsidRPr="00717F25" w:rsidRDefault="00717F25" w:rsidP="00AD1173">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47.16. с 1 января по 31 мая - камбалы-глоссы в Азовском море, Керченском проливе и заливе Сиваш;</w:t>
      </w:r>
    </w:p>
    <w:p w14:paraId="2862A4E1" w14:textId="1C90D94C" w:rsidR="00717F25" w:rsidRPr="00717F25" w:rsidRDefault="00717F25" w:rsidP="00AD1173">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47.17. с 1 июля по 31 июля - креветок черноморских каменной и травяной в Азовском море, Кер</w:t>
      </w:r>
      <w:r w:rsidR="00AD1173">
        <w:rPr>
          <w:rFonts w:ascii="Times New Roman" w:hAnsi="Times New Roman" w:cs="Times New Roman"/>
          <w:sz w:val="28"/>
          <w:szCs w:val="28"/>
        </w:rPr>
        <w:t>ченском проливе и заливе Сиваш;</w:t>
      </w:r>
    </w:p>
    <w:p w14:paraId="6B5C122B" w14:textId="77777777" w:rsidR="00717F25" w:rsidRPr="00717F25" w:rsidRDefault="00717F25" w:rsidP="00AD1173">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47.18. с 15 марта по 30 апреля - рыб в заливе Стройманыч озера Маныч-Гудило и в реке Калаус от устья на расстоянии 3 км выше по течению;</w:t>
      </w:r>
    </w:p>
    <w:p w14:paraId="051B3079" w14:textId="77777777" w:rsidR="00717F25" w:rsidRPr="00717F25" w:rsidRDefault="00717F25" w:rsidP="00AD1173">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lastRenderedPageBreak/>
        <w:t>47.19. в течение всего года - судака и берша в реке Дон от плотины Цимлянского гидроузла до устья, включая бассейны всех впадающих в этот участок Дона рек (исключая Веселовское и Пролетарское водохранилища на реке Маныч), в реке Кубань от плотины Краснодарского гидроузла до устья, реке Протока, в азовских лиманах Краснодарского края, включая лиманы Ейский, Бейсугский, Ахтарский, Курчанский и Большой Ахтанизовский, в Азовском море и в Таганрогском заливе;</w:t>
      </w:r>
    </w:p>
    <w:p w14:paraId="6FBA0DD8" w14:textId="77777777" w:rsidR="00717F25" w:rsidRPr="00717F25" w:rsidRDefault="00717F25" w:rsidP="00AD1173">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47.20. с 1 декабря по 30 апреля - судака и берша в Веселовском и Пролетарском водохранилищах;</w:t>
      </w:r>
    </w:p>
    <w:p w14:paraId="1AC17ACD" w14:textId="77777777" w:rsidR="00166373" w:rsidRPr="00166373" w:rsidRDefault="00717F25" w:rsidP="00166373">
      <w:pPr>
        <w:autoSpaceDE w:val="0"/>
        <w:autoSpaceDN w:val="0"/>
        <w:adjustRightInd w:val="0"/>
        <w:spacing w:after="0"/>
        <w:ind w:firstLine="567"/>
        <w:jc w:val="both"/>
        <w:rPr>
          <w:szCs w:val="28"/>
          <w:lang w:eastAsia="ru-RU"/>
        </w:rPr>
      </w:pPr>
      <w:r w:rsidRPr="00717F25">
        <w:rPr>
          <w:rFonts w:cs="Times New Roman"/>
          <w:szCs w:val="28"/>
        </w:rPr>
        <w:t>47.21. с 15 января по 28 (29) февраля - щук</w:t>
      </w:r>
      <w:r w:rsidRPr="00166373">
        <w:rPr>
          <w:rFonts w:cs="Times New Roman"/>
          <w:szCs w:val="28"/>
        </w:rPr>
        <w:t xml:space="preserve">и </w:t>
      </w:r>
      <w:r w:rsidR="00166373" w:rsidRPr="00166373">
        <w:rPr>
          <w:b/>
          <w:szCs w:val="28"/>
          <w:lang w:eastAsia="ru-RU"/>
        </w:rPr>
        <w:t>в водных объектах рыбохозяйственного значения города Севастополя, Республики Крым, Адыгея, Калмыкия (водные объекты бассейна реки Маныч), Карачаево-Черкесской Республики, Краснодарского и Ставропольского краев и Ростовской области;</w:t>
      </w:r>
    </w:p>
    <w:p w14:paraId="7CE44301" w14:textId="7E3BDB0E" w:rsidR="00717F25" w:rsidRPr="00166373" w:rsidRDefault="00166373" w:rsidP="00166373">
      <w:pPr>
        <w:pStyle w:val="ConsPlusNormal0"/>
        <w:spacing w:line="276" w:lineRule="auto"/>
        <w:ind w:firstLine="567"/>
        <w:jc w:val="both"/>
        <w:rPr>
          <w:rFonts w:ascii="Times New Roman" w:hAnsi="Times New Roman" w:cs="Times New Roman"/>
          <w:sz w:val="28"/>
          <w:szCs w:val="28"/>
        </w:rPr>
      </w:pPr>
      <w:r w:rsidRPr="00166373">
        <w:rPr>
          <w:rFonts w:ascii="Times New Roman" w:hAnsi="Times New Roman"/>
          <w:b/>
          <w:sz w:val="28"/>
          <w:szCs w:val="28"/>
        </w:rPr>
        <w:t>с 1 марта по 15 апреля - щуки в водных объектах рыбохозяйственного значения Волгоградской (бассейн реки Дон), Воронежской, Липецкой, Саратовской (бассейн реки Дон) и Тульской областей (бассейн реки Дон)</w:t>
      </w:r>
      <w:r w:rsidR="00717F25" w:rsidRPr="00166373">
        <w:rPr>
          <w:rFonts w:ascii="Times New Roman" w:hAnsi="Times New Roman" w:cs="Times New Roman"/>
          <w:sz w:val="28"/>
          <w:szCs w:val="28"/>
        </w:rPr>
        <w:t>;</w:t>
      </w:r>
    </w:p>
    <w:p w14:paraId="75D2431C" w14:textId="77777777" w:rsidR="00717F25" w:rsidRPr="00717F25" w:rsidRDefault="00717F25" w:rsidP="00166373">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47.22. с 15 марта по 30 апреля - судака повсеместно;</w:t>
      </w:r>
    </w:p>
    <w:p w14:paraId="245787D9" w14:textId="21C21FE9" w:rsidR="00717F25" w:rsidRPr="00717F25" w:rsidRDefault="00717F25" w:rsidP="00166373">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47.23. с 1 мая по 30 июня - всех видов рыб в реке Егорлык от чаши консольного водосброса из Буферного водохранилища до впадени</w:t>
      </w:r>
      <w:r w:rsidR="00166373">
        <w:rPr>
          <w:rFonts w:ascii="Times New Roman" w:hAnsi="Times New Roman" w:cs="Times New Roman"/>
          <w:sz w:val="28"/>
          <w:szCs w:val="28"/>
        </w:rPr>
        <w:t>я в Новотроицкое водохранилище;</w:t>
      </w:r>
    </w:p>
    <w:p w14:paraId="15339198" w14:textId="595552E5" w:rsidR="00717F25" w:rsidRPr="00717F25" w:rsidRDefault="00717F25" w:rsidP="00166373">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 xml:space="preserve">47.24. с 1 мая по 30 июня - всех видов рыб в Кумо-Манычском канале от пикета </w:t>
      </w:r>
      <w:r w:rsidR="00171617">
        <w:rPr>
          <w:rFonts w:ascii="Times New Roman" w:hAnsi="Times New Roman" w:cs="Times New Roman"/>
          <w:sz w:val="28"/>
          <w:szCs w:val="28"/>
        </w:rPr>
        <w:t>№</w:t>
      </w:r>
      <w:r w:rsidRPr="00717F25">
        <w:rPr>
          <w:rFonts w:ascii="Times New Roman" w:hAnsi="Times New Roman" w:cs="Times New Roman"/>
          <w:sz w:val="28"/>
          <w:szCs w:val="28"/>
        </w:rPr>
        <w:t xml:space="preserve"> 962 до впаде</w:t>
      </w:r>
      <w:r w:rsidR="00166373">
        <w:rPr>
          <w:rFonts w:ascii="Times New Roman" w:hAnsi="Times New Roman" w:cs="Times New Roman"/>
          <w:sz w:val="28"/>
          <w:szCs w:val="28"/>
        </w:rPr>
        <w:t>ния в Чограйское водохранилище;</w:t>
      </w:r>
    </w:p>
    <w:p w14:paraId="76652631" w14:textId="7474B211" w:rsidR="00717F25" w:rsidRDefault="00717F25" w:rsidP="00166373">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47.25. с 15 марта по 30 апреля - тарани и плотвы в Азовском море, Таганрогском заливе, реке Дон ниже плотины Цимлянской ГЭС с притоками (за исключением реки Маныч), реке Кубань ниже Краснодарского гидро</w:t>
      </w:r>
      <w:r w:rsidR="00166373">
        <w:rPr>
          <w:rFonts w:ascii="Times New Roman" w:hAnsi="Times New Roman" w:cs="Times New Roman"/>
          <w:sz w:val="28"/>
          <w:szCs w:val="28"/>
        </w:rPr>
        <w:t xml:space="preserve">узла с притоками, реке Протока </w:t>
      </w:r>
      <w:r w:rsidR="00166373">
        <w:rPr>
          <w:rFonts w:ascii="Times New Roman" w:hAnsi="Times New Roman" w:cs="Times New Roman"/>
          <w:b/>
          <w:sz w:val="28"/>
          <w:szCs w:val="28"/>
        </w:rPr>
        <w:t>и в</w:t>
      </w:r>
      <w:r w:rsidRPr="00717F25">
        <w:rPr>
          <w:rFonts w:ascii="Times New Roman" w:hAnsi="Times New Roman" w:cs="Times New Roman"/>
          <w:sz w:val="28"/>
          <w:szCs w:val="28"/>
        </w:rPr>
        <w:t xml:space="preserve"> бассейна</w:t>
      </w:r>
      <w:r w:rsidR="00166373">
        <w:rPr>
          <w:rFonts w:ascii="Times New Roman" w:hAnsi="Times New Roman" w:cs="Times New Roman"/>
          <w:b/>
          <w:sz w:val="28"/>
          <w:szCs w:val="28"/>
        </w:rPr>
        <w:t>х всех</w:t>
      </w:r>
      <w:r w:rsidRPr="00717F25">
        <w:rPr>
          <w:rFonts w:ascii="Times New Roman" w:hAnsi="Times New Roman" w:cs="Times New Roman"/>
          <w:sz w:val="28"/>
          <w:szCs w:val="28"/>
        </w:rPr>
        <w:t xml:space="preserve"> впадающих в </w:t>
      </w:r>
      <w:r w:rsidR="00166373">
        <w:rPr>
          <w:rFonts w:ascii="Times New Roman" w:hAnsi="Times New Roman" w:cs="Times New Roman"/>
          <w:b/>
          <w:sz w:val="28"/>
          <w:szCs w:val="28"/>
        </w:rPr>
        <w:t>море степных</w:t>
      </w:r>
      <w:r w:rsidRPr="00717F25">
        <w:rPr>
          <w:rFonts w:ascii="Times New Roman" w:hAnsi="Times New Roman" w:cs="Times New Roman"/>
          <w:sz w:val="28"/>
          <w:szCs w:val="28"/>
        </w:rPr>
        <w:t xml:space="preserve"> рек.</w:t>
      </w:r>
    </w:p>
    <w:p w14:paraId="0BA8526F" w14:textId="146284DB" w:rsidR="005A67A2" w:rsidRPr="005A67A2" w:rsidRDefault="005A67A2" w:rsidP="00166373">
      <w:pPr>
        <w:pStyle w:val="ConsPlusNormal0"/>
        <w:spacing w:line="276" w:lineRule="auto"/>
        <w:ind w:firstLine="540"/>
        <w:jc w:val="both"/>
        <w:rPr>
          <w:rFonts w:ascii="Times New Roman" w:hAnsi="Times New Roman" w:cs="Times New Roman"/>
          <w:b/>
          <w:sz w:val="28"/>
          <w:szCs w:val="28"/>
        </w:rPr>
      </w:pPr>
      <w:r>
        <w:rPr>
          <w:rFonts w:ascii="Times New Roman" w:hAnsi="Times New Roman" w:cs="Times New Roman"/>
          <w:b/>
          <w:sz w:val="28"/>
          <w:szCs w:val="28"/>
        </w:rPr>
        <w:t>47.26. с 1 апреля по 30 апреля – кефалей (сингиль, лобан, остронос) повсеместно;</w:t>
      </w:r>
    </w:p>
    <w:p w14:paraId="73DCDBF7" w14:textId="77777777" w:rsidR="00717F25" w:rsidRPr="00717F25" w:rsidRDefault="000E62D5" w:rsidP="005A67A2">
      <w:pPr>
        <w:pStyle w:val="ConsPlusNormal0"/>
        <w:spacing w:line="276" w:lineRule="auto"/>
        <w:ind w:firstLine="540"/>
        <w:jc w:val="both"/>
        <w:rPr>
          <w:rFonts w:ascii="Times New Roman" w:hAnsi="Times New Roman" w:cs="Times New Roman"/>
          <w:sz w:val="28"/>
          <w:szCs w:val="28"/>
        </w:rPr>
      </w:pPr>
      <w:hyperlink r:id="rId126" w:history="1">
        <w:r w:rsidR="00717F25" w:rsidRPr="005A67A2">
          <w:rPr>
            <w:rFonts w:ascii="Times New Roman" w:hAnsi="Times New Roman" w:cs="Times New Roman"/>
            <w:sz w:val="28"/>
            <w:szCs w:val="28"/>
          </w:rPr>
          <w:t>48</w:t>
        </w:r>
      </w:hyperlink>
      <w:r w:rsidR="00717F25" w:rsidRPr="005A67A2">
        <w:rPr>
          <w:rFonts w:ascii="Times New Roman" w:hAnsi="Times New Roman" w:cs="Times New Roman"/>
          <w:sz w:val="28"/>
          <w:szCs w:val="28"/>
        </w:rPr>
        <w:t xml:space="preserve">. </w:t>
      </w:r>
      <w:r w:rsidR="00717F25" w:rsidRPr="00717F25">
        <w:rPr>
          <w:rFonts w:ascii="Times New Roman" w:hAnsi="Times New Roman" w:cs="Times New Roman"/>
          <w:sz w:val="28"/>
          <w:szCs w:val="28"/>
        </w:rPr>
        <w:t>Запретные для добычи (вылова) виды водных биоресурсов:</w:t>
      </w:r>
    </w:p>
    <w:p w14:paraId="7AEF8DC2" w14:textId="2A4FD8EA" w:rsidR="00717F25" w:rsidRPr="00717F25" w:rsidRDefault="00717F25" w:rsidP="005A67A2">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а) морские млекопитающие, осетровые виды рыб, черноморский лосось, светлый горбыль, морской петух</w:t>
      </w:r>
      <w:r w:rsidR="005A67A2">
        <w:rPr>
          <w:rFonts w:ascii="Times New Roman" w:hAnsi="Times New Roman" w:cs="Times New Roman"/>
          <w:sz w:val="28"/>
          <w:szCs w:val="28"/>
        </w:rPr>
        <w:t xml:space="preserve"> </w:t>
      </w:r>
      <w:r w:rsidR="005A67A2" w:rsidRPr="005A67A2">
        <w:rPr>
          <w:rFonts w:ascii="Times New Roman" w:hAnsi="Times New Roman"/>
          <w:b/>
          <w:sz w:val="28"/>
          <w:szCs w:val="28"/>
        </w:rPr>
        <w:t>и любые другие водные животные и растения, занесенные в Красную книгу Российской Федерации и Красные книги субъектов Российской Федерации в районе действия настоящего раздела правил рыболовства</w:t>
      </w:r>
      <w:r w:rsidRPr="005A67A2">
        <w:rPr>
          <w:rFonts w:ascii="Times New Roman" w:hAnsi="Times New Roman" w:cs="Times New Roman"/>
          <w:sz w:val="28"/>
          <w:szCs w:val="28"/>
        </w:rPr>
        <w:t>,</w:t>
      </w:r>
      <w:r w:rsidRPr="00717F25">
        <w:rPr>
          <w:rFonts w:ascii="Times New Roman" w:hAnsi="Times New Roman" w:cs="Times New Roman"/>
          <w:sz w:val="28"/>
          <w:szCs w:val="28"/>
        </w:rPr>
        <w:t xml:space="preserve"> самки рака пресноводного, вынашивающие икру и личинок;</w:t>
      </w:r>
    </w:p>
    <w:p w14:paraId="2FA0E7EE" w14:textId="645CEEF5" w:rsidR="00717F25" w:rsidRPr="00717F25" w:rsidRDefault="00717F25" w:rsidP="00A820D3">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 xml:space="preserve">б) виды рыб, выращиваемые в целях аквакультуры (рыбоводства) - на </w:t>
      </w:r>
      <w:r w:rsidRPr="00717F25">
        <w:rPr>
          <w:rFonts w:ascii="Times New Roman" w:hAnsi="Times New Roman" w:cs="Times New Roman"/>
          <w:sz w:val="28"/>
          <w:szCs w:val="28"/>
        </w:rPr>
        <w:lastRenderedPageBreak/>
        <w:t xml:space="preserve">рыбоводных участках, предоставленных в пользование рыбоводным </w:t>
      </w:r>
      <w:r w:rsidR="00A820D3">
        <w:rPr>
          <w:rFonts w:ascii="Times New Roman" w:hAnsi="Times New Roman" w:cs="Times New Roman"/>
          <w:sz w:val="28"/>
          <w:szCs w:val="28"/>
        </w:rPr>
        <w:t>хозяйствам.</w:t>
      </w:r>
    </w:p>
    <w:p w14:paraId="4AEE6AA7" w14:textId="77777777" w:rsidR="00717F25" w:rsidRPr="00717F25" w:rsidRDefault="00717F25" w:rsidP="00A820D3">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В случае добычи (вылова) запрещенных видов водных биоресурсов они должны с наименьшими повреждениями, независимо от их состояния, выпускаться в естественную среду обитания.</w:t>
      </w:r>
    </w:p>
    <w:p w14:paraId="099B241D" w14:textId="77777777" w:rsidR="00717F25" w:rsidRPr="00717F25" w:rsidRDefault="000E62D5" w:rsidP="00A820D3">
      <w:pPr>
        <w:pStyle w:val="ConsPlusNormal0"/>
        <w:spacing w:line="276" w:lineRule="auto"/>
        <w:ind w:firstLine="540"/>
        <w:jc w:val="both"/>
        <w:rPr>
          <w:rFonts w:ascii="Times New Roman" w:hAnsi="Times New Roman" w:cs="Times New Roman"/>
          <w:sz w:val="28"/>
          <w:szCs w:val="28"/>
        </w:rPr>
      </w:pPr>
      <w:hyperlink r:id="rId127" w:history="1">
        <w:r w:rsidR="00717F25" w:rsidRPr="00A820D3">
          <w:rPr>
            <w:rFonts w:ascii="Times New Roman" w:hAnsi="Times New Roman" w:cs="Times New Roman"/>
            <w:sz w:val="28"/>
            <w:szCs w:val="28"/>
          </w:rPr>
          <w:t>49</w:t>
        </w:r>
      </w:hyperlink>
      <w:r w:rsidR="00717F25" w:rsidRPr="00A820D3">
        <w:rPr>
          <w:rFonts w:ascii="Times New Roman" w:hAnsi="Times New Roman" w:cs="Times New Roman"/>
          <w:sz w:val="28"/>
          <w:szCs w:val="28"/>
        </w:rPr>
        <w:t xml:space="preserve">. </w:t>
      </w:r>
      <w:r w:rsidR="00717F25" w:rsidRPr="00717F25">
        <w:rPr>
          <w:rFonts w:ascii="Times New Roman" w:hAnsi="Times New Roman" w:cs="Times New Roman"/>
          <w:sz w:val="28"/>
          <w:szCs w:val="28"/>
        </w:rPr>
        <w:t>Виды запретных орудий и способов добычи (вылова) водных биоресурсов:</w:t>
      </w:r>
    </w:p>
    <w:p w14:paraId="1FC52389" w14:textId="4D01970F" w:rsidR="00717F25" w:rsidRPr="00717F25" w:rsidRDefault="000E62D5" w:rsidP="00DE0AC4">
      <w:pPr>
        <w:pStyle w:val="ConsPlusNormal0"/>
        <w:spacing w:line="276" w:lineRule="auto"/>
        <w:ind w:firstLine="540"/>
        <w:jc w:val="both"/>
        <w:rPr>
          <w:rFonts w:ascii="Times New Roman" w:hAnsi="Times New Roman" w:cs="Times New Roman"/>
          <w:sz w:val="28"/>
          <w:szCs w:val="28"/>
        </w:rPr>
      </w:pPr>
      <w:hyperlink r:id="rId128" w:history="1">
        <w:r w:rsidR="00717F25" w:rsidRPr="00A820D3">
          <w:rPr>
            <w:rFonts w:ascii="Times New Roman" w:hAnsi="Times New Roman" w:cs="Times New Roman"/>
            <w:sz w:val="28"/>
            <w:szCs w:val="28"/>
          </w:rPr>
          <w:t>49.1</w:t>
        </w:r>
      </w:hyperlink>
      <w:r w:rsidR="00717F25" w:rsidRPr="00A820D3">
        <w:rPr>
          <w:rFonts w:ascii="Times New Roman" w:hAnsi="Times New Roman" w:cs="Times New Roman"/>
          <w:sz w:val="28"/>
          <w:szCs w:val="28"/>
        </w:rPr>
        <w:t xml:space="preserve">. </w:t>
      </w:r>
      <w:r w:rsidR="00717F25" w:rsidRPr="00717F25">
        <w:rPr>
          <w:rFonts w:ascii="Times New Roman" w:hAnsi="Times New Roman" w:cs="Times New Roman"/>
          <w:sz w:val="28"/>
          <w:szCs w:val="28"/>
        </w:rPr>
        <w:t>при любительском рыболовстве запрещается:</w:t>
      </w:r>
    </w:p>
    <w:p w14:paraId="68F0FEAE" w14:textId="77777777" w:rsidR="00717F25" w:rsidRPr="00717F25" w:rsidRDefault="00717F25" w:rsidP="00DE0AC4">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а) применение:</w:t>
      </w:r>
    </w:p>
    <w:p w14:paraId="00675718" w14:textId="77777777" w:rsidR="00717F25" w:rsidRPr="00717F25" w:rsidRDefault="00717F25" w:rsidP="00DE0AC4">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сетей всех типов;</w:t>
      </w:r>
    </w:p>
    <w:p w14:paraId="618C307D" w14:textId="48A3D051" w:rsidR="00717F25" w:rsidRPr="00717F25" w:rsidRDefault="00717F25" w:rsidP="00DE0AC4">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 xml:space="preserve">ловушек всех типов и конструкций (мереж, вентерей, верш, </w:t>
      </w:r>
      <w:r w:rsidR="00A820D3">
        <w:rPr>
          <w:rFonts w:ascii="Times New Roman" w:hAnsi="Times New Roman" w:cs="Times New Roman"/>
          <w:sz w:val="28"/>
          <w:szCs w:val="28"/>
        </w:rPr>
        <w:t>«</w:t>
      </w:r>
      <w:r w:rsidRPr="00717F25">
        <w:rPr>
          <w:rFonts w:ascii="Times New Roman" w:hAnsi="Times New Roman" w:cs="Times New Roman"/>
          <w:sz w:val="28"/>
          <w:szCs w:val="28"/>
        </w:rPr>
        <w:t>морд</w:t>
      </w:r>
      <w:r w:rsidR="00A820D3">
        <w:rPr>
          <w:rFonts w:ascii="Times New Roman" w:hAnsi="Times New Roman" w:cs="Times New Roman"/>
          <w:sz w:val="28"/>
          <w:szCs w:val="28"/>
        </w:rPr>
        <w:t>»</w:t>
      </w:r>
      <w:r w:rsidRPr="00717F25">
        <w:rPr>
          <w:rFonts w:ascii="Times New Roman" w:hAnsi="Times New Roman" w:cs="Times New Roman"/>
          <w:sz w:val="28"/>
          <w:szCs w:val="28"/>
        </w:rPr>
        <w:t xml:space="preserve">, </w:t>
      </w:r>
      <w:r w:rsidR="00A820D3">
        <w:rPr>
          <w:rFonts w:ascii="Times New Roman" w:hAnsi="Times New Roman" w:cs="Times New Roman"/>
          <w:sz w:val="28"/>
          <w:szCs w:val="28"/>
        </w:rPr>
        <w:t>«</w:t>
      </w:r>
      <w:r w:rsidRPr="00717F25">
        <w:rPr>
          <w:rFonts w:ascii="Times New Roman" w:hAnsi="Times New Roman" w:cs="Times New Roman"/>
          <w:sz w:val="28"/>
          <w:szCs w:val="28"/>
        </w:rPr>
        <w:t>заколов</w:t>
      </w:r>
      <w:r w:rsidR="00A820D3">
        <w:rPr>
          <w:rFonts w:ascii="Times New Roman" w:hAnsi="Times New Roman" w:cs="Times New Roman"/>
          <w:sz w:val="28"/>
          <w:szCs w:val="28"/>
        </w:rPr>
        <w:t>»</w:t>
      </w:r>
      <w:r w:rsidRPr="00717F25">
        <w:rPr>
          <w:rFonts w:ascii="Times New Roman" w:hAnsi="Times New Roman" w:cs="Times New Roman"/>
          <w:sz w:val="28"/>
          <w:szCs w:val="28"/>
        </w:rPr>
        <w:t xml:space="preserve"> и других), за исключением раколовок, использование которых допускается для добычи раков </w:t>
      </w:r>
      <w:r w:rsidR="00A820D3">
        <w:rPr>
          <w:rFonts w:ascii="Times New Roman" w:hAnsi="Times New Roman" w:cs="Times New Roman"/>
          <w:sz w:val="28"/>
          <w:szCs w:val="28"/>
        </w:rPr>
        <w:t>в пресноводных водных объектах;</w:t>
      </w:r>
    </w:p>
    <w:p w14:paraId="5A2D22C0" w14:textId="57ED7461" w:rsidR="00717F25" w:rsidRPr="00717F25" w:rsidRDefault="00717F25" w:rsidP="00DE0AC4">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пассивных орудий добычи (вылова) (</w:t>
      </w:r>
      <w:r w:rsidR="00A820D3">
        <w:rPr>
          <w:rFonts w:ascii="Times New Roman" w:hAnsi="Times New Roman" w:cs="Times New Roman"/>
          <w:sz w:val="28"/>
          <w:szCs w:val="28"/>
        </w:rPr>
        <w:t>«</w:t>
      </w:r>
      <w:r w:rsidRPr="00717F25">
        <w:rPr>
          <w:rFonts w:ascii="Times New Roman" w:hAnsi="Times New Roman" w:cs="Times New Roman"/>
          <w:sz w:val="28"/>
          <w:szCs w:val="28"/>
        </w:rPr>
        <w:t>закидушек</w:t>
      </w:r>
      <w:r w:rsidR="00A820D3">
        <w:rPr>
          <w:rFonts w:ascii="Times New Roman" w:hAnsi="Times New Roman" w:cs="Times New Roman"/>
          <w:sz w:val="28"/>
          <w:szCs w:val="28"/>
        </w:rPr>
        <w:t>»</w:t>
      </w:r>
      <w:r w:rsidRPr="00717F25">
        <w:rPr>
          <w:rFonts w:ascii="Times New Roman" w:hAnsi="Times New Roman" w:cs="Times New Roman"/>
          <w:sz w:val="28"/>
          <w:szCs w:val="28"/>
        </w:rPr>
        <w:t xml:space="preserve">, </w:t>
      </w:r>
      <w:r w:rsidR="00A820D3">
        <w:rPr>
          <w:rFonts w:ascii="Times New Roman" w:hAnsi="Times New Roman" w:cs="Times New Roman"/>
          <w:sz w:val="28"/>
          <w:szCs w:val="28"/>
        </w:rPr>
        <w:t>«</w:t>
      </w:r>
      <w:r w:rsidRPr="00717F25">
        <w:rPr>
          <w:rFonts w:ascii="Times New Roman" w:hAnsi="Times New Roman" w:cs="Times New Roman"/>
          <w:sz w:val="28"/>
          <w:szCs w:val="28"/>
        </w:rPr>
        <w:t>поставушек</w:t>
      </w:r>
      <w:r w:rsidR="00A820D3">
        <w:rPr>
          <w:rFonts w:ascii="Times New Roman" w:hAnsi="Times New Roman" w:cs="Times New Roman"/>
          <w:sz w:val="28"/>
          <w:szCs w:val="28"/>
        </w:rPr>
        <w:t>»</w:t>
      </w:r>
      <w:r w:rsidRPr="00717F25">
        <w:rPr>
          <w:rFonts w:ascii="Times New Roman" w:hAnsi="Times New Roman" w:cs="Times New Roman"/>
          <w:sz w:val="28"/>
          <w:szCs w:val="28"/>
        </w:rPr>
        <w:t xml:space="preserve">, </w:t>
      </w:r>
      <w:r w:rsidR="00A820D3">
        <w:rPr>
          <w:rFonts w:ascii="Times New Roman" w:hAnsi="Times New Roman" w:cs="Times New Roman"/>
          <w:sz w:val="28"/>
          <w:szCs w:val="28"/>
        </w:rPr>
        <w:t>«</w:t>
      </w:r>
      <w:r w:rsidRPr="00717F25">
        <w:rPr>
          <w:rFonts w:ascii="Times New Roman" w:hAnsi="Times New Roman" w:cs="Times New Roman"/>
          <w:sz w:val="28"/>
          <w:szCs w:val="28"/>
        </w:rPr>
        <w:t>тычков</w:t>
      </w:r>
      <w:r w:rsidR="00A820D3">
        <w:rPr>
          <w:rFonts w:ascii="Times New Roman" w:hAnsi="Times New Roman" w:cs="Times New Roman"/>
          <w:sz w:val="28"/>
          <w:szCs w:val="28"/>
        </w:rPr>
        <w:t>»</w:t>
      </w:r>
      <w:r w:rsidRPr="00717F25">
        <w:rPr>
          <w:rFonts w:ascii="Times New Roman" w:hAnsi="Times New Roman" w:cs="Times New Roman"/>
          <w:sz w:val="28"/>
          <w:szCs w:val="28"/>
        </w:rPr>
        <w:t xml:space="preserve"> и других) на реках, являющихся местом обитания форели;</w:t>
      </w:r>
    </w:p>
    <w:p w14:paraId="109B0F06" w14:textId="77777777" w:rsidR="00717F25" w:rsidRPr="00717F25" w:rsidRDefault="00717F25" w:rsidP="00DE0AC4">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удочек (в том числе донных удочек) и спиннинговых снастей всех систем и наименований с общим количеством крючков (одинарных, двойных или тройных) более 10 штук у одного гражданина;</w:t>
      </w:r>
    </w:p>
    <w:p w14:paraId="279C028B" w14:textId="77777777" w:rsidR="00717F25" w:rsidRPr="00717F25" w:rsidRDefault="00717F25" w:rsidP="00DE0AC4">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тралящих и драгирующих орудий добычи (вылова);</w:t>
      </w:r>
    </w:p>
    <w:p w14:paraId="271A4C2A" w14:textId="51F2A7BF" w:rsidR="00717F25" w:rsidRPr="00717F25" w:rsidRDefault="00717F25" w:rsidP="00DE0AC4">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 xml:space="preserve">отцеживающих и объячеивающих орудий добычи (вылова) и приспособлений (бредней, неводов, волокуш, наметок, подъемников, </w:t>
      </w:r>
      <w:r w:rsidR="00DE0AC4">
        <w:rPr>
          <w:rFonts w:ascii="Times New Roman" w:hAnsi="Times New Roman" w:cs="Times New Roman"/>
          <w:sz w:val="28"/>
          <w:szCs w:val="28"/>
        </w:rPr>
        <w:t>«</w:t>
      </w:r>
      <w:r w:rsidRPr="00717F25">
        <w:rPr>
          <w:rFonts w:ascii="Times New Roman" w:hAnsi="Times New Roman" w:cs="Times New Roman"/>
          <w:sz w:val="28"/>
          <w:szCs w:val="28"/>
        </w:rPr>
        <w:t>телевизоров</w:t>
      </w:r>
      <w:r w:rsidR="00DE0AC4">
        <w:rPr>
          <w:rFonts w:ascii="Times New Roman" w:hAnsi="Times New Roman" w:cs="Times New Roman"/>
          <w:sz w:val="28"/>
          <w:szCs w:val="28"/>
        </w:rPr>
        <w:t>»</w:t>
      </w:r>
      <w:r w:rsidRPr="00717F25">
        <w:rPr>
          <w:rFonts w:ascii="Times New Roman" w:hAnsi="Times New Roman" w:cs="Times New Roman"/>
          <w:sz w:val="28"/>
          <w:szCs w:val="28"/>
        </w:rPr>
        <w:t xml:space="preserve">, </w:t>
      </w:r>
      <w:r w:rsidR="00DE0AC4">
        <w:rPr>
          <w:rFonts w:ascii="Times New Roman" w:hAnsi="Times New Roman" w:cs="Times New Roman"/>
          <w:sz w:val="28"/>
          <w:szCs w:val="28"/>
        </w:rPr>
        <w:t>«</w:t>
      </w:r>
      <w:r w:rsidRPr="00717F25">
        <w:rPr>
          <w:rFonts w:ascii="Times New Roman" w:hAnsi="Times New Roman" w:cs="Times New Roman"/>
          <w:sz w:val="28"/>
          <w:szCs w:val="28"/>
        </w:rPr>
        <w:t>экранов</w:t>
      </w:r>
      <w:r w:rsidR="00DE0AC4">
        <w:rPr>
          <w:rFonts w:ascii="Times New Roman" w:hAnsi="Times New Roman" w:cs="Times New Roman"/>
          <w:sz w:val="28"/>
          <w:szCs w:val="28"/>
        </w:rPr>
        <w:t>»</w:t>
      </w:r>
      <w:r w:rsidRPr="00717F25">
        <w:rPr>
          <w:rFonts w:ascii="Times New Roman" w:hAnsi="Times New Roman" w:cs="Times New Roman"/>
          <w:sz w:val="28"/>
          <w:szCs w:val="28"/>
        </w:rPr>
        <w:t xml:space="preserve">, </w:t>
      </w:r>
      <w:r w:rsidR="00DE0AC4">
        <w:rPr>
          <w:rFonts w:ascii="Times New Roman" w:hAnsi="Times New Roman" w:cs="Times New Roman"/>
          <w:sz w:val="28"/>
          <w:szCs w:val="28"/>
        </w:rPr>
        <w:t>«</w:t>
      </w:r>
      <w:r w:rsidRPr="00717F25">
        <w:rPr>
          <w:rFonts w:ascii="Times New Roman" w:hAnsi="Times New Roman" w:cs="Times New Roman"/>
          <w:sz w:val="28"/>
          <w:szCs w:val="28"/>
        </w:rPr>
        <w:t>пауков</w:t>
      </w:r>
      <w:r w:rsidR="00DE0AC4">
        <w:rPr>
          <w:rFonts w:ascii="Times New Roman" w:hAnsi="Times New Roman" w:cs="Times New Roman"/>
          <w:sz w:val="28"/>
          <w:szCs w:val="28"/>
        </w:rPr>
        <w:t>»</w:t>
      </w:r>
      <w:r w:rsidRPr="00717F25">
        <w:rPr>
          <w:rFonts w:ascii="Times New Roman" w:hAnsi="Times New Roman" w:cs="Times New Roman"/>
          <w:sz w:val="28"/>
          <w:szCs w:val="28"/>
        </w:rPr>
        <w:t xml:space="preserve">, </w:t>
      </w:r>
      <w:r w:rsidR="00DE0AC4">
        <w:rPr>
          <w:rFonts w:ascii="Times New Roman" w:hAnsi="Times New Roman" w:cs="Times New Roman"/>
          <w:sz w:val="28"/>
          <w:szCs w:val="28"/>
        </w:rPr>
        <w:t>«</w:t>
      </w:r>
      <w:r w:rsidRPr="00717F25">
        <w:rPr>
          <w:rFonts w:ascii="Times New Roman" w:hAnsi="Times New Roman" w:cs="Times New Roman"/>
          <w:sz w:val="28"/>
          <w:szCs w:val="28"/>
        </w:rPr>
        <w:t>хваток</w:t>
      </w:r>
      <w:r w:rsidR="00DE0AC4">
        <w:rPr>
          <w:rFonts w:ascii="Times New Roman" w:hAnsi="Times New Roman" w:cs="Times New Roman"/>
          <w:sz w:val="28"/>
          <w:szCs w:val="28"/>
        </w:rPr>
        <w:t>»</w:t>
      </w:r>
      <w:r w:rsidRPr="00717F25">
        <w:rPr>
          <w:rFonts w:ascii="Times New Roman" w:hAnsi="Times New Roman" w:cs="Times New Roman"/>
          <w:sz w:val="28"/>
          <w:szCs w:val="28"/>
        </w:rPr>
        <w:t xml:space="preserve">, </w:t>
      </w:r>
      <w:r w:rsidR="00DE0AC4">
        <w:rPr>
          <w:rFonts w:ascii="Times New Roman" w:hAnsi="Times New Roman" w:cs="Times New Roman"/>
          <w:sz w:val="28"/>
          <w:szCs w:val="28"/>
        </w:rPr>
        <w:t>«</w:t>
      </w:r>
      <w:r w:rsidRPr="00717F25">
        <w:rPr>
          <w:rFonts w:ascii="Times New Roman" w:hAnsi="Times New Roman" w:cs="Times New Roman"/>
          <w:sz w:val="28"/>
          <w:szCs w:val="28"/>
        </w:rPr>
        <w:t>буров</w:t>
      </w:r>
      <w:r w:rsidR="00DE0AC4">
        <w:rPr>
          <w:rFonts w:ascii="Times New Roman" w:hAnsi="Times New Roman" w:cs="Times New Roman"/>
          <w:sz w:val="28"/>
          <w:szCs w:val="28"/>
        </w:rPr>
        <w:t>»</w:t>
      </w:r>
      <w:r w:rsidRPr="00717F25">
        <w:rPr>
          <w:rFonts w:ascii="Times New Roman" w:hAnsi="Times New Roman" w:cs="Times New Roman"/>
          <w:sz w:val="28"/>
          <w:szCs w:val="28"/>
        </w:rPr>
        <w:t xml:space="preserve">, </w:t>
      </w:r>
      <w:r w:rsidR="00DE0AC4">
        <w:rPr>
          <w:rFonts w:ascii="Times New Roman" w:hAnsi="Times New Roman" w:cs="Times New Roman"/>
          <w:sz w:val="28"/>
          <w:szCs w:val="28"/>
        </w:rPr>
        <w:t>«</w:t>
      </w:r>
      <w:r w:rsidRPr="00717F25">
        <w:rPr>
          <w:rFonts w:ascii="Times New Roman" w:hAnsi="Times New Roman" w:cs="Times New Roman"/>
          <w:sz w:val="28"/>
          <w:szCs w:val="28"/>
        </w:rPr>
        <w:t>черепков</w:t>
      </w:r>
      <w:r w:rsidR="00DE0AC4">
        <w:rPr>
          <w:rFonts w:ascii="Times New Roman" w:hAnsi="Times New Roman" w:cs="Times New Roman"/>
          <w:sz w:val="28"/>
          <w:szCs w:val="28"/>
        </w:rPr>
        <w:t>»</w:t>
      </w:r>
      <w:r w:rsidRPr="00717F25">
        <w:rPr>
          <w:rFonts w:ascii="Times New Roman" w:hAnsi="Times New Roman" w:cs="Times New Roman"/>
          <w:sz w:val="28"/>
          <w:szCs w:val="28"/>
        </w:rPr>
        <w:t xml:space="preserve">, </w:t>
      </w:r>
      <w:r w:rsidR="00DE0AC4">
        <w:rPr>
          <w:rFonts w:ascii="Times New Roman" w:hAnsi="Times New Roman" w:cs="Times New Roman"/>
          <w:sz w:val="28"/>
          <w:szCs w:val="28"/>
        </w:rPr>
        <w:t>«</w:t>
      </w:r>
      <w:r w:rsidRPr="00717F25">
        <w:rPr>
          <w:rFonts w:ascii="Times New Roman" w:hAnsi="Times New Roman" w:cs="Times New Roman"/>
          <w:sz w:val="28"/>
          <w:szCs w:val="28"/>
        </w:rPr>
        <w:t>накидок</w:t>
      </w:r>
      <w:r w:rsidR="00DE0AC4">
        <w:rPr>
          <w:rFonts w:ascii="Times New Roman" w:hAnsi="Times New Roman" w:cs="Times New Roman"/>
          <w:sz w:val="28"/>
          <w:szCs w:val="28"/>
        </w:rPr>
        <w:t>»</w:t>
      </w:r>
      <w:r w:rsidRPr="00717F25">
        <w:rPr>
          <w:rFonts w:ascii="Times New Roman" w:hAnsi="Times New Roman" w:cs="Times New Roman"/>
          <w:sz w:val="28"/>
          <w:szCs w:val="28"/>
        </w:rPr>
        <w:t xml:space="preserve">, </w:t>
      </w:r>
      <w:r w:rsidR="00DE0AC4">
        <w:rPr>
          <w:rFonts w:ascii="Times New Roman" w:hAnsi="Times New Roman" w:cs="Times New Roman"/>
          <w:sz w:val="28"/>
          <w:szCs w:val="28"/>
        </w:rPr>
        <w:t>«</w:t>
      </w:r>
      <w:r w:rsidRPr="00717F25">
        <w:rPr>
          <w:rFonts w:ascii="Times New Roman" w:hAnsi="Times New Roman" w:cs="Times New Roman"/>
          <w:sz w:val="28"/>
          <w:szCs w:val="28"/>
        </w:rPr>
        <w:t>косынок</w:t>
      </w:r>
      <w:r w:rsidR="00DE0AC4">
        <w:rPr>
          <w:rFonts w:ascii="Times New Roman" w:hAnsi="Times New Roman" w:cs="Times New Roman"/>
          <w:sz w:val="28"/>
          <w:szCs w:val="28"/>
        </w:rPr>
        <w:t>»</w:t>
      </w:r>
      <w:r w:rsidRPr="00717F25">
        <w:rPr>
          <w:rFonts w:ascii="Times New Roman" w:hAnsi="Times New Roman" w:cs="Times New Roman"/>
          <w:sz w:val="28"/>
          <w:szCs w:val="28"/>
        </w:rPr>
        <w:t xml:space="preserve">, </w:t>
      </w:r>
      <w:r w:rsidR="00DE0AC4">
        <w:rPr>
          <w:rFonts w:ascii="Times New Roman" w:hAnsi="Times New Roman" w:cs="Times New Roman"/>
          <w:sz w:val="28"/>
          <w:szCs w:val="28"/>
        </w:rPr>
        <w:t>«</w:t>
      </w:r>
      <w:r w:rsidRPr="00717F25">
        <w:rPr>
          <w:rFonts w:ascii="Times New Roman" w:hAnsi="Times New Roman" w:cs="Times New Roman"/>
          <w:sz w:val="28"/>
          <w:szCs w:val="28"/>
        </w:rPr>
        <w:t>саков</w:t>
      </w:r>
      <w:r w:rsidR="00DE0AC4">
        <w:rPr>
          <w:rFonts w:ascii="Times New Roman" w:hAnsi="Times New Roman" w:cs="Times New Roman"/>
          <w:sz w:val="28"/>
          <w:szCs w:val="28"/>
        </w:rPr>
        <w:t>»</w:t>
      </w:r>
      <w:r w:rsidRPr="00717F25">
        <w:rPr>
          <w:rFonts w:ascii="Times New Roman" w:hAnsi="Times New Roman" w:cs="Times New Roman"/>
          <w:sz w:val="28"/>
          <w:szCs w:val="28"/>
        </w:rPr>
        <w:t xml:space="preserve">, </w:t>
      </w:r>
      <w:r w:rsidR="00DE0AC4">
        <w:rPr>
          <w:rFonts w:ascii="Times New Roman" w:hAnsi="Times New Roman" w:cs="Times New Roman"/>
          <w:sz w:val="28"/>
          <w:szCs w:val="28"/>
        </w:rPr>
        <w:t>«</w:t>
      </w:r>
      <w:r w:rsidRPr="00717F25">
        <w:rPr>
          <w:rFonts w:ascii="Times New Roman" w:hAnsi="Times New Roman" w:cs="Times New Roman"/>
          <w:sz w:val="28"/>
          <w:szCs w:val="28"/>
        </w:rPr>
        <w:t>котцов</w:t>
      </w:r>
      <w:r w:rsidR="00DE0AC4">
        <w:rPr>
          <w:rFonts w:ascii="Times New Roman" w:hAnsi="Times New Roman" w:cs="Times New Roman"/>
          <w:sz w:val="28"/>
          <w:szCs w:val="28"/>
        </w:rPr>
        <w:t>»</w:t>
      </w:r>
      <w:r w:rsidRPr="00717F25">
        <w:rPr>
          <w:rFonts w:ascii="Times New Roman" w:hAnsi="Times New Roman" w:cs="Times New Roman"/>
          <w:sz w:val="28"/>
          <w:szCs w:val="28"/>
        </w:rPr>
        <w:t xml:space="preserve">, </w:t>
      </w:r>
      <w:r w:rsidR="00DE0AC4">
        <w:rPr>
          <w:rFonts w:ascii="Times New Roman" w:hAnsi="Times New Roman" w:cs="Times New Roman"/>
          <w:sz w:val="28"/>
          <w:szCs w:val="28"/>
        </w:rPr>
        <w:t>«</w:t>
      </w:r>
      <w:r w:rsidRPr="00717F25">
        <w:rPr>
          <w:rFonts w:ascii="Times New Roman" w:hAnsi="Times New Roman" w:cs="Times New Roman"/>
          <w:sz w:val="28"/>
          <w:szCs w:val="28"/>
        </w:rPr>
        <w:t>крылаток</w:t>
      </w:r>
      <w:r w:rsidR="00DE0AC4">
        <w:rPr>
          <w:rFonts w:ascii="Times New Roman" w:hAnsi="Times New Roman" w:cs="Times New Roman"/>
          <w:sz w:val="28"/>
          <w:szCs w:val="28"/>
        </w:rPr>
        <w:t>»</w:t>
      </w:r>
      <w:r w:rsidRPr="00717F25">
        <w:rPr>
          <w:rFonts w:ascii="Times New Roman" w:hAnsi="Times New Roman" w:cs="Times New Roman"/>
          <w:sz w:val="28"/>
          <w:szCs w:val="28"/>
        </w:rPr>
        <w:t xml:space="preserve">, </w:t>
      </w:r>
      <w:r w:rsidR="00DE0AC4">
        <w:rPr>
          <w:rFonts w:ascii="Times New Roman" w:hAnsi="Times New Roman" w:cs="Times New Roman"/>
          <w:sz w:val="28"/>
          <w:szCs w:val="28"/>
        </w:rPr>
        <w:t>«</w:t>
      </w:r>
      <w:r w:rsidRPr="00717F25">
        <w:rPr>
          <w:rFonts w:ascii="Times New Roman" w:hAnsi="Times New Roman" w:cs="Times New Roman"/>
          <w:sz w:val="28"/>
          <w:szCs w:val="28"/>
        </w:rPr>
        <w:t>немок</w:t>
      </w:r>
      <w:r w:rsidR="00DE0AC4">
        <w:rPr>
          <w:rFonts w:ascii="Times New Roman" w:hAnsi="Times New Roman" w:cs="Times New Roman"/>
          <w:sz w:val="28"/>
          <w:szCs w:val="28"/>
        </w:rPr>
        <w:t>»</w:t>
      </w:r>
      <w:r w:rsidRPr="00717F25">
        <w:rPr>
          <w:rFonts w:ascii="Times New Roman" w:hAnsi="Times New Roman" w:cs="Times New Roman"/>
          <w:sz w:val="28"/>
          <w:szCs w:val="28"/>
        </w:rPr>
        <w:t xml:space="preserve">, </w:t>
      </w:r>
      <w:r w:rsidR="00DE0AC4">
        <w:rPr>
          <w:rFonts w:ascii="Times New Roman" w:hAnsi="Times New Roman" w:cs="Times New Roman"/>
          <w:sz w:val="28"/>
          <w:szCs w:val="28"/>
        </w:rPr>
        <w:t>«</w:t>
      </w:r>
      <w:r w:rsidRPr="00717F25">
        <w:rPr>
          <w:rFonts w:ascii="Times New Roman" w:hAnsi="Times New Roman" w:cs="Times New Roman"/>
          <w:sz w:val="28"/>
          <w:szCs w:val="28"/>
        </w:rPr>
        <w:t>возьмилок</w:t>
      </w:r>
      <w:r w:rsidR="00DE0AC4">
        <w:rPr>
          <w:rFonts w:ascii="Times New Roman" w:hAnsi="Times New Roman" w:cs="Times New Roman"/>
          <w:sz w:val="28"/>
          <w:szCs w:val="28"/>
        </w:rPr>
        <w:t>»</w:t>
      </w:r>
      <w:r w:rsidRPr="00717F25">
        <w:rPr>
          <w:rFonts w:ascii="Times New Roman" w:hAnsi="Times New Roman" w:cs="Times New Roman"/>
          <w:sz w:val="28"/>
          <w:szCs w:val="28"/>
        </w:rPr>
        <w:t xml:space="preserve"> и других), за исключением подъемников (</w:t>
      </w:r>
      <w:r w:rsidR="00DE0AC4">
        <w:rPr>
          <w:rFonts w:ascii="Times New Roman" w:hAnsi="Times New Roman" w:cs="Times New Roman"/>
          <w:sz w:val="28"/>
          <w:szCs w:val="28"/>
        </w:rPr>
        <w:t>«</w:t>
      </w:r>
      <w:r w:rsidRPr="00717F25">
        <w:rPr>
          <w:rFonts w:ascii="Times New Roman" w:hAnsi="Times New Roman" w:cs="Times New Roman"/>
          <w:sz w:val="28"/>
          <w:szCs w:val="28"/>
        </w:rPr>
        <w:t>пауков</w:t>
      </w:r>
      <w:r w:rsidR="00DE0AC4">
        <w:rPr>
          <w:rFonts w:ascii="Times New Roman" w:hAnsi="Times New Roman" w:cs="Times New Roman"/>
          <w:sz w:val="28"/>
          <w:szCs w:val="28"/>
        </w:rPr>
        <w:t>»</w:t>
      </w:r>
      <w:r w:rsidRPr="00717F25">
        <w:rPr>
          <w:rFonts w:ascii="Times New Roman" w:hAnsi="Times New Roman" w:cs="Times New Roman"/>
          <w:sz w:val="28"/>
          <w:szCs w:val="28"/>
        </w:rPr>
        <w:t>) и черпаков не более одной штуки у одного гражданина, размером (длина, ширина, высота) не более 100 см, и размером (шагом) ячеи не более 10 мм (в том числе используемых с приманкой) для добычи (вылова) живца (наживки), кроме особо ценных и ценных видов рыб;</w:t>
      </w:r>
    </w:p>
    <w:p w14:paraId="36E8AD8B" w14:textId="77777777" w:rsidR="00717F25" w:rsidRPr="00717F25" w:rsidRDefault="00717F25" w:rsidP="00DE0AC4">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капканов,</w:t>
      </w:r>
    </w:p>
    <w:p w14:paraId="17566F83" w14:textId="77777777" w:rsidR="00717F25" w:rsidRPr="00717F25" w:rsidRDefault="00717F25" w:rsidP="00DE0AC4">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самоловных (красноловных) крючковых снастей;</w:t>
      </w:r>
    </w:p>
    <w:p w14:paraId="6A00A90A" w14:textId="6CCE9E7A" w:rsidR="00717F25" w:rsidRPr="00717F25" w:rsidRDefault="00717F25" w:rsidP="00DE0AC4">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колющих орудий добычи (вылова), за исключением любительского рыболовства, осуществляемого с использованием специальных пистолетов и ружей для подводной охоты;</w:t>
      </w:r>
    </w:p>
    <w:p w14:paraId="3661C42B" w14:textId="77777777" w:rsidR="00717F25" w:rsidRPr="00717F25" w:rsidRDefault="00717F25" w:rsidP="00DE0AC4">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огнестрельного и пневматического оружия, арбалетов и луков;</w:t>
      </w:r>
    </w:p>
    <w:p w14:paraId="5FAF6FCC" w14:textId="77777777" w:rsidR="00717F25" w:rsidRPr="00717F25" w:rsidRDefault="00717F25" w:rsidP="00DE0AC4">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орудий добычи (вылова), воздействующих на водные биоресурсы электрическим током, а также взрывчатых, токсичных, наркотических средств (веществ) и других запрещенных законодательством Российской Федерации орудий добычи (вылова);</w:t>
      </w:r>
    </w:p>
    <w:p w14:paraId="6860DE91" w14:textId="77777777" w:rsidR="00717F25" w:rsidRPr="00717F25" w:rsidRDefault="00717F25" w:rsidP="00DE0AC4">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б) осуществлять добычу (вылов) водных биоресурсов:</w:t>
      </w:r>
    </w:p>
    <w:p w14:paraId="67474B5F" w14:textId="77777777" w:rsidR="00717F25" w:rsidRPr="00717F25" w:rsidRDefault="00717F25" w:rsidP="00DE0AC4">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lastRenderedPageBreak/>
        <w:t>способом багрения, глушения, гона (в том числе с помощью бряцал и ботания);</w:t>
      </w:r>
    </w:p>
    <w:p w14:paraId="35236E87" w14:textId="77777777" w:rsidR="00717F25" w:rsidRPr="00717F25" w:rsidRDefault="00717F25" w:rsidP="00DE0AC4">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переметами;</w:t>
      </w:r>
    </w:p>
    <w:p w14:paraId="2B5403EA" w14:textId="263B7B70" w:rsidR="00717F25" w:rsidRPr="00717F25" w:rsidRDefault="00DE0AC4" w:rsidP="00DE0AC4">
      <w:pPr>
        <w:pStyle w:val="ConsPlusNormal0"/>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717F25" w:rsidRPr="00717F25">
        <w:rPr>
          <w:rFonts w:ascii="Times New Roman" w:hAnsi="Times New Roman" w:cs="Times New Roman"/>
          <w:sz w:val="28"/>
          <w:szCs w:val="28"/>
        </w:rPr>
        <w:t>на подсветку</w:t>
      </w:r>
      <w:r>
        <w:rPr>
          <w:rFonts w:ascii="Times New Roman" w:hAnsi="Times New Roman" w:cs="Times New Roman"/>
          <w:sz w:val="28"/>
          <w:szCs w:val="28"/>
        </w:rPr>
        <w:t>»</w:t>
      </w:r>
      <w:r w:rsidR="00717F25" w:rsidRPr="00717F25">
        <w:rPr>
          <w:rFonts w:ascii="Times New Roman" w:hAnsi="Times New Roman" w:cs="Times New Roman"/>
          <w:sz w:val="28"/>
          <w:szCs w:val="28"/>
        </w:rPr>
        <w:t xml:space="preserve"> - с использованием осветительных приборов и фонарей различных конструкций с поверхности и в толще воды в темное время суток (астрономическое, с захода до восхода солнца) время суток для добычи (вылова) водных биоресурсов, за исключением осуществления рыболовства с использованием удочек (в том числе донных удочек) и спиннинговых снастей всех систем и наименований, а также раколовок;</w:t>
      </w:r>
    </w:p>
    <w:p w14:paraId="5126FDCD" w14:textId="77777777" w:rsidR="00717F25" w:rsidRPr="00717F25" w:rsidRDefault="00717F25" w:rsidP="00DE0AC4">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на дорожку - с применением гребного судна или плавучего средства с использованием более двух приманок на одно судно или плавучее средство;</w:t>
      </w:r>
    </w:p>
    <w:p w14:paraId="5FE37A7C" w14:textId="77777777" w:rsidR="00717F25" w:rsidRPr="00717F25" w:rsidRDefault="00717F25" w:rsidP="00DE0AC4">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на троллинг - с применением паруса и/или мотора с использованием более двух приманок на одно судно или плавучее средство;</w:t>
      </w:r>
    </w:p>
    <w:p w14:paraId="34DEDF28" w14:textId="77777777" w:rsidR="00717F25" w:rsidRPr="00717F25" w:rsidRDefault="00717F25" w:rsidP="00DE0AC4">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кружками и жерлицами с общим количеством крючков (одинарных, двойных или тройных) более 10 штук на орудиях добычи (вылова) у одного гражданина;</w:t>
      </w:r>
    </w:p>
    <w:p w14:paraId="6523E1E3" w14:textId="77777777" w:rsidR="00717F25" w:rsidRPr="00717F25" w:rsidRDefault="00717F25" w:rsidP="00DE0AC4">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при помощи устройства заездок, загородок, заколок, запруд и других видов заграждений, частично или полностью перекрывающих русло водных объектов и препятствующих свободному перемещению рыбы;</w:t>
      </w:r>
    </w:p>
    <w:p w14:paraId="2C9DB1EF" w14:textId="3517C8F2" w:rsidR="00717F25" w:rsidRPr="00717F25" w:rsidRDefault="00717F25" w:rsidP="00DE0AC4">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 xml:space="preserve">раколовками более 5 штук у одного гражданина, каждый </w:t>
      </w:r>
      <w:r w:rsidR="00DE0AC4" w:rsidRPr="00717F25">
        <w:rPr>
          <w:rFonts w:ascii="Times New Roman" w:hAnsi="Times New Roman" w:cs="Times New Roman"/>
          <w:sz w:val="28"/>
          <w:szCs w:val="28"/>
        </w:rPr>
        <w:t>из параметров,</w:t>
      </w:r>
      <w:r w:rsidRPr="00717F25">
        <w:rPr>
          <w:rFonts w:ascii="Times New Roman" w:hAnsi="Times New Roman" w:cs="Times New Roman"/>
          <w:sz w:val="28"/>
          <w:szCs w:val="28"/>
        </w:rPr>
        <w:t xml:space="preserve"> разрешаемых раколовок (длина, ширина, высота - для многоугольных, высота, диаметр - для конических и цилиндрических) не должны превышать 80 см;</w:t>
      </w:r>
    </w:p>
    <w:p w14:paraId="357EFE19" w14:textId="69B3DFE8" w:rsidR="00717F25" w:rsidRPr="00717F25" w:rsidRDefault="00717F25" w:rsidP="00DE0AC4">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креветок черноморских каменной и травяной, понтогаммаруса и хирономид подъемным сачком</w:t>
      </w:r>
      <w:r w:rsidR="00DE0AC4">
        <w:rPr>
          <w:rFonts w:ascii="Times New Roman" w:hAnsi="Times New Roman" w:cs="Times New Roman"/>
          <w:sz w:val="28"/>
          <w:szCs w:val="28"/>
        </w:rPr>
        <w:t xml:space="preserve"> более 70 см в диаметре;</w:t>
      </w:r>
    </w:p>
    <w:p w14:paraId="63E6D15B" w14:textId="77777777" w:rsidR="00717F25" w:rsidRPr="00717F25" w:rsidRDefault="00717F25" w:rsidP="00DE0AC4">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мидий и рапаны сачками более 70 см в диаметре;</w:t>
      </w:r>
    </w:p>
    <w:p w14:paraId="2EF8F1F6" w14:textId="5EBE28B2" w:rsidR="00717F25" w:rsidRPr="00717F25" w:rsidRDefault="00717F25" w:rsidP="00DE0AC4">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 xml:space="preserve">жаберным способом (при использовании жмыхоловок, </w:t>
      </w:r>
      <w:r w:rsidR="00DE0AC4">
        <w:rPr>
          <w:rFonts w:ascii="Times New Roman" w:hAnsi="Times New Roman" w:cs="Times New Roman"/>
          <w:sz w:val="28"/>
          <w:szCs w:val="28"/>
        </w:rPr>
        <w:t>«</w:t>
      </w:r>
      <w:r w:rsidRPr="00717F25">
        <w:rPr>
          <w:rFonts w:ascii="Times New Roman" w:hAnsi="Times New Roman" w:cs="Times New Roman"/>
          <w:sz w:val="28"/>
          <w:szCs w:val="28"/>
        </w:rPr>
        <w:t>комбайнов</w:t>
      </w:r>
      <w:r w:rsidR="00DE0AC4">
        <w:rPr>
          <w:rFonts w:ascii="Times New Roman" w:hAnsi="Times New Roman" w:cs="Times New Roman"/>
          <w:sz w:val="28"/>
          <w:szCs w:val="28"/>
        </w:rPr>
        <w:t>»</w:t>
      </w:r>
      <w:r w:rsidRPr="00717F25">
        <w:rPr>
          <w:rFonts w:ascii="Times New Roman" w:hAnsi="Times New Roman" w:cs="Times New Roman"/>
          <w:sz w:val="28"/>
          <w:szCs w:val="28"/>
        </w:rPr>
        <w:t>) с количеством одинарных крючков более одной штуки;</w:t>
      </w:r>
    </w:p>
    <w:p w14:paraId="1F674183" w14:textId="77777777" w:rsidR="00717F25" w:rsidRPr="00717F25" w:rsidRDefault="00717F25" w:rsidP="00DE0AC4">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раков пресноводных руками вброд или путем ныряния.</w:t>
      </w:r>
    </w:p>
    <w:p w14:paraId="5748FB95" w14:textId="77777777" w:rsidR="00717F25" w:rsidRPr="00717F25" w:rsidRDefault="000E62D5" w:rsidP="00717F25">
      <w:pPr>
        <w:pStyle w:val="ConsPlusNormal0"/>
        <w:spacing w:before="220" w:line="276" w:lineRule="auto"/>
        <w:ind w:firstLine="540"/>
        <w:jc w:val="both"/>
        <w:rPr>
          <w:rFonts w:ascii="Times New Roman" w:hAnsi="Times New Roman" w:cs="Times New Roman"/>
          <w:sz w:val="28"/>
          <w:szCs w:val="28"/>
        </w:rPr>
      </w:pPr>
      <w:hyperlink r:id="rId129" w:history="1">
        <w:r w:rsidR="00717F25" w:rsidRPr="00E20FE4">
          <w:rPr>
            <w:rFonts w:ascii="Times New Roman" w:hAnsi="Times New Roman" w:cs="Times New Roman"/>
            <w:sz w:val="28"/>
            <w:szCs w:val="28"/>
          </w:rPr>
          <w:t>49.2</w:t>
        </w:r>
      </w:hyperlink>
      <w:r w:rsidR="00717F25" w:rsidRPr="00E20FE4">
        <w:rPr>
          <w:rFonts w:ascii="Times New Roman" w:hAnsi="Times New Roman" w:cs="Times New Roman"/>
          <w:sz w:val="28"/>
          <w:szCs w:val="28"/>
        </w:rPr>
        <w:t xml:space="preserve">. </w:t>
      </w:r>
      <w:r w:rsidR="00717F25" w:rsidRPr="00717F25">
        <w:rPr>
          <w:rFonts w:ascii="Times New Roman" w:hAnsi="Times New Roman" w:cs="Times New Roman"/>
          <w:sz w:val="28"/>
          <w:szCs w:val="28"/>
        </w:rPr>
        <w:t>В целях исключения использования гражданами обнаруженных ими в водных объектах рыбохозяйственного значения запрещенных Правилами рыболовства орудий добычи (вылова) водных биоресурсов, а также незаконно добытых запрещенными орудиями добычи (вылова) водных биоресурсов, изъятие из водных объектов таких орудий добычи (вылова) допускается только совместно с лицами, осуществляющими федеральный государственный контроль (надзор) в области рыболовства и сохранения водных биоресурсов.</w:t>
      </w:r>
    </w:p>
    <w:p w14:paraId="5D6EB156" w14:textId="77777777" w:rsidR="00717F25" w:rsidRPr="00E20FE4" w:rsidRDefault="000E62D5" w:rsidP="00E20FE4">
      <w:pPr>
        <w:pStyle w:val="ConsPlusNormal0"/>
        <w:spacing w:line="276" w:lineRule="auto"/>
        <w:ind w:firstLine="540"/>
        <w:jc w:val="both"/>
        <w:rPr>
          <w:rFonts w:ascii="Times New Roman" w:hAnsi="Times New Roman" w:cs="Times New Roman"/>
          <w:sz w:val="28"/>
          <w:szCs w:val="28"/>
        </w:rPr>
      </w:pPr>
      <w:hyperlink r:id="rId130" w:history="1">
        <w:r w:rsidR="00717F25" w:rsidRPr="00E20FE4">
          <w:rPr>
            <w:rFonts w:ascii="Times New Roman" w:hAnsi="Times New Roman" w:cs="Times New Roman"/>
            <w:sz w:val="28"/>
            <w:szCs w:val="28"/>
          </w:rPr>
          <w:t>50</w:t>
        </w:r>
      </w:hyperlink>
      <w:r w:rsidR="00717F25" w:rsidRPr="00E20FE4">
        <w:rPr>
          <w:rFonts w:ascii="Times New Roman" w:hAnsi="Times New Roman" w:cs="Times New Roman"/>
          <w:sz w:val="28"/>
          <w:szCs w:val="28"/>
        </w:rPr>
        <w:t xml:space="preserve">. Минимальный размер добываемых (вылавливаемых) водных </w:t>
      </w:r>
      <w:r w:rsidR="00717F25" w:rsidRPr="00E20FE4">
        <w:rPr>
          <w:rFonts w:ascii="Times New Roman" w:hAnsi="Times New Roman" w:cs="Times New Roman"/>
          <w:sz w:val="28"/>
          <w:szCs w:val="28"/>
        </w:rPr>
        <w:lastRenderedPageBreak/>
        <w:t>биоресурсов (промысловый размер).</w:t>
      </w:r>
    </w:p>
    <w:bookmarkStart w:id="69" w:name="P2365"/>
    <w:bookmarkEnd w:id="69"/>
    <w:p w14:paraId="7A9607AE" w14:textId="4DA29678" w:rsidR="00717F25" w:rsidRPr="00717F25" w:rsidRDefault="00717F25" w:rsidP="00E20FE4">
      <w:pPr>
        <w:pStyle w:val="ConsPlusNormal0"/>
        <w:spacing w:line="276" w:lineRule="auto"/>
        <w:ind w:firstLine="540"/>
        <w:jc w:val="both"/>
        <w:rPr>
          <w:rFonts w:ascii="Times New Roman" w:hAnsi="Times New Roman" w:cs="Times New Roman"/>
          <w:sz w:val="28"/>
          <w:szCs w:val="28"/>
        </w:rPr>
      </w:pPr>
      <w:r w:rsidRPr="00E20FE4">
        <w:rPr>
          <w:rFonts w:ascii="Times New Roman" w:hAnsi="Times New Roman" w:cs="Times New Roman"/>
          <w:sz w:val="28"/>
          <w:szCs w:val="28"/>
        </w:rPr>
        <w:fldChar w:fldCharType="begin"/>
      </w:r>
      <w:r w:rsidRPr="00E20FE4">
        <w:rPr>
          <w:rFonts w:ascii="Times New Roman" w:hAnsi="Times New Roman" w:cs="Times New Roman"/>
          <w:sz w:val="28"/>
          <w:szCs w:val="28"/>
        </w:rPr>
        <w:instrText xml:space="preserve"> HYPERLINK "consultantplus://offline/ref=3BBD8FB7C5E30FB28F611FC29A16C6DD24E8BC8EA4C85437C85522DCCB013F1162D9BB258E8CB248922B9B47913C2AD087B3CBDBBB179055GBlAK" </w:instrText>
      </w:r>
      <w:r w:rsidRPr="00E20FE4">
        <w:rPr>
          <w:rFonts w:ascii="Times New Roman" w:hAnsi="Times New Roman" w:cs="Times New Roman"/>
          <w:sz w:val="28"/>
          <w:szCs w:val="28"/>
        </w:rPr>
        <w:fldChar w:fldCharType="separate"/>
      </w:r>
      <w:proofErr w:type="gramStart"/>
      <w:r w:rsidRPr="00E20FE4">
        <w:rPr>
          <w:rFonts w:ascii="Times New Roman" w:hAnsi="Times New Roman" w:cs="Times New Roman"/>
          <w:sz w:val="28"/>
          <w:szCs w:val="28"/>
        </w:rPr>
        <w:t>50.1</w:t>
      </w:r>
      <w:r w:rsidRPr="00E20FE4">
        <w:rPr>
          <w:rFonts w:ascii="Times New Roman" w:hAnsi="Times New Roman" w:cs="Times New Roman"/>
          <w:sz w:val="28"/>
          <w:szCs w:val="28"/>
        </w:rPr>
        <w:fldChar w:fldCharType="end"/>
      </w:r>
      <w:r w:rsidRPr="00E20FE4">
        <w:rPr>
          <w:rFonts w:ascii="Times New Roman" w:hAnsi="Times New Roman" w:cs="Times New Roman"/>
          <w:sz w:val="28"/>
          <w:szCs w:val="28"/>
        </w:rPr>
        <w:t xml:space="preserve">. При осуществлении любительского рыболовства запрещается добыча (вылов) водных биоресурсов, имеющих в свежем виде длину меньше указанной в </w:t>
      </w:r>
      <w:hyperlink w:anchor="P2367" w:history="1">
        <w:r w:rsidRPr="00E20FE4">
          <w:rPr>
            <w:rFonts w:ascii="Times New Roman" w:hAnsi="Times New Roman" w:cs="Times New Roman"/>
            <w:sz w:val="28"/>
            <w:szCs w:val="28"/>
          </w:rPr>
          <w:t>таблице 19</w:t>
        </w:r>
      </w:hyperlink>
      <w:r w:rsidRPr="00E20FE4">
        <w:rPr>
          <w:rFonts w:ascii="Times New Roman" w:hAnsi="Times New Roman" w:cs="Times New Roman"/>
          <w:sz w:val="28"/>
          <w:szCs w:val="28"/>
        </w:rPr>
        <w:t xml:space="preserve"> (</w:t>
      </w:r>
      <w:r w:rsidRPr="00717F25">
        <w:rPr>
          <w:rFonts w:ascii="Times New Roman" w:hAnsi="Times New Roman" w:cs="Times New Roman"/>
          <w:sz w:val="28"/>
          <w:szCs w:val="28"/>
        </w:rPr>
        <w:t>промысловый размер):</w:t>
      </w:r>
      <w:proofErr w:type="gramEnd"/>
    </w:p>
    <w:p w14:paraId="68B19D70" w14:textId="77777777" w:rsidR="00717F25" w:rsidRPr="00717F25" w:rsidRDefault="00717F25" w:rsidP="00717F25">
      <w:pPr>
        <w:pStyle w:val="ConsPlusNormal0"/>
        <w:spacing w:line="276" w:lineRule="auto"/>
        <w:ind w:firstLine="540"/>
        <w:jc w:val="both"/>
        <w:rPr>
          <w:rFonts w:ascii="Times New Roman" w:hAnsi="Times New Roman" w:cs="Times New Roman"/>
          <w:sz w:val="28"/>
          <w:szCs w:val="28"/>
        </w:rPr>
      </w:pPr>
    </w:p>
    <w:p w14:paraId="00F1BC04" w14:textId="77777777" w:rsidR="00717F25" w:rsidRPr="00717F25" w:rsidRDefault="00717F25" w:rsidP="00717F25">
      <w:pPr>
        <w:pStyle w:val="ConsPlusNormal0"/>
        <w:spacing w:line="276" w:lineRule="auto"/>
        <w:jc w:val="right"/>
        <w:outlineLvl w:val="3"/>
        <w:rPr>
          <w:rFonts w:ascii="Times New Roman" w:hAnsi="Times New Roman" w:cs="Times New Roman"/>
          <w:sz w:val="28"/>
          <w:szCs w:val="28"/>
        </w:rPr>
      </w:pPr>
      <w:bookmarkStart w:id="70" w:name="P2367"/>
      <w:bookmarkEnd w:id="70"/>
      <w:r w:rsidRPr="00717F25">
        <w:rPr>
          <w:rFonts w:ascii="Times New Roman" w:hAnsi="Times New Roman" w:cs="Times New Roman"/>
          <w:sz w:val="28"/>
          <w:szCs w:val="28"/>
        </w:rPr>
        <w:t>Таблица 19</w:t>
      </w:r>
    </w:p>
    <w:p w14:paraId="6072E4D1" w14:textId="77777777" w:rsidR="00717F25" w:rsidRPr="00717F25" w:rsidRDefault="00717F25" w:rsidP="00717F25">
      <w:pPr>
        <w:pStyle w:val="ConsPlusNormal0"/>
        <w:spacing w:line="276" w:lineRule="auto"/>
        <w:jc w:val="both"/>
        <w:rPr>
          <w:rFonts w:ascii="Times New Roman" w:hAnsi="Times New Roman" w:cs="Times New Roman"/>
          <w:sz w:val="28"/>
          <w:szCs w:val="28"/>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94"/>
        <w:gridCol w:w="3862"/>
      </w:tblGrid>
      <w:tr w:rsidR="00717F25" w:rsidRPr="00717F25" w14:paraId="33C7ADAD" w14:textId="77777777" w:rsidTr="00E20FE4">
        <w:tc>
          <w:tcPr>
            <w:tcW w:w="5494" w:type="dxa"/>
          </w:tcPr>
          <w:p w14:paraId="32C10550"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Наименование водных биоресурсов</w:t>
            </w:r>
          </w:p>
        </w:tc>
        <w:tc>
          <w:tcPr>
            <w:tcW w:w="3862" w:type="dxa"/>
          </w:tcPr>
          <w:p w14:paraId="31F58A4E"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Длина, см</w:t>
            </w:r>
          </w:p>
        </w:tc>
      </w:tr>
      <w:tr w:rsidR="00717F25" w:rsidRPr="00717F25" w14:paraId="1EA40489" w14:textId="77777777" w:rsidTr="00E20FE4">
        <w:tc>
          <w:tcPr>
            <w:tcW w:w="5494" w:type="dxa"/>
          </w:tcPr>
          <w:p w14:paraId="0E5E8970"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Судак в Чограйском водохранилище, озерах и водохранилищах Ставропольского края и Карачаево-Черкесской Республики</w:t>
            </w:r>
          </w:p>
        </w:tc>
        <w:tc>
          <w:tcPr>
            <w:tcW w:w="3862" w:type="dxa"/>
          </w:tcPr>
          <w:p w14:paraId="5BCB3B05"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35</w:t>
            </w:r>
          </w:p>
        </w:tc>
      </w:tr>
      <w:tr w:rsidR="00717F25" w:rsidRPr="00717F25" w14:paraId="63376BBA" w14:textId="77777777" w:rsidTr="00E20FE4">
        <w:tc>
          <w:tcPr>
            <w:tcW w:w="5494" w:type="dxa"/>
          </w:tcPr>
          <w:p w14:paraId="154ECDD2"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Судак в остальных водных объектах рыбохозяйственного значения</w:t>
            </w:r>
          </w:p>
        </w:tc>
        <w:tc>
          <w:tcPr>
            <w:tcW w:w="3862" w:type="dxa"/>
          </w:tcPr>
          <w:p w14:paraId="0B3AA0CC"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38</w:t>
            </w:r>
          </w:p>
        </w:tc>
      </w:tr>
      <w:tr w:rsidR="00717F25" w:rsidRPr="00717F25" w14:paraId="5EB31828" w14:textId="77777777" w:rsidTr="00E20FE4">
        <w:tc>
          <w:tcPr>
            <w:tcW w:w="5494" w:type="dxa"/>
          </w:tcPr>
          <w:p w14:paraId="602CB28F"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Сом пресноводный</w:t>
            </w:r>
          </w:p>
        </w:tc>
        <w:tc>
          <w:tcPr>
            <w:tcW w:w="3862" w:type="dxa"/>
          </w:tcPr>
          <w:p w14:paraId="2DCAF8AF"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60</w:t>
            </w:r>
          </w:p>
        </w:tc>
      </w:tr>
      <w:tr w:rsidR="00717F25" w:rsidRPr="00717F25" w14:paraId="1A596090" w14:textId="77777777" w:rsidTr="00E20FE4">
        <w:tc>
          <w:tcPr>
            <w:tcW w:w="5494" w:type="dxa"/>
          </w:tcPr>
          <w:p w14:paraId="17B2946B"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Сазан</w:t>
            </w:r>
          </w:p>
        </w:tc>
        <w:tc>
          <w:tcPr>
            <w:tcW w:w="3862" w:type="dxa"/>
          </w:tcPr>
          <w:p w14:paraId="38F49733"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35</w:t>
            </w:r>
          </w:p>
        </w:tc>
      </w:tr>
      <w:tr w:rsidR="00717F25" w:rsidRPr="00717F25" w14:paraId="103839F1" w14:textId="77777777" w:rsidTr="00E20FE4">
        <w:tc>
          <w:tcPr>
            <w:tcW w:w="5494" w:type="dxa"/>
          </w:tcPr>
          <w:p w14:paraId="74D57DF9"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Тарань</w:t>
            </w:r>
          </w:p>
        </w:tc>
        <w:tc>
          <w:tcPr>
            <w:tcW w:w="3862" w:type="dxa"/>
          </w:tcPr>
          <w:p w14:paraId="3D4EB9BC"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16</w:t>
            </w:r>
          </w:p>
        </w:tc>
      </w:tr>
      <w:tr w:rsidR="00717F25" w:rsidRPr="00717F25" w14:paraId="428DB80A" w14:textId="77777777" w:rsidTr="00E20FE4">
        <w:tc>
          <w:tcPr>
            <w:tcW w:w="5494" w:type="dxa"/>
          </w:tcPr>
          <w:p w14:paraId="58138174"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Рыбец, сырть</w:t>
            </w:r>
          </w:p>
        </w:tc>
        <w:tc>
          <w:tcPr>
            <w:tcW w:w="3862" w:type="dxa"/>
          </w:tcPr>
          <w:p w14:paraId="7F5A341A"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22</w:t>
            </w:r>
          </w:p>
        </w:tc>
      </w:tr>
      <w:tr w:rsidR="00717F25" w:rsidRPr="00717F25" w14:paraId="5D403C31" w14:textId="77777777" w:rsidTr="00E20FE4">
        <w:tc>
          <w:tcPr>
            <w:tcW w:w="5494" w:type="dxa"/>
          </w:tcPr>
          <w:p w14:paraId="51DA355E"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Синец</w:t>
            </w:r>
          </w:p>
        </w:tc>
        <w:tc>
          <w:tcPr>
            <w:tcW w:w="3862" w:type="dxa"/>
          </w:tcPr>
          <w:p w14:paraId="3B3E39E8"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24</w:t>
            </w:r>
          </w:p>
        </w:tc>
      </w:tr>
      <w:tr w:rsidR="00717F25" w:rsidRPr="00717F25" w14:paraId="6EB43528" w14:textId="77777777" w:rsidTr="00E20FE4">
        <w:tc>
          <w:tcPr>
            <w:tcW w:w="5494" w:type="dxa"/>
          </w:tcPr>
          <w:p w14:paraId="04520583"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Амур белый</w:t>
            </w:r>
          </w:p>
        </w:tc>
        <w:tc>
          <w:tcPr>
            <w:tcW w:w="3862" w:type="dxa"/>
          </w:tcPr>
          <w:p w14:paraId="59AA20AB"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45</w:t>
            </w:r>
          </w:p>
        </w:tc>
      </w:tr>
      <w:tr w:rsidR="00717F25" w:rsidRPr="00717F25" w14:paraId="4EF486E1" w14:textId="77777777" w:rsidTr="00E20FE4">
        <w:tc>
          <w:tcPr>
            <w:tcW w:w="5494" w:type="dxa"/>
          </w:tcPr>
          <w:p w14:paraId="12683519"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Лещ в азовских лиманах Краснодарского края и в Чограйском водохранилище</w:t>
            </w:r>
          </w:p>
        </w:tc>
        <w:tc>
          <w:tcPr>
            <w:tcW w:w="3862" w:type="dxa"/>
          </w:tcPr>
          <w:p w14:paraId="42C9B368"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17</w:t>
            </w:r>
          </w:p>
        </w:tc>
      </w:tr>
      <w:tr w:rsidR="00717F25" w:rsidRPr="00717F25" w14:paraId="625CC0B4" w14:textId="77777777" w:rsidTr="00E20FE4">
        <w:tc>
          <w:tcPr>
            <w:tcW w:w="5494" w:type="dxa"/>
          </w:tcPr>
          <w:p w14:paraId="15E7475F"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Лещ в Азовском море, Таганрогском заливе, в реке Дон, водохранилищах Краснодарского края и Республики Адыгея</w:t>
            </w:r>
          </w:p>
        </w:tc>
        <w:tc>
          <w:tcPr>
            <w:tcW w:w="3862" w:type="dxa"/>
          </w:tcPr>
          <w:p w14:paraId="64A9D4FC"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28</w:t>
            </w:r>
          </w:p>
        </w:tc>
      </w:tr>
      <w:tr w:rsidR="00717F25" w:rsidRPr="00717F25" w14:paraId="2B45AF4B" w14:textId="77777777" w:rsidTr="00E20FE4">
        <w:tc>
          <w:tcPr>
            <w:tcW w:w="5494" w:type="dxa"/>
          </w:tcPr>
          <w:p w14:paraId="1B59AE95"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Лещ в других пресноводных водных объектах рыбохозяйственного значения</w:t>
            </w:r>
          </w:p>
        </w:tc>
        <w:tc>
          <w:tcPr>
            <w:tcW w:w="3862" w:type="dxa"/>
          </w:tcPr>
          <w:p w14:paraId="5A8B40E6"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24</w:t>
            </w:r>
          </w:p>
        </w:tc>
      </w:tr>
      <w:tr w:rsidR="00717F25" w:rsidRPr="00717F25" w14:paraId="3E4FFB7A" w14:textId="77777777" w:rsidTr="00E20FE4">
        <w:tc>
          <w:tcPr>
            <w:tcW w:w="5494" w:type="dxa"/>
          </w:tcPr>
          <w:p w14:paraId="2B628DC4"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Лещ в Цимлянском водохранилище</w:t>
            </w:r>
          </w:p>
        </w:tc>
        <w:tc>
          <w:tcPr>
            <w:tcW w:w="3862" w:type="dxa"/>
          </w:tcPr>
          <w:p w14:paraId="7EE5508C"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27</w:t>
            </w:r>
          </w:p>
        </w:tc>
      </w:tr>
      <w:tr w:rsidR="00717F25" w:rsidRPr="00717F25" w14:paraId="34D732A1" w14:textId="77777777" w:rsidTr="00E20FE4">
        <w:tc>
          <w:tcPr>
            <w:tcW w:w="5494" w:type="dxa"/>
          </w:tcPr>
          <w:p w14:paraId="1D6F5176"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Кумжа (форель) (пресноводная жилая форма)</w:t>
            </w:r>
          </w:p>
        </w:tc>
        <w:tc>
          <w:tcPr>
            <w:tcW w:w="3862" w:type="dxa"/>
          </w:tcPr>
          <w:p w14:paraId="5294E30C"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15</w:t>
            </w:r>
          </w:p>
        </w:tc>
      </w:tr>
      <w:tr w:rsidR="00717F25" w:rsidRPr="00717F25" w14:paraId="117B3F97" w14:textId="77777777" w:rsidTr="00E20FE4">
        <w:tc>
          <w:tcPr>
            <w:tcW w:w="5494" w:type="dxa"/>
          </w:tcPr>
          <w:p w14:paraId="3EBE1A36"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Усачи</w:t>
            </w:r>
          </w:p>
        </w:tc>
        <w:tc>
          <w:tcPr>
            <w:tcW w:w="3862" w:type="dxa"/>
          </w:tcPr>
          <w:p w14:paraId="1E006DA6"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20</w:t>
            </w:r>
          </w:p>
        </w:tc>
      </w:tr>
      <w:tr w:rsidR="00717F25" w:rsidRPr="00717F25" w14:paraId="6D3BFE66" w14:textId="77777777" w:rsidTr="00E20FE4">
        <w:tc>
          <w:tcPr>
            <w:tcW w:w="5494" w:type="dxa"/>
          </w:tcPr>
          <w:p w14:paraId="404345DE"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lastRenderedPageBreak/>
              <w:t>Подуст</w:t>
            </w:r>
          </w:p>
        </w:tc>
        <w:tc>
          <w:tcPr>
            <w:tcW w:w="3862" w:type="dxa"/>
          </w:tcPr>
          <w:p w14:paraId="6FDC3075"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15</w:t>
            </w:r>
          </w:p>
        </w:tc>
      </w:tr>
      <w:tr w:rsidR="00717F25" w:rsidRPr="00717F25" w14:paraId="34C6984F" w14:textId="77777777" w:rsidTr="00E20FE4">
        <w:tc>
          <w:tcPr>
            <w:tcW w:w="5494" w:type="dxa"/>
          </w:tcPr>
          <w:p w14:paraId="319B7FAC"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Берш</w:t>
            </w:r>
          </w:p>
        </w:tc>
        <w:tc>
          <w:tcPr>
            <w:tcW w:w="3862" w:type="dxa"/>
          </w:tcPr>
          <w:p w14:paraId="357DC3A0"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26</w:t>
            </w:r>
          </w:p>
        </w:tc>
      </w:tr>
      <w:tr w:rsidR="00717F25" w:rsidRPr="00717F25" w14:paraId="5BFA87EF" w14:textId="77777777" w:rsidTr="00E20FE4">
        <w:tc>
          <w:tcPr>
            <w:tcW w:w="5494" w:type="dxa"/>
          </w:tcPr>
          <w:p w14:paraId="41CDD79B"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Жерех</w:t>
            </w:r>
          </w:p>
        </w:tc>
        <w:tc>
          <w:tcPr>
            <w:tcW w:w="3862" w:type="dxa"/>
          </w:tcPr>
          <w:p w14:paraId="10D52509"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35</w:t>
            </w:r>
          </w:p>
        </w:tc>
      </w:tr>
      <w:tr w:rsidR="00717F25" w:rsidRPr="00717F25" w14:paraId="2D4683E9" w14:textId="77777777" w:rsidTr="00E20FE4">
        <w:tc>
          <w:tcPr>
            <w:tcW w:w="5494" w:type="dxa"/>
          </w:tcPr>
          <w:p w14:paraId="353DC879"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Толстолобики</w:t>
            </w:r>
          </w:p>
        </w:tc>
        <w:tc>
          <w:tcPr>
            <w:tcW w:w="3862" w:type="dxa"/>
          </w:tcPr>
          <w:p w14:paraId="1E408BF9"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50</w:t>
            </w:r>
          </w:p>
        </w:tc>
      </w:tr>
      <w:tr w:rsidR="00717F25" w:rsidRPr="00717F25" w14:paraId="18B594E8" w14:textId="77777777" w:rsidTr="00E20FE4">
        <w:tc>
          <w:tcPr>
            <w:tcW w:w="5494" w:type="dxa"/>
          </w:tcPr>
          <w:p w14:paraId="053F3AD2"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Чехонь</w:t>
            </w:r>
          </w:p>
        </w:tc>
        <w:tc>
          <w:tcPr>
            <w:tcW w:w="3862" w:type="dxa"/>
          </w:tcPr>
          <w:p w14:paraId="65C02E1A"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24</w:t>
            </w:r>
          </w:p>
        </w:tc>
      </w:tr>
      <w:tr w:rsidR="00717F25" w:rsidRPr="00717F25" w14:paraId="1C50C399" w14:textId="77777777" w:rsidTr="00E20FE4">
        <w:tc>
          <w:tcPr>
            <w:tcW w:w="5494" w:type="dxa"/>
          </w:tcPr>
          <w:p w14:paraId="091E4C9F"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Сельди черноморско-азовские проходная и морская</w:t>
            </w:r>
          </w:p>
        </w:tc>
        <w:tc>
          <w:tcPr>
            <w:tcW w:w="3862" w:type="dxa"/>
          </w:tcPr>
          <w:p w14:paraId="6A6E160C"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15</w:t>
            </w:r>
          </w:p>
        </w:tc>
      </w:tr>
      <w:tr w:rsidR="00717F25" w:rsidRPr="00717F25" w14:paraId="03F88D8F" w14:textId="77777777" w:rsidTr="00E20FE4">
        <w:tc>
          <w:tcPr>
            <w:tcW w:w="5494" w:type="dxa"/>
          </w:tcPr>
          <w:p w14:paraId="616C7403"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Пиленгас</w:t>
            </w:r>
          </w:p>
        </w:tc>
        <w:tc>
          <w:tcPr>
            <w:tcW w:w="3862" w:type="dxa"/>
          </w:tcPr>
          <w:p w14:paraId="18AB701B"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38</w:t>
            </w:r>
          </w:p>
        </w:tc>
      </w:tr>
      <w:tr w:rsidR="00717F25" w:rsidRPr="00717F25" w14:paraId="5A920204" w14:textId="77777777" w:rsidTr="00E20FE4">
        <w:tc>
          <w:tcPr>
            <w:tcW w:w="5494" w:type="dxa"/>
          </w:tcPr>
          <w:p w14:paraId="715B60F1"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Голавль в озерах, водохранилищах Ставропольского края и Карачаево-Черкесской Республики</w:t>
            </w:r>
          </w:p>
        </w:tc>
        <w:tc>
          <w:tcPr>
            <w:tcW w:w="3862" w:type="dxa"/>
          </w:tcPr>
          <w:p w14:paraId="59A2EE04"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22</w:t>
            </w:r>
          </w:p>
        </w:tc>
      </w:tr>
      <w:tr w:rsidR="00717F25" w:rsidRPr="00717F25" w14:paraId="2679C4FB" w14:textId="77777777" w:rsidTr="00E20FE4">
        <w:tc>
          <w:tcPr>
            <w:tcW w:w="5494" w:type="dxa"/>
          </w:tcPr>
          <w:p w14:paraId="2E64493E"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Голавль в остальных водных объектах рыбохозяйственного значения</w:t>
            </w:r>
          </w:p>
        </w:tc>
        <w:tc>
          <w:tcPr>
            <w:tcW w:w="3862" w:type="dxa"/>
          </w:tcPr>
          <w:p w14:paraId="585A97AE"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28</w:t>
            </w:r>
          </w:p>
        </w:tc>
      </w:tr>
      <w:tr w:rsidR="00717F25" w:rsidRPr="00717F25" w14:paraId="3256738B" w14:textId="77777777" w:rsidTr="00E20FE4">
        <w:tc>
          <w:tcPr>
            <w:tcW w:w="5494" w:type="dxa"/>
          </w:tcPr>
          <w:p w14:paraId="288691B3"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Линь</w:t>
            </w:r>
          </w:p>
        </w:tc>
        <w:tc>
          <w:tcPr>
            <w:tcW w:w="3862" w:type="dxa"/>
          </w:tcPr>
          <w:p w14:paraId="4D904290"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17</w:t>
            </w:r>
          </w:p>
        </w:tc>
      </w:tr>
      <w:tr w:rsidR="00717F25" w:rsidRPr="00717F25" w14:paraId="74B05B2E" w14:textId="77777777" w:rsidTr="00E20FE4">
        <w:tc>
          <w:tcPr>
            <w:tcW w:w="5494" w:type="dxa"/>
          </w:tcPr>
          <w:p w14:paraId="399B5E2F"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Щука</w:t>
            </w:r>
          </w:p>
        </w:tc>
        <w:tc>
          <w:tcPr>
            <w:tcW w:w="3862" w:type="dxa"/>
          </w:tcPr>
          <w:p w14:paraId="1878FDE1"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30</w:t>
            </w:r>
          </w:p>
        </w:tc>
      </w:tr>
      <w:tr w:rsidR="00717F25" w:rsidRPr="00717F25" w14:paraId="0F7ADB68" w14:textId="77777777" w:rsidTr="00E20FE4">
        <w:tc>
          <w:tcPr>
            <w:tcW w:w="5494" w:type="dxa"/>
          </w:tcPr>
          <w:p w14:paraId="2CA6E7A0"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Язь</w:t>
            </w:r>
          </w:p>
        </w:tc>
        <w:tc>
          <w:tcPr>
            <w:tcW w:w="3862" w:type="dxa"/>
          </w:tcPr>
          <w:p w14:paraId="1A10BEF7"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26</w:t>
            </w:r>
          </w:p>
        </w:tc>
      </w:tr>
      <w:tr w:rsidR="00717F25" w:rsidRPr="00717F25" w14:paraId="2735975A" w14:textId="77777777" w:rsidTr="00E20FE4">
        <w:tc>
          <w:tcPr>
            <w:tcW w:w="5494" w:type="dxa"/>
          </w:tcPr>
          <w:p w14:paraId="773FD7CE"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Бычки</w:t>
            </w:r>
          </w:p>
        </w:tc>
        <w:tc>
          <w:tcPr>
            <w:tcW w:w="3862" w:type="dxa"/>
          </w:tcPr>
          <w:p w14:paraId="6746EE6C"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10</w:t>
            </w:r>
          </w:p>
        </w:tc>
      </w:tr>
      <w:tr w:rsidR="00717F25" w:rsidRPr="00717F25" w14:paraId="32BE10AB" w14:textId="77777777" w:rsidTr="00E20FE4">
        <w:tc>
          <w:tcPr>
            <w:tcW w:w="5494" w:type="dxa"/>
          </w:tcPr>
          <w:p w14:paraId="4DFC23AC"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Раки (рак пресноводный)</w:t>
            </w:r>
          </w:p>
        </w:tc>
        <w:tc>
          <w:tcPr>
            <w:tcW w:w="3862" w:type="dxa"/>
          </w:tcPr>
          <w:p w14:paraId="5CF15E5D"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9</w:t>
            </w:r>
          </w:p>
        </w:tc>
      </w:tr>
      <w:tr w:rsidR="00717F25" w:rsidRPr="00717F25" w14:paraId="666E1325" w14:textId="77777777" w:rsidTr="00E20FE4">
        <w:tc>
          <w:tcPr>
            <w:tcW w:w="5494" w:type="dxa"/>
          </w:tcPr>
          <w:p w14:paraId="409245C4"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Раки (рак пресноводный) в Цимлянском водохранилище</w:t>
            </w:r>
          </w:p>
        </w:tc>
        <w:tc>
          <w:tcPr>
            <w:tcW w:w="3862" w:type="dxa"/>
          </w:tcPr>
          <w:p w14:paraId="468B3B48"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10</w:t>
            </w:r>
          </w:p>
        </w:tc>
      </w:tr>
      <w:tr w:rsidR="00717F25" w:rsidRPr="00717F25" w14:paraId="77F072FC" w14:textId="77777777" w:rsidTr="00E20FE4">
        <w:tc>
          <w:tcPr>
            <w:tcW w:w="5494" w:type="dxa"/>
          </w:tcPr>
          <w:p w14:paraId="27E1520D"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Камбала-глосса</w:t>
            </w:r>
          </w:p>
        </w:tc>
        <w:tc>
          <w:tcPr>
            <w:tcW w:w="3862" w:type="dxa"/>
          </w:tcPr>
          <w:p w14:paraId="0A158DE0"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17</w:t>
            </w:r>
          </w:p>
        </w:tc>
      </w:tr>
      <w:tr w:rsidR="00717F25" w:rsidRPr="00717F25" w14:paraId="24A97354" w14:textId="77777777" w:rsidTr="00E20FE4">
        <w:tc>
          <w:tcPr>
            <w:tcW w:w="5494" w:type="dxa"/>
          </w:tcPr>
          <w:p w14:paraId="5E78189E"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Кефали (сингиль, лобан, остронос)</w:t>
            </w:r>
          </w:p>
        </w:tc>
        <w:tc>
          <w:tcPr>
            <w:tcW w:w="3862" w:type="dxa"/>
          </w:tcPr>
          <w:p w14:paraId="405554F8"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20</w:t>
            </w:r>
          </w:p>
        </w:tc>
      </w:tr>
      <w:tr w:rsidR="00717F25" w:rsidRPr="00717F25" w14:paraId="32B27382" w14:textId="77777777" w:rsidTr="00E20FE4">
        <w:tc>
          <w:tcPr>
            <w:tcW w:w="5494" w:type="dxa"/>
          </w:tcPr>
          <w:p w14:paraId="13BA3110"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Ставрида</w:t>
            </w:r>
          </w:p>
        </w:tc>
        <w:tc>
          <w:tcPr>
            <w:tcW w:w="3862" w:type="dxa"/>
          </w:tcPr>
          <w:p w14:paraId="68F8FA97"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10</w:t>
            </w:r>
          </w:p>
        </w:tc>
      </w:tr>
    </w:tbl>
    <w:p w14:paraId="03061759" w14:textId="77777777" w:rsidR="00717F25" w:rsidRPr="00717F25" w:rsidRDefault="00717F25" w:rsidP="00717F25">
      <w:pPr>
        <w:pStyle w:val="ConsPlusNormal0"/>
        <w:spacing w:line="276" w:lineRule="auto"/>
        <w:jc w:val="right"/>
        <w:rPr>
          <w:rFonts w:ascii="Times New Roman" w:hAnsi="Times New Roman" w:cs="Times New Roman"/>
          <w:sz w:val="28"/>
          <w:szCs w:val="28"/>
        </w:rPr>
      </w:pPr>
    </w:p>
    <w:p w14:paraId="1BBA71FF" w14:textId="77777777" w:rsidR="00717F25" w:rsidRPr="00717F25" w:rsidRDefault="000E62D5" w:rsidP="00717F25">
      <w:pPr>
        <w:pStyle w:val="ConsPlusNormal0"/>
        <w:spacing w:line="276" w:lineRule="auto"/>
        <w:ind w:firstLine="540"/>
        <w:jc w:val="both"/>
        <w:rPr>
          <w:rFonts w:ascii="Times New Roman" w:hAnsi="Times New Roman" w:cs="Times New Roman"/>
          <w:sz w:val="28"/>
          <w:szCs w:val="28"/>
        </w:rPr>
      </w:pPr>
      <w:hyperlink r:id="rId131" w:history="1">
        <w:r w:rsidR="00717F25" w:rsidRPr="00BE38EE">
          <w:rPr>
            <w:rFonts w:ascii="Times New Roman" w:hAnsi="Times New Roman" w:cs="Times New Roman"/>
            <w:sz w:val="28"/>
            <w:szCs w:val="28"/>
          </w:rPr>
          <w:t>50.2</w:t>
        </w:r>
      </w:hyperlink>
      <w:r w:rsidR="00717F25" w:rsidRPr="00BE38EE">
        <w:rPr>
          <w:rFonts w:ascii="Times New Roman" w:hAnsi="Times New Roman" w:cs="Times New Roman"/>
          <w:sz w:val="28"/>
          <w:szCs w:val="28"/>
        </w:rPr>
        <w:t xml:space="preserve">. </w:t>
      </w:r>
      <w:r w:rsidR="00717F25" w:rsidRPr="00717F25">
        <w:rPr>
          <w:rFonts w:ascii="Times New Roman" w:hAnsi="Times New Roman" w:cs="Times New Roman"/>
          <w:sz w:val="28"/>
          <w:szCs w:val="28"/>
        </w:rPr>
        <w:t>Промысловый размер водных биоресурсов определяется в свежем виде:</w:t>
      </w:r>
    </w:p>
    <w:p w14:paraId="5AB4141C" w14:textId="77777777" w:rsidR="00717F25" w:rsidRPr="00717F25" w:rsidRDefault="00717F25" w:rsidP="00BE38EE">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у рыб - путем измерения длины от вершины рыла (при закрытом рте) до основания средних лучей хвостового плавника;</w:t>
      </w:r>
    </w:p>
    <w:p w14:paraId="49746A29" w14:textId="77777777" w:rsidR="00717F25" w:rsidRPr="00717F25" w:rsidRDefault="00717F25" w:rsidP="00BE38EE">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 xml:space="preserve">у ракообразных - путем измерения тела от линии, соединяющей </w:t>
      </w:r>
      <w:r w:rsidRPr="00717F25">
        <w:rPr>
          <w:rFonts w:ascii="Times New Roman" w:hAnsi="Times New Roman" w:cs="Times New Roman"/>
          <w:sz w:val="28"/>
          <w:szCs w:val="28"/>
        </w:rPr>
        <w:lastRenderedPageBreak/>
        <w:t>середину глаз, до окончания хвостовых пластин.</w:t>
      </w:r>
    </w:p>
    <w:p w14:paraId="7874F211" w14:textId="490C4F55" w:rsidR="00717F25" w:rsidRPr="00717F25" w:rsidRDefault="000E62D5" w:rsidP="00BE38EE">
      <w:pPr>
        <w:pStyle w:val="ConsPlusNormal0"/>
        <w:spacing w:line="276" w:lineRule="auto"/>
        <w:ind w:firstLine="540"/>
        <w:jc w:val="both"/>
        <w:rPr>
          <w:rFonts w:ascii="Times New Roman" w:hAnsi="Times New Roman" w:cs="Times New Roman"/>
          <w:sz w:val="28"/>
          <w:szCs w:val="28"/>
        </w:rPr>
      </w:pPr>
      <w:hyperlink r:id="rId132" w:history="1">
        <w:r w:rsidR="00717F25" w:rsidRPr="00BE38EE">
          <w:rPr>
            <w:rFonts w:ascii="Times New Roman" w:hAnsi="Times New Roman" w:cs="Times New Roman"/>
            <w:sz w:val="28"/>
            <w:szCs w:val="28"/>
          </w:rPr>
          <w:t>50.3</w:t>
        </w:r>
      </w:hyperlink>
      <w:r w:rsidR="00717F25" w:rsidRPr="00BE38EE">
        <w:rPr>
          <w:rFonts w:ascii="Times New Roman" w:hAnsi="Times New Roman" w:cs="Times New Roman"/>
          <w:sz w:val="28"/>
          <w:szCs w:val="28"/>
        </w:rPr>
        <w:t xml:space="preserve">. Добытые (выловленные) водные биоресурсы, имеющие длину меньше указанной в </w:t>
      </w:r>
      <w:hyperlink w:anchor="P2365" w:history="1">
        <w:r w:rsidR="00717F25" w:rsidRPr="00BE38EE">
          <w:rPr>
            <w:rFonts w:ascii="Times New Roman" w:hAnsi="Times New Roman" w:cs="Times New Roman"/>
            <w:sz w:val="28"/>
            <w:szCs w:val="28"/>
          </w:rPr>
          <w:t>пункте 50.1</w:t>
        </w:r>
      </w:hyperlink>
      <w:r w:rsidR="00717F25" w:rsidRPr="00717F25">
        <w:rPr>
          <w:rFonts w:ascii="Times New Roman" w:hAnsi="Times New Roman" w:cs="Times New Roman"/>
          <w:sz w:val="28"/>
          <w:szCs w:val="28"/>
        </w:rPr>
        <w:t xml:space="preserve"> Правил рыболовства, подлежат немедленному выпуску в естественную среду обитан</w:t>
      </w:r>
      <w:r w:rsidR="00BE38EE">
        <w:rPr>
          <w:rFonts w:ascii="Times New Roman" w:hAnsi="Times New Roman" w:cs="Times New Roman"/>
          <w:sz w:val="28"/>
          <w:szCs w:val="28"/>
        </w:rPr>
        <w:t>ия с наименьшими повреждениями.</w:t>
      </w:r>
    </w:p>
    <w:p w14:paraId="39777A6D" w14:textId="77777777" w:rsidR="00717F25" w:rsidRPr="00717F25" w:rsidRDefault="00717F25" w:rsidP="00BE38EE">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50.4.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одного гражданина при осуществлении любительского рыболовства указана в таблице 19.1.</w:t>
      </w:r>
    </w:p>
    <w:p w14:paraId="37A07201" w14:textId="77777777" w:rsidR="00717F25" w:rsidRPr="00717F25" w:rsidRDefault="00717F25" w:rsidP="00717F25">
      <w:pPr>
        <w:pStyle w:val="ConsPlusNormal0"/>
        <w:spacing w:line="276" w:lineRule="auto"/>
        <w:ind w:firstLine="540"/>
        <w:jc w:val="both"/>
        <w:rPr>
          <w:rFonts w:ascii="Times New Roman" w:hAnsi="Times New Roman" w:cs="Times New Roman"/>
          <w:sz w:val="28"/>
          <w:szCs w:val="28"/>
        </w:rPr>
      </w:pPr>
    </w:p>
    <w:p w14:paraId="21425201" w14:textId="77777777" w:rsidR="00717F25" w:rsidRPr="00717F25" w:rsidRDefault="00717F25" w:rsidP="00717F25">
      <w:pPr>
        <w:pStyle w:val="ConsPlusNormal0"/>
        <w:spacing w:line="276" w:lineRule="auto"/>
        <w:jc w:val="right"/>
        <w:outlineLvl w:val="3"/>
        <w:rPr>
          <w:rFonts w:ascii="Times New Roman" w:hAnsi="Times New Roman" w:cs="Times New Roman"/>
          <w:sz w:val="28"/>
          <w:szCs w:val="28"/>
        </w:rPr>
      </w:pPr>
      <w:r w:rsidRPr="00717F25">
        <w:rPr>
          <w:rFonts w:ascii="Times New Roman" w:hAnsi="Times New Roman" w:cs="Times New Roman"/>
          <w:sz w:val="28"/>
          <w:szCs w:val="28"/>
        </w:rPr>
        <w:t>Таблица 19.1</w:t>
      </w:r>
    </w:p>
    <w:p w14:paraId="0850A857" w14:textId="77777777" w:rsidR="00717F25" w:rsidRPr="00717F25" w:rsidRDefault="00717F25" w:rsidP="00717F25">
      <w:pPr>
        <w:pStyle w:val="ConsPlusNormal0"/>
        <w:spacing w:line="276" w:lineRule="auto"/>
        <w:ind w:firstLine="540"/>
        <w:jc w:val="both"/>
        <w:rPr>
          <w:rFonts w:ascii="Times New Roman" w:hAnsi="Times New Roman" w:cs="Times New Roman"/>
          <w:sz w:val="28"/>
          <w:szCs w:val="28"/>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00"/>
        <w:gridCol w:w="3856"/>
      </w:tblGrid>
      <w:tr w:rsidR="00717F25" w:rsidRPr="00717F25" w14:paraId="63D832F7" w14:textId="77777777" w:rsidTr="00BE38EE">
        <w:tc>
          <w:tcPr>
            <w:tcW w:w="5500" w:type="dxa"/>
          </w:tcPr>
          <w:p w14:paraId="1956B905"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Наименование водных биоресурсов</w:t>
            </w:r>
          </w:p>
        </w:tc>
        <w:tc>
          <w:tcPr>
            <w:tcW w:w="3856" w:type="dxa"/>
          </w:tcPr>
          <w:p w14:paraId="2F04BD20"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Суточная норма добычи (вылова), кг/экз.</w:t>
            </w:r>
          </w:p>
        </w:tc>
      </w:tr>
      <w:tr w:rsidR="00717F25" w:rsidRPr="00717F25" w14:paraId="4C61C1A9" w14:textId="77777777" w:rsidTr="00BE38EE">
        <w:tc>
          <w:tcPr>
            <w:tcW w:w="5500" w:type="dxa"/>
          </w:tcPr>
          <w:p w14:paraId="78280C5D"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Судак</w:t>
            </w:r>
          </w:p>
        </w:tc>
        <w:tc>
          <w:tcPr>
            <w:tcW w:w="3856" w:type="dxa"/>
          </w:tcPr>
          <w:p w14:paraId="336F356F"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2 экземпляра</w:t>
            </w:r>
          </w:p>
        </w:tc>
      </w:tr>
      <w:tr w:rsidR="00717F25" w:rsidRPr="00717F25" w14:paraId="575F8996" w14:textId="77777777" w:rsidTr="00BE38EE">
        <w:tc>
          <w:tcPr>
            <w:tcW w:w="5500" w:type="dxa"/>
          </w:tcPr>
          <w:p w14:paraId="5D4F3E2B"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Сом пресноводный</w:t>
            </w:r>
          </w:p>
        </w:tc>
        <w:tc>
          <w:tcPr>
            <w:tcW w:w="3856" w:type="dxa"/>
          </w:tcPr>
          <w:p w14:paraId="4410E64A"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2 экземпляра</w:t>
            </w:r>
          </w:p>
        </w:tc>
      </w:tr>
      <w:tr w:rsidR="00717F25" w:rsidRPr="00717F25" w14:paraId="22BFAA9E" w14:textId="77777777" w:rsidTr="00BE38EE">
        <w:tc>
          <w:tcPr>
            <w:tcW w:w="5500" w:type="dxa"/>
          </w:tcPr>
          <w:p w14:paraId="072E1E21"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Сазан</w:t>
            </w:r>
          </w:p>
        </w:tc>
        <w:tc>
          <w:tcPr>
            <w:tcW w:w="3856" w:type="dxa"/>
          </w:tcPr>
          <w:p w14:paraId="0F469B47"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3 экземпляра</w:t>
            </w:r>
          </w:p>
        </w:tc>
      </w:tr>
      <w:tr w:rsidR="00717F25" w:rsidRPr="00717F25" w14:paraId="43FA8EB5" w14:textId="77777777" w:rsidTr="00BE38EE">
        <w:tc>
          <w:tcPr>
            <w:tcW w:w="5500" w:type="dxa"/>
          </w:tcPr>
          <w:p w14:paraId="2E012F3D"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Сарган</w:t>
            </w:r>
          </w:p>
        </w:tc>
        <w:tc>
          <w:tcPr>
            <w:tcW w:w="3856" w:type="dxa"/>
          </w:tcPr>
          <w:p w14:paraId="7E7E07B4"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5 кг</w:t>
            </w:r>
          </w:p>
        </w:tc>
      </w:tr>
      <w:tr w:rsidR="00717F25" w:rsidRPr="00717F25" w14:paraId="64BBB1DF" w14:textId="77777777" w:rsidTr="00BE38EE">
        <w:tc>
          <w:tcPr>
            <w:tcW w:w="5500" w:type="dxa"/>
          </w:tcPr>
          <w:p w14:paraId="7E419B94"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Тарань</w:t>
            </w:r>
          </w:p>
        </w:tc>
        <w:tc>
          <w:tcPr>
            <w:tcW w:w="3856" w:type="dxa"/>
          </w:tcPr>
          <w:p w14:paraId="35FA7733"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5 кг</w:t>
            </w:r>
          </w:p>
        </w:tc>
      </w:tr>
      <w:tr w:rsidR="00717F25" w:rsidRPr="00717F25" w14:paraId="5D53F628" w14:textId="77777777" w:rsidTr="00BE38EE">
        <w:tc>
          <w:tcPr>
            <w:tcW w:w="5500" w:type="dxa"/>
          </w:tcPr>
          <w:p w14:paraId="0FA3A9C2"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Рыбец, сырть</w:t>
            </w:r>
          </w:p>
        </w:tc>
        <w:tc>
          <w:tcPr>
            <w:tcW w:w="3856" w:type="dxa"/>
          </w:tcPr>
          <w:p w14:paraId="14B4209D"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5 экземпляров</w:t>
            </w:r>
          </w:p>
        </w:tc>
      </w:tr>
      <w:tr w:rsidR="00717F25" w:rsidRPr="00717F25" w14:paraId="2A7F7322" w14:textId="77777777" w:rsidTr="00BE38EE">
        <w:tc>
          <w:tcPr>
            <w:tcW w:w="5500" w:type="dxa"/>
          </w:tcPr>
          <w:p w14:paraId="7917558A"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Синец</w:t>
            </w:r>
          </w:p>
        </w:tc>
        <w:tc>
          <w:tcPr>
            <w:tcW w:w="3856" w:type="dxa"/>
          </w:tcPr>
          <w:p w14:paraId="0F397663"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5 кг</w:t>
            </w:r>
          </w:p>
        </w:tc>
      </w:tr>
      <w:tr w:rsidR="00717F25" w:rsidRPr="00717F25" w14:paraId="441E6884" w14:textId="77777777" w:rsidTr="00BE38EE">
        <w:tc>
          <w:tcPr>
            <w:tcW w:w="5500" w:type="dxa"/>
          </w:tcPr>
          <w:p w14:paraId="7670978B"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Амур белый</w:t>
            </w:r>
          </w:p>
        </w:tc>
        <w:tc>
          <w:tcPr>
            <w:tcW w:w="3856" w:type="dxa"/>
          </w:tcPr>
          <w:p w14:paraId="5872B88A"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2 экземпляра</w:t>
            </w:r>
          </w:p>
        </w:tc>
      </w:tr>
      <w:tr w:rsidR="00717F25" w:rsidRPr="00717F25" w14:paraId="23F65A95" w14:textId="77777777" w:rsidTr="00BE38EE">
        <w:tc>
          <w:tcPr>
            <w:tcW w:w="5500" w:type="dxa"/>
          </w:tcPr>
          <w:p w14:paraId="5D9C5662"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Лещ</w:t>
            </w:r>
          </w:p>
        </w:tc>
        <w:tc>
          <w:tcPr>
            <w:tcW w:w="3856" w:type="dxa"/>
          </w:tcPr>
          <w:p w14:paraId="51AAE3EA"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5 кг</w:t>
            </w:r>
          </w:p>
        </w:tc>
      </w:tr>
      <w:tr w:rsidR="00717F25" w:rsidRPr="00717F25" w14:paraId="185F492C" w14:textId="77777777" w:rsidTr="00BE38EE">
        <w:tc>
          <w:tcPr>
            <w:tcW w:w="5500" w:type="dxa"/>
          </w:tcPr>
          <w:p w14:paraId="3CFDC00D"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Кумжа (форель) (пресноводная жилая форма)</w:t>
            </w:r>
          </w:p>
        </w:tc>
        <w:tc>
          <w:tcPr>
            <w:tcW w:w="3856" w:type="dxa"/>
          </w:tcPr>
          <w:p w14:paraId="6DBD75DB"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5 экземпляров</w:t>
            </w:r>
          </w:p>
        </w:tc>
      </w:tr>
      <w:tr w:rsidR="00717F25" w:rsidRPr="00717F25" w14:paraId="6B898158" w14:textId="77777777" w:rsidTr="00BE38EE">
        <w:tc>
          <w:tcPr>
            <w:tcW w:w="5500" w:type="dxa"/>
          </w:tcPr>
          <w:p w14:paraId="1A86E525"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Усачи</w:t>
            </w:r>
          </w:p>
        </w:tc>
        <w:tc>
          <w:tcPr>
            <w:tcW w:w="3856" w:type="dxa"/>
          </w:tcPr>
          <w:p w14:paraId="44116CD8"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5 кг</w:t>
            </w:r>
          </w:p>
        </w:tc>
      </w:tr>
      <w:tr w:rsidR="00717F25" w:rsidRPr="00717F25" w14:paraId="21B5BC6D" w14:textId="77777777" w:rsidTr="00BE38EE">
        <w:tc>
          <w:tcPr>
            <w:tcW w:w="5500" w:type="dxa"/>
          </w:tcPr>
          <w:p w14:paraId="1533F5DF"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Подуст</w:t>
            </w:r>
          </w:p>
        </w:tc>
        <w:tc>
          <w:tcPr>
            <w:tcW w:w="3856" w:type="dxa"/>
          </w:tcPr>
          <w:p w14:paraId="056C2AE1"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5 кг</w:t>
            </w:r>
          </w:p>
        </w:tc>
      </w:tr>
      <w:tr w:rsidR="00717F25" w:rsidRPr="00717F25" w14:paraId="63E52ED6" w14:textId="77777777" w:rsidTr="00BE38EE">
        <w:tc>
          <w:tcPr>
            <w:tcW w:w="5500" w:type="dxa"/>
          </w:tcPr>
          <w:p w14:paraId="540A6E66"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Берш</w:t>
            </w:r>
          </w:p>
        </w:tc>
        <w:tc>
          <w:tcPr>
            <w:tcW w:w="3856" w:type="dxa"/>
          </w:tcPr>
          <w:p w14:paraId="2F3A1FDD"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5 экземпляров</w:t>
            </w:r>
          </w:p>
        </w:tc>
      </w:tr>
      <w:tr w:rsidR="00717F25" w:rsidRPr="00717F25" w14:paraId="7E5501F8" w14:textId="77777777" w:rsidTr="00BE38EE">
        <w:tc>
          <w:tcPr>
            <w:tcW w:w="5500" w:type="dxa"/>
          </w:tcPr>
          <w:p w14:paraId="6A42A181"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Жерех</w:t>
            </w:r>
          </w:p>
        </w:tc>
        <w:tc>
          <w:tcPr>
            <w:tcW w:w="3856" w:type="dxa"/>
          </w:tcPr>
          <w:p w14:paraId="193AC2EF"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3 экземпляра</w:t>
            </w:r>
          </w:p>
        </w:tc>
      </w:tr>
      <w:tr w:rsidR="00717F25" w:rsidRPr="00717F25" w14:paraId="0B9794EA" w14:textId="77777777" w:rsidTr="00BE38EE">
        <w:tc>
          <w:tcPr>
            <w:tcW w:w="5500" w:type="dxa"/>
          </w:tcPr>
          <w:p w14:paraId="1E397B4F"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lastRenderedPageBreak/>
              <w:t>Толстолобики</w:t>
            </w:r>
          </w:p>
        </w:tc>
        <w:tc>
          <w:tcPr>
            <w:tcW w:w="3856" w:type="dxa"/>
          </w:tcPr>
          <w:p w14:paraId="1E3C550D"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2 экземпляра</w:t>
            </w:r>
          </w:p>
        </w:tc>
      </w:tr>
      <w:tr w:rsidR="00717F25" w:rsidRPr="00717F25" w14:paraId="20590CB4" w14:textId="77777777" w:rsidTr="00BE38EE">
        <w:tc>
          <w:tcPr>
            <w:tcW w:w="5500" w:type="dxa"/>
          </w:tcPr>
          <w:p w14:paraId="51388988"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Чехонь</w:t>
            </w:r>
          </w:p>
        </w:tc>
        <w:tc>
          <w:tcPr>
            <w:tcW w:w="3856" w:type="dxa"/>
          </w:tcPr>
          <w:p w14:paraId="01010CEA"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5 кг</w:t>
            </w:r>
          </w:p>
        </w:tc>
      </w:tr>
      <w:tr w:rsidR="00717F25" w:rsidRPr="00717F25" w14:paraId="4A8644A4" w14:textId="77777777" w:rsidTr="00BE38EE">
        <w:tc>
          <w:tcPr>
            <w:tcW w:w="5500" w:type="dxa"/>
          </w:tcPr>
          <w:p w14:paraId="134928DD"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Сельди черноморско-азовские проходная и морская</w:t>
            </w:r>
          </w:p>
        </w:tc>
        <w:tc>
          <w:tcPr>
            <w:tcW w:w="3856" w:type="dxa"/>
          </w:tcPr>
          <w:p w14:paraId="78B17299"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5 кг</w:t>
            </w:r>
          </w:p>
        </w:tc>
      </w:tr>
      <w:tr w:rsidR="00717F25" w:rsidRPr="00717F25" w14:paraId="328623AA" w14:textId="77777777" w:rsidTr="00BE38EE">
        <w:tc>
          <w:tcPr>
            <w:tcW w:w="5500" w:type="dxa"/>
          </w:tcPr>
          <w:p w14:paraId="1C041CC6"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Пузанок азовский</w:t>
            </w:r>
          </w:p>
        </w:tc>
        <w:tc>
          <w:tcPr>
            <w:tcW w:w="3856" w:type="dxa"/>
          </w:tcPr>
          <w:p w14:paraId="64D09F8F"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5 кг</w:t>
            </w:r>
          </w:p>
        </w:tc>
      </w:tr>
      <w:tr w:rsidR="00717F25" w:rsidRPr="00717F25" w14:paraId="2EAF44DE" w14:textId="77777777" w:rsidTr="00BE38EE">
        <w:tc>
          <w:tcPr>
            <w:tcW w:w="5500" w:type="dxa"/>
          </w:tcPr>
          <w:p w14:paraId="5F130E1E"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Пиленгас</w:t>
            </w:r>
          </w:p>
        </w:tc>
        <w:tc>
          <w:tcPr>
            <w:tcW w:w="3856" w:type="dxa"/>
          </w:tcPr>
          <w:p w14:paraId="79117B2C"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5 кг</w:t>
            </w:r>
          </w:p>
        </w:tc>
      </w:tr>
      <w:tr w:rsidR="00717F25" w:rsidRPr="00717F25" w14:paraId="35896941" w14:textId="77777777" w:rsidTr="00BE38EE">
        <w:tc>
          <w:tcPr>
            <w:tcW w:w="5500" w:type="dxa"/>
          </w:tcPr>
          <w:p w14:paraId="14F1B21F"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Голавль</w:t>
            </w:r>
          </w:p>
        </w:tc>
        <w:tc>
          <w:tcPr>
            <w:tcW w:w="3856" w:type="dxa"/>
          </w:tcPr>
          <w:p w14:paraId="174B0EF4"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5 кг</w:t>
            </w:r>
          </w:p>
        </w:tc>
      </w:tr>
      <w:tr w:rsidR="00717F25" w:rsidRPr="00717F25" w14:paraId="7934B737" w14:textId="77777777" w:rsidTr="00BE38EE">
        <w:tc>
          <w:tcPr>
            <w:tcW w:w="5500" w:type="dxa"/>
          </w:tcPr>
          <w:p w14:paraId="7397A872"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Линь</w:t>
            </w:r>
          </w:p>
        </w:tc>
        <w:tc>
          <w:tcPr>
            <w:tcW w:w="3856" w:type="dxa"/>
          </w:tcPr>
          <w:p w14:paraId="1C260258"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5 кг</w:t>
            </w:r>
          </w:p>
        </w:tc>
      </w:tr>
      <w:tr w:rsidR="00717F25" w:rsidRPr="00717F25" w14:paraId="5ABCE465" w14:textId="77777777" w:rsidTr="00BE38EE">
        <w:tc>
          <w:tcPr>
            <w:tcW w:w="5500" w:type="dxa"/>
          </w:tcPr>
          <w:p w14:paraId="7665C398"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Щука</w:t>
            </w:r>
          </w:p>
        </w:tc>
        <w:tc>
          <w:tcPr>
            <w:tcW w:w="3856" w:type="dxa"/>
          </w:tcPr>
          <w:p w14:paraId="390D9FEC"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5 кг</w:t>
            </w:r>
          </w:p>
        </w:tc>
      </w:tr>
      <w:tr w:rsidR="00717F25" w:rsidRPr="00717F25" w14:paraId="5A8D3C73" w14:textId="77777777" w:rsidTr="00BE38EE">
        <w:tc>
          <w:tcPr>
            <w:tcW w:w="5500" w:type="dxa"/>
          </w:tcPr>
          <w:p w14:paraId="1B92D15B"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Язь</w:t>
            </w:r>
          </w:p>
        </w:tc>
        <w:tc>
          <w:tcPr>
            <w:tcW w:w="3856" w:type="dxa"/>
          </w:tcPr>
          <w:p w14:paraId="6A7661A7"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5 кг</w:t>
            </w:r>
          </w:p>
        </w:tc>
      </w:tr>
      <w:tr w:rsidR="00717F25" w:rsidRPr="00717F25" w14:paraId="163FC309" w14:textId="77777777" w:rsidTr="00BE38EE">
        <w:tc>
          <w:tcPr>
            <w:tcW w:w="5500" w:type="dxa"/>
          </w:tcPr>
          <w:p w14:paraId="7755007C"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Бычки</w:t>
            </w:r>
          </w:p>
        </w:tc>
        <w:tc>
          <w:tcPr>
            <w:tcW w:w="3856" w:type="dxa"/>
          </w:tcPr>
          <w:p w14:paraId="130086CB"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5 кг</w:t>
            </w:r>
          </w:p>
        </w:tc>
      </w:tr>
      <w:tr w:rsidR="00717F25" w:rsidRPr="00717F25" w14:paraId="2F312A23" w14:textId="77777777" w:rsidTr="00BE38EE">
        <w:tc>
          <w:tcPr>
            <w:tcW w:w="5500" w:type="dxa"/>
          </w:tcPr>
          <w:p w14:paraId="2729E6F8"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Камбала-калкан</w:t>
            </w:r>
          </w:p>
        </w:tc>
        <w:tc>
          <w:tcPr>
            <w:tcW w:w="3856" w:type="dxa"/>
          </w:tcPr>
          <w:p w14:paraId="0D8E8280"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2 экземпляра</w:t>
            </w:r>
          </w:p>
        </w:tc>
      </w:tr>
      <w:tr w:rsidR="00717F25" w:rsidRPr="00717F25" w14:paraId="56634DCE" w14:textId="77777777" w:rsidTr="00BE38EE">
        <w:tc>
          <w:tcPr>
            <w:tcW w:w="5500" w:type="dxa"/>
          </w:tcPr>
          <w:p w14:paraId="0C2A5F0E"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Камбала-глосса</w:t>
            </w:r>
          </w:p>
        </w:tc>
        <w:tc>
          <w:tcPr>
            <w:tcW w:w="3856" w:type="dxa"/>
          </w:tcPr>
          <w:p w14:paraId="508D437F"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5 кг</w:t>
            </w:r>
          </w:p>
        </w:tc>
      </w:tr>
      <w:tr w:rsidR="00717F25" w:rsidRPr="00717F25" w14:paraId="4D8DC0DA" w14:textId="77777777" w:rsidTr="00BE38EE">
        <w:tc>
          <w:tcPr>
            <w:tcW w:w="5500" w:type="dxa"/>
          </w:tcPr>
          <w:p w14:paraId="3AACBC8A"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Кефали (сингиль, лобан, остронос)</w:t>
            </w:r>
          </w:p>
        </w:tc>
        <w:tc>
          <w:tcPr>
            <w:tcW w:w="3856" w:type="dxa"/>
          </w:tcPr>
          <w:p w14:paraId="0FC9D8C5"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5 кг</w:t>
            </w:r>
          </w:p>
        </w:tc>
      </w:tr>
      <w:tr w:rsidR="00717F25" w:rsidRPr="00717F25" w14:paraId="3439639A" w14:textId="77777777" w:rsidTr="00BE38EE">
        <w:tc>
          <w:tcPr>
            <w:tcW w:w="5500" w:type="dxa"/>
          </w:tcPr>
          <w:p w14:paraId="522C4961"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Ставрида</w:t>
            </w:r>
          </w:p>
        </w:tc>
        <w:tc>
          <w:tcPr>
            <w:tcW w:w="3856" w:type="dxa"/>
          </w:tcPr>
          <w:p w14:paraId="0807F472"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5 кг</w:t>
            </w:r>
          </w:p>
        </w:tc>
      </w:tr>
      <w:tr w:rsidR="00717F25" w:rsidRPr="00717F25" w14:paraId="0F53A2EA" w14:textId="77777777" w:rsidTr="00BE38EE">
        <w:tc>
          <w:tcPr>
            <w:tcW w:w="5500" w:type="dxa"/>
          </w:tcPr>
          <w:p w14:paraId="18AEC88A"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Мидии</w:t>
            </w:r>
          </w:p>
        </w:tc>
        <w:tc>
          <w:tcPr>
            <w:tcW w:w="3856" w:type="dxa"/>
          </w:tcPr>
          <w:p w14:paraId="04501574"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5 кг</w:t>
            </w:r>
          </w:p>
        </w:tc>
      </w:tr>
      <w:tr w:rsidR="00717F25" w:rsidRPr="00717F25" w14:paraId="124ED75D" w14:textId="77777777" w:rsidTr="00BE38EE">
        <w:tc>
          <w:tcPr>
            <w:tcW w:w="5500" w:type="dxa"/>
          </w:tcPr>
          <w:p w14:paraId="169D9F16"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Рапана</w:t>
            </w:r>
          </w:p>
        </w:tc>
        <w:tc>
          <w:tcPr>
            <w:tcW w:w="3856" w:type="dxa"/>
          </w:tcPr>
          <w:p w14:paraId="37ECCBAF"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10 кг</w:t>
            </w:r>
          </w:p>
        </w:tc>
      </w:tr>
      <w:tr w:rsidR="00717F25" w:rsidRPr="00717F25" w14:paraId="0524D522" w14:textId="77777777" w:rsidTr="00BE38EE">
        <w:tc>
          <w:tcPr>
            <w:tcW w:w="5500" w:type="dxa"/>
          </w:tcPr>
          <w:p w14:paraId="75A8B5A4"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Раки (рак пресноводный)</w:t>
            </w:r>
          </w:p>
        </w:tc>
        <w:tc>
          <w:tcPr>
            <w:tcW w:w="3856" w:type="dxa"/>
          </w:tcPr>
          <w:p w14:paraId="644D50E2"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30 экземпляров</w:t>
            </w:r>
          </w:p>
        </w:tc>
      </w:tr>
      <w:tr w:rsidR="00717F25" w:rsidRPr="00717F25" w14:paraId="08338F13" w14:textId="77777777" w:rsidTr="00BE38EE">
        <w:tc>
          <w:tcPr>
            <w:tcW w:w="5500" w:type="dxa"/>
          </w:tcPr>
          <w:p w14:paraId="71112375"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Креветки</w:t>
            </w:r>
          </w:p>
        </w:tc>
        <w:tc>
          <w:tcPr>
            <w:tcW w:w="3856" w:type="dxa"/>
          </w:tcPr>
          <w:p w14:paraId="398A42DB"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2 кг</w:t>
            </w:r>
          </w:p>
        </w:tc>
      </w:tr>
      <w:tr w:rsidR="00717F25" w:rsidRPr="00717F25" w14:paraId="1CA3CA2C" w14:textId="77777777" w:rsidTr="00BE38EE">
        <w:tc>
          <w:tcPr>
            <w:tcW w:w="5500" w:type="dxa"/>
          </w:tcPr>
          <w:p w14:paraId="3D047244"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Артемии (в том числе на стадии цист)</w:t>
            </w:r>
          </w:p>
        </w:tc>
        <w:tc>
          <w:tcPr>
            <w:tcW w:w="3856" w:type="dxa"/>
          </w:tcPr>
          <w:p w14:paraId="6EA0748A"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0,2 кг</w:t>
            </w:r>
          </w:p>
        </w:tc>
      </w:tr>
      <w:tr w:rsidR="00717F25" w:rsidRPr="00717F25" w14:paraId="3BA434F6" w14:textId="77777777" w:rsidTr="00BE38EE">
        <w:tc>
          <w:tcPr>
            <w:tcW w:w="5500" w:type="dxa"/>
          </w:tcPr>
          <w:p w14:paraId="528FAD29"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Хирономиды</w:t>
            </w:r>
          </w:p>
        </w:tc>
        <w:tc>
          <w:tcPr>
            <w:tcW w:w="3856" w:type="dxa"/>
          </w:tcPr>
          <w:p w14:paraId="6CF2DA0E"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0,5 кг</w:t>
            </w:r>
          </w:p>
        </w:tc>
      </w:tr>
      <w:tr w:rsidR="00717F25" w:rsidRPr="00717F25" w14:paraId="78A39182" w14:textId="77777777" w:rsidTr="00BE38EE">
        <w:tc>
          <w:tcPr>
            <w:tcW w:w="5500" w:type="dxa"/>
          </w:tcPr>
          <w:p w14:paraId="25908E2C"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Полихеты</w:t>
            </w:r>
          </w:p>
        </w:tc>
        <w:tc>
          <w:tcPr>
            <w:tcW w:w="3856" w:type="dxa"/>
          </w:tcPr>
          <w:p w14:paraId="35AAE86E"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0,5 кг</w:t>
            </w:r>
          </w:p>
        </w:tc>
      </w:tr>
    </w:tbl>
    <w:p w14:paraId="3612285B" w14:textId="77777777" w:rsidR="00717F25" w:rsidRPr="00717F25" w:rsidRDefault="00717F25" w:rsidP="00717F25">
      <w:pPr>
        <w:pStyle w:val="ConsPlusNormal0"/>
        <w:spacing w:line="276" w:lineRule="auto"/>
        <w:ind w:firstLine="540"/>
        <w:jc w:val="both"/>
        <w:rPr>
          <w:rFonts w:ascii="Times New Roman" w:hAnsi="Times New Roman" w:cs="Times New Roman"/>
          <w:sz w:val="28"/>
          <w:szCs w:val="28"/>
        </w:rPr>
      </w:pPr>
    </w:p>
    <w:p w14:paraId="71A2F5E9" w14:textId="77777777" w:rsidR="00717F25" w:rsidRPr="00717F25" w:rsidRDefault="00717F25" w:rsidP="00717F25">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Суммарная суточная норма добычи (вылова) для всех видов водных биоресурсов (кроме рапаны), указанных в таблице 19.1, составляет не более 5 кг или один экземпляр в случае, если его вес превышает 5 кг.</w:t>
      </w:r>
    </w:p>
    <w:p w14:paraId="6808797A" w14:textId="77777777" w:rsidR="00717F25" w:rsidRPr="00717F25" w:rsidRDefault="00717F25" w:rsidP="00717F25">
      <w:pPr>
        <w:pStyle w:val="ConsPlusNormal0"/>
        <w:spacing w:line="276" w:lineRule="auto"/>
        <w:ind w:firstLine="540"/>
        <w:jc w:val="both"/>
        <w:rPr>
          <w:rFonts w:ascii="Times New Roman" w:hAnsi="Times New Roman" w:cs="Times New Roman"/>
          <w:sz w:val="28"/>
          <w:szCs w:val="28"/>
        </w:rPr>
      </w:pPr>
    </w:p>
    <w:p w14:paraId="28291B48" w14:textId="77777777" w:rsidR="00717F25" w:rsidRPr="00717F25" w:rsidRDefault="00717F25" w:rsidP="00717F25">
      <w:pPr>
        <w:pStyle w:val="ConsPlusTitle"/>
        <w:spacing w:line="276" w:lineRule="auto"/>
        <w:jc w:val="center"/>
        <w:outlineLvl w:val="2"/>
        <w:rPr>
          <w:rFonts w:ascii="Times New Roman" w:hAnsi="Times New Roman" w:cs="Times New Roman"/>
          <w:sz w:val="28"/>
          <w:szCs w:val="28"/>
        </w:rPr>
      </w:pPr>
      <w:r w:rsidRPr="00717F25">
        <w:rPr>
          <w:rFonts w:ascii="Times New Roman" w:hAnsi="Times New Roman" w:cs="Times New Roman"/>
          <w:sz w:val="28"/>
          <w:szCs w:val="28"/>
        </w:rPr>
        <w:lastRenderedPageBreak/>
        <w:t>2. Черное море с бассейнами впадающих в него рек</w:t>
      </w:r>
    </w:p>
    <w:p w14:paraId="4C086A74" w14:textId="77777777" w:rsidR="00717F25" w:rsidRPr="00717F25" w:rsidRDefault="00717F25" w:rsidP="00717F25">
      <w:pPr>
        <w:pStyle w:val="ConsPlusTitle"/>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(Краснодарский край, Республика Крым и город федерального</w:t>
      </w:r>
    </w:p>
    <w:p w14:paraId="79E8C10C" w14:textId="77777777" w:rsidR="00717F25" w:rsidRPr="00717F25" w:rsidRDefault="00717F25" w:rsidP="00717F25">
      <w:pPr>
        <w:pStyle w:val="ConsPlusTitle"/>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значения Севастополь). Внутренние водные объекты</w:t>
      </w:r>
    </w:p>
    <w:p w14:paraId="7142F28D" w14:textId="77777777" w:rsidR="00717F25" w:rsidRPr="00717F25" w:rsidRDefault="00717F25" w:rsidP="00717F25">
      <w:pPr>
        <w:pStyle w:val="ConsPlusTitle"/>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рыбохозяйственного значения Республики Крым и города</w:t>
      </w:r>
    </w:p>
    <w:p w14:paraId="305FFB8B" w14:textId="77777777" w:rsidR="00717F25" w:rsidRPr="00717F25" w:rsidRDefault="00717F25" w:rsidP="00717F25">
      <w:pPr>
        <w:pStyle w:val="ConsPlusTitle"/>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федерального значения Севастополь</w:t>
      </w:r>
    </w:p>
    <w:p w14:paraId="0EB32D82" w14:textId="77777777" w:rsidR="00717F25" w:rsidRPr="00717F25" w:rsidRDefault="00717F25" w:rsidP="00717F25">
      <w:pPr>
        <w:pStyle w:val="ConsPlusNormal0"/>
        <w:spacing w:line="276" w:lineRule="auto"/>
        <w:ind w:firstLine="540"/>
        <w:jc w:val="both"/>
        <w:rPr>
          <w:rFonts w:ascii="Times New Roman" w:hAnsi="Times New Roman" w:cs="Times New Roman"/>
          <w:sz w:val="28"/>
          <w:szCs w:val="28"/>
        </w:rPr>
      </w:pPr>
    </w:p>
    <w:p w14:paraId="0AE59BC9" w14:textId="77777777" w:rsidR="00717F25" w:rsidRPr="00717F25" w:rsidRDefault="000E62D5" w:rsidP="00717F25">
      <w:pPr>
        <w:pStyle w:val="ConsPlusNormal0"/>
        <w:spacing w:line="276" w:lineRule="auto"/>
        <w:ind w:firstLine="540"/>
        <w:jc w:val="both"/>
        <w:rPr>
          <w:rFonts w:ascii="Times New Roman" w:hAnsi="Times New Roman" w:cs="Times New Roman"/>
          <w:sz w:val="28"/>
          <w:szCs w:val="28"/>
        </w:rPr>
      </w:pPr>
      <w:hyperlink r:id="rId133" w:history="1">
        <w:r w:rsidR="00717F25" w:rsidRPr="00117995">
          <w:rPr>
            <w:rFonts w:ascii="Times New Roman" w:hAnsi="Times New Roman" w:cs="Times New Roman"/>
            <w:sz w:val="28"/>
            <w:szCs w:val="28"/>
          </w:rPr>
          <w:t>51</w:t>
        </w:r>
      </w:hyperlink>
      <w:r w:rsidR="00717F25" w:rsidRPr="00117995">
        <w:rPr>
          <w:rFonts w:ascii="Times New Roman" w:hAnsi="Times New Roman" w:cs="Times New Roman"/>
          <w:sz w:val="28"/>
          <w:szCs w:val="28"/>
        </w:rPr>
        <w:t xml:space="preserve">. </w:t>
      </w:r>
      <w:r w:rsidR="00717F25" w:rsidRPr="00717F25">
        <w:rPr>
          <w:rFonts w:ascii="Times New Roman" w:hAnsi="Times New Roman" w:cs="Times New Roman"/>
          <w:sz w:val="28"/>
          <w:szCs w:val="28"/>
        </w:rPr>
        <w:t>Районы, запретные для добычи (вылова) водных биоресурсов:</w:t>
      </w:r>
    </w:p>
    <w:p w14:paraId="25963368" w14:textId="77777777" w:rsidR="00717F25" w:rsidRPr="00117995" w:rsidRDefault="00717F25" w:rsidP="00117995">
      <w:pPr>
        <w:pStyle w:val="ConsPlusNormal0"/>
        <w:spacing w:line="276" w:lineRule="auto"/>
        <w:ind w:firstLine="540"/>
        <w:jc w:val="both"/>
        <w:rPr>
          <w:rFonts w:ascii="Times New Roman" w:hAnsi="Times New Roman" w:cs="Times New Roman"/>
          <w:sz w:val="28"/>
          <w:szCs w:val="28"/>
        </w:rPr>
      </w:pPr>
      <w:r w:rsidRPr="00117995">
        <w:rPr>
          <w:rFonts w:ascii="Times New Roman" w:hAnsi="Times New Roman" w:cs="Times New Roman"/>
          <w:sz w:val="28"/>
          <w:szCs w:val="28"/>
        </w:rPr>
        <w:t>в реках Псезуапсе, Шахе, Мзымта, Псоу, их притоках и на расстоянии менее 1 км по обе стороны от их устьев;</w:t>
      </w:r>
    </w:p>
    <w:p w14:paraId="1BED7876" w14:textId="77777777" w:rsidR="00717F25" w:rsidRPr="00117995" w:rsidRDefault="00717F25" w:rsidP="00117995">
      <w:pPr>
        <w:pStyle w:val="ConsPlusNormal0"/>
        <w:spacing w:line="276" w:lineRule="auto"/>
        <w:ind w:firstLine="540"/>
        <w:jc w:val="both"/>
        <w:rPr>
          <w:rFonts w:ascii="Times New Roman" w:hAnsi="Times New Roman" w:cs="Times New Roman"/>
          <w:sz w:val="28"/>
          <w:szCs w:val="28"/>
        </w:rPr>
      </w:pPr>
      <w:r w:rsidRPr="00117995">
        <w:rPr>
          <w:rFonts w:ascii="Times New Roman" w:hAnsi="Times New Roman" w:cs="Times New Roman"/>
          <w:sz w:val="28"/>
          <w:szCs w:val="28"/>
        </w:rPr>
        <w:t>перед устьями рек на расстоянии менее 500 м по обе стороны от устья;</w:t>
      </w:r>
    </w:p>
    <w:p w14:paraId="0032FB8C" w14:textId="77777777" w:rsidR="00717F25" w:rsidRPr="00117995" w:rsidRDefault="00717F25" w:rsidP="00117995">
      <w:pPr>
        <w:pStyle w:val="ConsPlusNormal0"/>
        <w:spacing w:line="276" w:lineRule="auto"/>
        <w:ind w:firstLine="540"/>
        <w:jc w:val="both"/>
        <w:rPr>
          <w:rFonts w:ascii="Times New Roman" w:hAnsi="Times New Roman" w:cs="Times New Roman"/>
          <w:sz w:val="28"/>
          <w:szCs w:val="28"/>
        </w:rPr>
      </w:pPr>
      <w:r w:rsidRPr="00117995">
        <w:rPr>
          <w:rFonts w:ascii="Times New Roman" w:hAnsi="Times New Roman" w:cs="Times New Roman"/>
          <w:sz w:val="28"/>
          <w:szCs w:val="28"/>
        </w:rPr>
        <w:t>на акваториях, ограниченных прямыми линиями, соединяющими точки со следующими координатами:</w:t>
      </w:r>
    </w:p>
    <w:p w14:paraId="560DF0F3" w14:textId="17F2A401" w:rsidR="00717F25" w:rsidRPr="00117995" w:rsidRDefault="00BC68E5" w:rsidP="00117995">
      <w:pPr>
        <w:pStyle w:val="ConsPlusNormal0"/>
        <w:spacing w:line="276" w:lineRule="auto"/>
        <w:ind w:firstLine="540"/>
        <w:jc w:val="both"/>
        <w:rPr>
          <w:rFonts w:ascii="Times New Roman" w:hAnsi="Times New Roman" w:cs="Times New Roman"/>
          <w:sz w:val="28"/>
          <w:szCs w:val="28"/>
        </w:rPr>
      </w:pPr>
      <w:r w:rsidRPr="00117995">
        <w:rPr>
          <w:rFonts w:ascii="Times New Roman" w:hAnsi="Times New Roman" w:cs="Times New Roman"/>
          <w:sz w:val="28"/>
          <w:szCs w:val="28"/>
        </w:rPr>
        <w:t>юго-восточная акватория:</w:t>
      </w:r>
    </w:p>
    <w:p w14:paraId="3769F1FC" w14:textId="56E439D4" w:rsidR="00717F25" w:rsidRPr="00117995" w:rsidRDefault="00717F25" w:rsidP="00117995">
      <w:pPr>
        <w:pStyle w:val="ConsPlusNormal0"/>
        <w:spacing w:line="276" w:lineRule="auto"/>
        <w:ind w:firstLine="540"/>
        <w:jc w:val="both"/>
        <w:rPr>
          <w:rFonts w:ascii="Times New Roman" w:hAnsi="Times New Roman" w:cs="Times New Roman"/>
          <w:sz w:val="28"/>
          <w:szCs w:val="28"/>
        </w:rPr>
      </w:pPr>
      <w:r w:rsidRPr="00117995">
        <w:rPr>
          <w:rFonts w:ascii="Times New Roman" w:hAnsi="Times New Roman" w:cs="Times New Roman"/>
          <w:sz w:val="28"/>
          <w:szCs w:val="28"/>
        </w:rPr>
        <w:t>44°43'42.68</w:t>
      </w:r>
      <w:r w:rsidR="002E5F1C" w:rsidRPr="00C90022">
        <w:rPr>
          <w:rFonts w:ascii="Times New Roman" w:hAnsi="Times New Roman" w:cs="Times New Roman"/>
          <w:sz w:val="28"/>
          <w:szCs w:val="28"/>
        </w:rPr>
        <w:t>''</w:t>
      </w:r>
      <w:r w:rsidRPr="00117995">
        <w:rPr>
          <w:rFonts w:ascii="Times New Roman" w:hAnsi="Times New Roman" w:cs="Times New Roman"/>
          <w:sz w:val="28"/>
          <w:szCs w:val="28"/>
        </w:rPr>
        <w:t xml:space="preserve"> с.ш. - 37°25'43.92</w:t>
      </w:r>
      <w:r w:rsidR="002E5F1C" w:rsidRPr="00C90022">
        <w:rPr>
          <w:rFonts w:ascii="Times New Roman" w:hAnsi="Times New Roman" w:cs="Times New Roman"/>
          <w:sz w:val="28"/>
          <w:szCs w:val="28"/>
        </w:rPr>
        <w:t>''</w:t>
      </w:r>
      <w:r w:rsidR="00BC68E5" w:rsidRPr="00117995">
        <w:rPr>
          <w:rFonts w:ascii="Times New Roman" w:hAnsi="Times New Roman" w:cs="Times New Roman"/>
          <w:sz w:val="28"/>
          <w:szCs w:val="28"/>
        </w:rPr>
        <w:t xml:space="preserve"> в.д.;</w:t>
      </w:r>
    </w:p>
    <w:p w14:paraId="76752463" w14:textId="5BAF8F35" w:rsidR="00717F25" w:rsidRPr="00117995" w:rsidRDefault="00717F25" w:rsidP="00117995">
      <w:pPr>
        <w:pStyle w:val="ConsPlusNormal0"/>
        <w:spacing w:line="276" w:lineRule="auto"/>
        <w:ind w:firstLine="540"/>
        <w:jc w:val="both"/>
        <w:rPr>
          <w:rFonts w:ascii="Times New Roman" w:hAnsi="Times New Roman" w:cs="Times New Roman"/>
          <w:sz w:val="28"/>
          <w:szCs w:val="28"/>
        </w:rPr>
      </w:pPr>
      <w:r w:rsidRPr="00117995">
        <w:rPr>
          <w:rFonts w:ascii="Times New Roman" w:hAnsi="Times New Roman" w:cs="Times New Roman"/>
          <w:sz w:val="28"/>
          <w:szCs w:val="28"/>
        </w:rPr>
        <w:t>44°43'42.03</w:t>
      </w:r>
      <w:r w:rsidR="002E5F1C" w:rsidRPr="00C90022">
        <w:rPr>
          <w:rFonts w:ascii="Times New Roman" w:hAnsi="Times New Roman" w:cs="Times New Roman"/>
          <w:sz w:val="28"/>
          <w:szCs w:val="28"/>
        </w:rPr>
        <w:t>''</w:t>
      </w:r>
      <w:r w:rsidRPr="00117995">
        <w:rPr>
          <w:rFonts w:ascii="Times New Roman" w:hAnsi="Times New Roman" w:cs="Times New Roman"/>
          <w:sz w:val="28"/>
          <w:szCs w:val="28"/>
        </w:rPr>
        <w:t xml:space="preserve"> с.ш. - 37°25'43.16</w:t>
      </w:r>
      <w:r w:rsidR="002E5F1C" w:rsidRPr="00C90022">
        <w:rPr>
          <w:rFonts w:ascii="Times New Roman" w:hAnsi="Times New Roman" w:cs="Times New Roman"/>
          <w:sz w:val="28"/>
          <w:szCs w:val="28"/>
        </w:rPr>
        <w:t>''</w:t>
      </w:r>
      <w:r w:rsidRPr="00117995">
        <w:rPr>
          <w:rFonts w:ascii="Times New Roman" w:hAnsi="Times New Roman" w:cs="Times New Roman"/>
          <w:sz w:val="28"/>
          <w:szCs w:val="28"/>
        </w:rPr>
        <w:t xml:space="preserve"> в.д.;</w:t>
      </w:r>
    </w:p>
    <w:p w14:paraId="3B5A170E" w14:textId="101D71E3" w:rsidR="00717F25" w:rsidRPr="00117995" w:rsidRDefault="00717F25" w:rsidP="00117995">
      <w:pPr>
        <w:pStyle w:val="ConsPlusNormal0"/>
        <w:spacing w:line="276" w:lineRule="auto"/>
        <w:ind w:firstLine="540"/>
        <w:jc w:val="both"/>
        <w:rPr>
          <w:rFonts w:ascii="Times New Roman" w:hAnsi="Times New Roman" w:cs="Times New Roman"/>
          <w:sz w:val="28"/>
          <w:szCs w:val="28"/>
        </w:rPr>
      </w:pPr>
      <w:r w:rsidRPr="00117995">
        <w:rPr>
          <w:rFonts w:ascii="Times New Roman" w:hAnsi="Times New Roman" w:cs="Times New Roman"/>
          <w:sz w:val="28"/>
          <w:szCs w:val="28"/>
        </w:rPr>
        <w:t>44°43'41.46</w:t>
      </w:r>
      <w:r w:rsidR="002E5F1C" w:rsidRPr="00C90022">
        <w:rPr>
          <w:rFonts w:ascii="Times New Roman" w:hAnsi="Times New Roman" w:cs="Times New Roman"/>
          <w:sz w:val="28"/>
          <w:szCs w:val="28"/>
        </w:rPr>
        <w:t>''</w:t>
      </w:r>
      <w:r w:rsidRPr="00117995">
        <w:rPr>
          <w:rFonts w:ascii="Times New Roman" w:hAnsi="Times New Roman" w:cs="Times New Roman"/>
          <w:sz w:val="28"/>
          <w:szCs w:val="28"/>
        </w:rPr>
        <w:t xml:space="preserve"> с.ш. - 37°25'42.28</w:t>
      </w:r>
      <w:r w:rsidR="002E5F1C" w:rsidRPr="00C90022">
        <w:rPr>
          <w:rFonts w:ascii="Times New Roman" w:hAnsi="Times New Roman" w:cs="Times New Roman"/>
          <w:sz w:val="28"/>
          <w:szCs w:val="28"/>
        </w:rPr>
        <w:t>''</w:t>
      </w:r>
      <w:r w:rsidR="00BC68E5" w:rsidRPr="00117995">
        <w:rPr>
          <w:rFonts w:ascii="Times New Roman" w:hAnsi="Times New Roman" w:cs="Times New Roman"/>
          <w:sz w:val="28"/>
          <w:szCs w:val="28"/>
        </w:rPr>
        <w:t xml:space="preserve"> в.д.;</w:t>
      </w:r>
    </w:p>
    <w:p w14:paraId="0A3344F0" w14:textId="1A8826E4" w:rsidR="00717F25" w:rsidRPr="00117995" w:rsidRDefault="00717F25" w:rsidP="00117995">
      <w:pPr>
        <w:pStyle w:val="ConsPlusNormal0"/>
        <w:spacing w:line="276" w:lineRule="auto"/>
        <w:ind w:firstLine="540"/>
        <w:jc w:val="both"/>
        <w:rPr>
          <w:rFonts w:ascii="Times New Roman" w:hAnsi="Times New Roman" w:cs="Times New Roman"/>
          <w:sz w:val="28"/>
          <w:szCs w:val="28"/>
        </w:rPr>
      </w:pPr>
      <w:r w:rsidRPr="00117995">
        <w:rPr>
          <w:rFonts w:ascii="Times New Roman" w:hAnsi="Times New Roman" w:cs="Times New Roman"/>
          <w:sz w:val="28"/>
          <w:szCs w:val="28"/>
        </w:rPr>
        <w:t>44°43'40.97</w:t>
      </w:r>
      <w:r w:rsidR="002E5F1C" w:rsidRPr="00C90022">
        <w:rPr>
          <w:rFonts w:ascii="Times New Roman" w:hAnsi="Times New Roman" w:cs="Times New Roman"/>
          <w:sz w:val="28"/>
          <w:szCs w:val="28"/>
        </w:rPr>
        <w:t>''</w:t>
      </w:r>
      <w:r w:rsidRPr="00117995">
        <w:rPr>
          <w:rFonts w:ascii="Times New Roman" w:hAnsi="Times New Roman" w:cs="Times New Roman"/>
          <w:sz w:val="28"/>
          <w:szCs w:val="28"/>
        </w:rPr>
        <w:t xml:space="preserve"> с.ш. - 37°25'41.31</w:t>
      </w:r>
      <w:r w:rsidR="002E5F1C" w:rsidRPr="00C90022">
        <w:rPr>
          <w:rFonts w:ascii="Times New Roman" w:hAnsi="Times New Roman" w:cs="Times New Roman"/>
          <w:sz w:val="28"/>
          <w:szCs w:val="28"/>
        </w:rPr>
        <w:t>''</w:t>
      </w:r>
      <w:r w:rsidRPr="00117995">
        <w:rPr>
          <w:rFonts w:ascii="Times New Roman" w:hAnsi="Times New Roman" w:cs="Times New Roman"/>
          <w:sz w:val="28"/>
          <w:szCs w:val="28"/>
        </w:rPr>
        <w:t xml:space="preserve"> в.д.;</w:t>
      </w:r>
    </w:p>
    <w:p w14:paraId="4C761213" w14:textId="66C08E06" w:rsidR="00717F25" w:rsidRPr="00117995" w:rsidRDefault="00717F25" w:rsidP="00117995">
      <w:pPr>
        <w:pStyle w:val="ConsPlusNormal0"/>
        <w:spacing w:line="276" w:lineRule="auto"/>
        <w:ind w:firstLine="540"/>
        <w:jc w:val="both"/>
        <w:rPr>
          <w:rFonts w:ascii="Times New Roman" w:hAnsi="Times New Roman" w:cs="Times New Roman"/>
          <w:sz w:val="28"/>
          <w:szCs w:val="28"/>
        </w:rPr>
      </w:pPr>
      <w:r w:rsidRPr="00117995">
        <w:rPr>
          <w:rFonts w:ascii="Times New Roman" w:hAnsi="Times New Roman" w:cs="Times New Roman"/>
          <w:sz w:val="28"/>
          <w:szCs w:val="28"/>
        </w:rPr>
        <w:t>44°43'40.58</w:t>
      </w:r>
      <w:r w:rsidR="002E5F1C" w:rsidRPr="00C90022">
        <w:rPr>
          <w:rFonts w:ascii="Times New Roman" w:hAnsi="Times New Roman" w:cs="Times New Roman"/>
          <w:sz w:val="28"/>
          <w:szCs w:val="28"/>
        </w:rPr>
        <w:t>''</w:t>
      </w:r>
      <w:r w:rsidRPr="00117995">
        <w:rPr>
          <w:rFonts w:ascii="Times New Roman" w:hAnsi="Times New Roman" w:cs="Times New Roman"/>
          <w:sz w:val="28"/>
          <w:szCs w:val="28"/>
        </w:rPr>
        <w:t xml:space="preserve"> с.ш. - 37°25'40.25</w:t>
      </w:r>
      <w:r w:rsidR="002E5F1C" w:rsidRPr="00C90022">
        <w:rPr>
          <w:rFonts w:ascii="Times New Roman" w:hAnsi="Times New Roman" w:cs="Times New Roman"/>
          <w:sz w:val="28"/>
          <w:szCs w:val="28"/>
        </w:rPr>
        <w:t>''</w:t>
      </w:r>
      <w:r w:rsidRPr="00117995">
        <w:rPr>
          <w:rFonts w:ascii="Times New Roman" w:hAnsi="Times New Roman" w:cs="Times New Roman"/>
          <w:sz w:val="28"/>
          <w:szCs w:val="28"/>
        </w:rPr>
        <w:t xml:space="preserve"> в.д.;</w:t>
      </w:r>
    </w:p>
    <w:p w14:paraId="694F33C6" w14:textId="533751CF" w:rsidR="00717F25" w:rsidRPr="00117995" w:rsidRDefault="00717F25" w:rsidP="00117995">
      <w:pPr>
        <w:pStyle w:val="ConsPlusNormal0"/>
        <w:spacing w:line="276" w:lineRule="auto"/>
        <w:ind w:firstLine="540"/>
        <w:jc w:val="both"/>
        <w:rPr>
          <w:rFonts w:ascii="Times New Roman" w:hAnsi="Times New Roman" w:cs="Times New Roman"/>
          <w:sz w:val="28"/>
          <w:szCs w:val="28"/>
        </w:rPr>
      </w:pPr>
      <w:r w:rsidRPr="00117995">
        <w:rPr>
          <w:rFonts w:ascii="Times New Roman" w:hAnsi="Times New Roman" w:cs="Times New Roman"/>
          <w:sz w:val="28"/>
          <w:szCs w:val="28"/>
        </w:rPr>
        <w:t>44°43'40.42</w:t>
      </w:r>
      <w:r w:rsidR="002E5F1C" w:rsidRPr="00C90022">
        <w:rPr>
          <w:rFonts w:ascii="Times New Roman" w:hAnsi="Times New Roman" w:cs="Times New Roman"/>
          <w:sz w:val="28"/>
          <w:szCs w:val="28"/>
        </w:rPr>
        <w:t>''</w:t>
      </w:r>
      <w:r w:rsidRPr="00117995">
        <w:rPr>
          <w:rFonts w:ascii="Times New Roman" w:hAnsi="Times New Roman" w:cs="Times New Roman"/>
          <w:sz w:val="28"/>
          <w:szCs w:val="28"/>
        </w:rPr>
        <w:t xml:space="preserve"> с.ш. - 37°25'39.70</w:t>
      </w:r>
      <w:r w:rsidR="002E5F1C" w:rsidRPr="00C90022">
        <w:rPr>
          <w:rFonts w:ascii="Times New Roman" w:hAnsi="Times New Roman" w:cs="Times New Roman"/>
          <w:sz w:val="28"/>
          <w:szCs w:val="28"/>
        </w:rPr>
        <w:t>''</w:t>
      </w:r>
      <w:r w:rsidRPr="00117995">
        <w:rPr>
          <w:rFonts w:ascii="Times New Roman" w:hAnsi="Times New Roman" w:cs="Times New Roman"/>
          <w:sz w:val="28"/>
          <w:szCs w:val="28"/>
        </w:rPr>
        <w:t xml:space="preserve"> в.д.;</w:t>
      </w:r>
    </w:p>
    <w:p w14:paraId="03D97210" w14:textId="0FC1F45F" w:rsidR="00717F25" w:rsidRPr="00117995" w:rsidRDefault="00717F25" w:rsidP="00117995">
      <w:pPr>
        <w:pStyle w:val="ConsPlusNormal0"/>
        <w:spacing w:line="276" w:lineRule="auto"/>
        <w:ind w:firstLine="540"/>
        <w:jc w:val="both"/>
        <w:rPr>
          <w:rFonts w:ascii="Times New Roman" w:hAnsi="Times New Roman" w:cs="Times New Roman"/>
          <w:sz w:val="28"/>
          <w:szCs w:val="28"/>
        </w:rPr>
      </w:pPr>
      <w:r w:rsidRPr="00117995">
        <w:rPr>
          <w:rFonts w:ascii="Times New Roman" w:hAnsi="Times New Roman" w:cs="Times New Roman"/>
          <w:sz w:val="28"/>
          <w:szCs w:val="28"/>
        </w:rPr>
        <w:t>44°43'40.29</w:t>
      </w:r>
      <w:r w:rsidR="002E5F1C" w:rsidRPr="00C90022">
        <w:rPr>
          <w:rFonts w:ascii="Times New Roman" w:hAnsi="Times New Roman" w:cs="Times New Roman"/>
          <w:sz w:val="28"/>
          <w:szCs w:val="28"/>
        </w:rPr>
        <w:t>''</w:t>
      </w:r>
      <w:r w:rsidRPr="00117995">
        <w:rPr>
          <w:rFonts w:ascii="Times New Roman" w:hAnsi="Times New Roman" w:cs="Times New Roman"/>
          <w:sz w:val="28"/>
          <w:szCs w:val="28"/>
        </w:rPr>
        <w:t xml:space="preserve"> с.ш. - 37°25'39.13</w:t>
      </w:r>
      <w:r w:rsidR="002E5F1C" w:rsidRPr="00C90022">
        <w:rPr>
          <w:rFonts w:ascii="Times New Roman" w:hAnsi="Times New Roman" w:cs="Times New Roman"/>
          <w:sz w:val="28"/>
          <w:szCs w:val="28"/>
        </w:rPr>
        <w:t>''</w:t>
      </w:r>
      <w:r w:rsidRPr="00117995">
        <w:rPr>
          <w:rFonts w:ascii="Times New Roman" w:hAnsi="Times New Roman" w:cs="Times New Roman"/>
          <w:sz w:val="28"/>
          <w:szCs w:val="28"/>
        </w:rPr>
        <w:t xml:space="preserve"> в.д.;</w:t>
      </w:r>
    </w:p>
    <w:p w14:paraId="5B6C0081" w14:textId="1CE401DE" w:rsidR="00717F25" w:rsidRPr="00117995" w:rsidRDefault="00717F25" w:rsidP="00117995">
      <w:pPr>
        <w:pStyle w:val="ConsPlusNormal0"/>
        <w:spacing w:line="276" w:lineRule="auto"/>
        <w:ind w:firstLine="540"/>
        <w:jc w:val="both"/>
        <w:rPr>
          <w:rFonts w:ascii="Times New Roman" w:hAnsi="Times New Roman" w:cs="Times New Roman"/>
          <w:sz w:val="28"/>
          <w:szCs w:val="28"/>
        </w:rPr>
      </w:pPr>
      <w:r w:rsidRPr="00117995">
        <w:rPr>
          <w:rFonts w:ascii="Times New Roman" w:hAnsi="Times New Roman" w:cs="Times New Roman"/>
          <w:sz w:val="28"/>
          <w:szCs w:val="28"/>
        </w:rPr>
        <w:t>44°43'40.19</w:t>
      </w:r>
      <w:r w:rsidR="002E5F1C" w:rsidRPr="00C90022">
        <w:rPr>
          <w:rFonts w:ascii="Times New Roman" w:hAnsi="Times New Roman" w:cs="Times New Roman"/>
          <w:sz w:val="28"/>
          <w:szCs w:val="28"/>
        </w:rPr>
        <w:t>''</w:t>
      </w:r>
      <w:r w:rsidRPr="00117995">
        <w:rPr>
          <w:rFonts w:ascii="Times New Roman" w:hAnsi="Times New Roman" w:cs="Times New Roman"/>
          <w:sz w:val="28"/>
          <w:szCs w:val="28"/>
        </w:rPr>
        <w:t xml:space="preserve"> с.ш. - 37°25'38.56</w:t>
      </w:r>
      <w:r w:rsidR="002E5F1C" w:rsidRPr="00C90022">
        <w:rPr>
          <w:rFonts w:ascii="Times New Roman" w:hAnsi="Times New Roman" w:cs="Times New Roman"/>
          <w:sz w:val="28"/>
          <w:szCs w:val="28"/>
        </w:rPr>
        <w:t>''</w:t>
      </w:r>
      <w:r w:rsidR="00BC68E5" w:rsidRPr="00117995">
        <w:rPr>
          <w:rFonts w:ascii="Times New Roman" w:hAnsi="Times New Roman" w:cs="Times New Roman"/>
          <w:sz w:val="28"/>
          <w:szCs w:val="28"/>
        </w:rPr>
        <w:t xml:space="preserve"> в.д.;</w:t>
      </w:r>
    </w:p>
    <w:p w14:paraId="4019A555" w14:textId="13DE3A0F" w:rsidR="00717F25" w:rsidRPr="00117995" w:rsidRDefault="00717F25" w:rsidP="00117995">
      <w:pPr>
        <w:pStyle w:val="ConsPlusNormal0"/>
        <w:spacing w:line="276" w:lineRule="auto"/>
        <w:ind w:firstLine="540"/>
        <w:jc w:val="both"/>
        <w:rPr>
          <w:rFonts w:ascii="Times New Roman" w:hAnsi="Times New Roman" w:cs="Times New Roman"/>
          <w:sz w:val="28"/>
          <w:szCs w:val="28"/>
        </w:rPr>
      </w:pPr>
      <w:r w:rsidRPr="00117995">
        <w:rPr>
          <w:rFonts w:ascii="Times New Roman" w:hAnsi="Times New Roman" w:cs="Times New Roman"/>
          <w:sz w:val="28"/>
          <w:szCs w:val="28"/>
        </w:rPr>
        <w:t>44°43'40.11</w:t>
      </w:r>
      <w:r w:rsidR="002E5F1C" w:rsidRPr="00C90022">
        <w:rPr>
          <w:rFonts w:ascii="Times New Roman" w:hAnsi="Times New Roman" w:cs="Times New Roman"/>
          <w:sz w:val="28"/>
          <w:szCs w:val="28"/>
        </w:rPr>
        <w:t>''</w:t>
      </w:r>
      <w:r w:rsidRPr="00117995">
        <w:rPr>
          <w:rFonts w:ascii="Times New Roman" w:hAnsi="Times New Roman" w:cs="Times New Roman"/>
          <w:sz w:val="28"/>
          <w:szCs w:val="28"/>
        </w:rPr>
        <w:t xml:space="preserve"> с.ш. - 37°25'37.97</w:t>
      </w:r>
      <w:r w:rsidR="002E5F1C" w:rsidRPr="00C90022">
        <w:rPr>
          <w:rFonts w:ascii="Times New Roman" w:hAnsi="Times New Roman" w:cs="Times New Roman"/>
          <w:sz w:val="28"/>
          <w:szCs w:val="28"/>
        </w:rPr>
        <w:t>''</w:t>
      </w:r>
      <w:r w:rsidR="00BC68E5" w:rsidRPr="00117995">
        <w:rPr>
          <w:rFonts w:ascii="Times New Roman" w:hAnsi="Times New Roman" w:cs="Times New Roman"/>
          <w:sz w:val="28"/>
          <w:szCs w:val="28"/>
        </w:rPr>
        <w:t xml:space="preserve"> в.д.;</w:t>
      </w:r>
    </w:p>
    <w:p w14:paraId="32E875D0" w14:textId="68AECED8" w:rsidR="00717F25" w:rsidRPr="00117995" w:rsidRDefault="00717F25" w:rsidP="00117995">
      <w:pPr>
        <w:pStyle w:val="ConsPlusNormal0"/>
        <w:spacing w:line="276" w:lineRule="auto"/>
        <w:ind w:firstLine="540"/>
        <w:jc w:val="both"/>
        <w:rPr>
          <w:rFonts w:ascii="Times New Roman" w:hAnsi="Times New Roman" w:cs="Times New Roman"/>
          <w:sz w:val="28"/>
          <w:szCs w:val="28"/>
        </w:rPr>
      </w:pPr>
      <w:r w:rsidRPr="00117995">
        <w:rPr>
          <w:rFonts w:ascii="Times New Roman" w:hAnsi="Times New Roman" w:cs="Times New Roman"/>
          <w:sz w:val="28"/>
          <w:szCs w:val="28"/>
        </w:rPr>
        <w:t>44°43'40.06</w:t>
      </w:r>
      <w:r w:rsidR="002E5F1C" w:rsidRPr="00C90022">
        <w:rPr>
          <w:rFonts w:ascii="Times New Roman" w:hAnsi="Times New Roman" w:cs="Times New Roman"/>
          <w:sz w:val="28"/>
          <w:szCs w:val="28"/>
        </w:rPr>
        <w:t>''</w:t>
      </w:r>
      <w:r w:rsidRPr="00117995">
        <w:rPr>
          <w:rFonts w:ascii="Times New Roman" w:hAnsi="Times New Roman" w:cs="Times New Roman"/>
          <w:sz w:val="28"/>
          <w:szCs w:val="28"/>
        </w:rPr>
        <w:t xml:space="preserve"> с.ш. - 37°25'37.38</w:t>
      </w:r>
      <w:r w:rsidR="002E5F1C" w:rsidRPr="00C90022">
        <w:rPr>
          <w:rFonts w:ascii="Times New Roman" w:hAnsi="Times New Roman" w:cs="Times New Roman"/>
          <w:sz w:val="28"/>
          <w:szCs w:val="28"/>
        </w:rPr>
        <w:t>''</w:t>
      </w:r>
      <w:r w:rsidRPr="00117995">
        <w:rPr>
          <w:rFonts w:ascii="Times New Roman" w:hAnsi="Times New Roman" w:cs="Times New Roman"/>
          <w:sz w:val="28"/>
          <w:szCs w:val="28"/>
        </w:rPr>
        <w:t xml:space="preserve"> в.д.;</w:t>
      </w:r>
    </w:p>
    <w:p w14:paraId="61251879" w14:textId="6A4922EC" w:rsidR="00717F25" w:rsidRPr="00117995" w:rsidRDefault="00717F25" w:rsidP="00117995">
      <w:pPr>
        <w:pStyle w:val="ConsPlusNormal0"/>
        <w:spacing w:line="276" w:lineRule="auto"/>
        <w:ind w:firstLine="540"/>
        <w:jc w:val="both"/>
        <w:rPr>
          <w:rFonts w:ascii="Times New Roman" w:hAnsi="Times New Roman" w:cs="Times New Roman"/>
          <w:sz w:val="28"/>
          <w:szCs w:val="28"/>
        </w:rPr>
      </w:pPr>
      <w:r w:rsidRPr="00117995">
        <w:rPr>
          <w:rFonts w:ascii="Times New Roman" w:hAnsi="Times New Roman" w:cs="Times New Roman"/>
          <w:sz w:val="28"/>
          <w:szCs w:val="28"/>
        </w:rPr>
        <w:t>44°43'40.04</w:t>
      </w:r>
      <w:r w:rsidR="002E5F1C" w:rsidRPr="00C90022">
        <w:rPr>
          <w:rFonts w:ascii="Times New Roman" w:hAnsi="Times New Roman" w:cs="Times New Roman"/>
          <w:sz w:val="28"/>
          <w:szCs w:val="28"/>
        </w:rPr>
        <w:t>''</w:t>
      </w:r>
      <w:r w:rsidRPr="00117995">
        <w:rPr>
          <w:rFonts w:ascii="Times New Roman" w:hAnsi="Times New Roman" w:cs="Times New Roman"/>
          <w:sz w:val="28"/>
          <w:szCs w:val="28"/>
        </w:rPr>
        <w:t xml:space="preserve"> с.ш. - 37°25'36.19</w:t>
      </w:r>
      <w:r w:rsidR="002E5F1C" w:rsidRPr="00C90022">
        <w:rPr>
          <w:rFonts w:ascii="Times New Roman" w:hAnsi="Times New Roman" w:cs="Times New Roman"/>
          <w:sz w:val="28"/>
          <w:szCs w:val="28"/>
        </w:rPr>
        <w:t>''</w:t>
      </w:r>
      <w:r w:rsidRPr="00117995">
        <w:rPr>
          <w:rFonts w:ascii="Times New Roman" w:hAnsi="Times New Roman" w:cs="Times New Roman"/>
          <w:sz w:val="28"/>
          <w:szCs w:val="28"/>
        </w:rPr>
        <w:t xml:space="preserve"> в.д.;</w:t>
      </w:r>
    </w:p>
    <w:p w14:paraId="219D12BB" w14:textId="7D0822EF" w:rsidR="00717F25" w:rsidRPr="00117995" w:rsidRDefault="00717F25" w:rsidP="00117995">
      <w:pPr>
        <w:pStyle w:val="ConsPlusNormal0"/>
        <w:spacing w:line="276" w:lineRule="auto"/>
        <w:ind w:firstLine="540"/>
        <w:jc w:val="both"/>
        <w:rPr>
          <w:rFonts w:ascii="Times New Roman" w:hAnsi="Times New Roman" w:cs="Times New Roman"/>
          <w:sz w:val="28"/>
          <w:szCs w:val="28"/>
        </w:rPr>
      </w:pPr>
      <w:r w:rsidRPr="00117995">
        <w:rPr>
          <w:rFonts w:ascii="Times New Roman" w:hAnsi="Times New Roman" w:cs="Times New Roman"/>
          <w:sz w:val="28"/>
          <w:szCs w:val="28"/>
        </w:rPr>
        <w:t>44°43'40.04</w:t>
      </w:r>
      <w:r w:rsidR="002E5F1C" w:rsidRPr="00C90022">
        <w:rPr>
          <w:rFonts w:ascii="Times New Roman" w:hAnsi="Times New Roman" w:cs="Times New Roman"/>
          <w:sz w:val="28"/>
          <w:szCs w:val="28"/>
        </w:rPr>
        <w:t>''</w:t>
      </w:r>
      <w:r w:rsidRPr="00117995">
        <w:rPr>
          <w:rFonts w:ascii="Times New Roman" w:hAnsi="Times New Roman" w:cs="Times New Roman"/>
          <w:sz w:val="28"/>
          <w:szCs w:val="28"/>
        </w:rPr>
        <w:t xml:space="preserve"> с.ш. - 37°25'36.19</w:t>
      </w:r>
      <w:r w:rsidR="002E5F1C" w:rsidRPr="00C90022">
        <w:rPr>
          <w:rFonts w:ascii="Times New Roman" w:hAnsi="Times New Roman" w:cs="Times New Roman"/>
          <w:sz w:val="28"/>
          <w:szCs w:val="28"/>
        </w:rPr>
        <w:t>''</w:t>
      </w:r>
      <w:r w:rsidRPr="00117995">
        <w:rPr>
          <w:rFonts w:ascii="Times New Roman" w:hAnsi="Times New Roman" w:cs="Times New Roman"/>
          <w:sz w:val="28"/>
          <w:szCs w:val="28"/>
        </w:rPr>
        <w:t xml:space="preserve"> в.д.;</w:t>
      </w:r>
    </w:p>
    <w:p w14:paraId="4D06644C" w14:textId="6BA10209" w:rsidR="00717F25" w:rsidRPr="00117995" w:rsidRDefault="00717F25" w:rsidP="00117995">
      <w:pPr>
        <w:pStyle w:val="ConsPlusNormal0"/>
        <w:spacing w:line="276" w:lineRule="auto"/>
        <w:ind w:firstLine="540"/>
        <w:jc w:val="both"/>
        <w:rPr>
          <w:rFonts w:ascii="Times New Roman" w:hAnsi="Times New Roman" w:cs="Times New Roman"/>
          <w:sz w:val="28"/>
          <w:szCs w:val="28"/>
        </w:rPr>
      </w:pPr>
      <w:r w:rsidRPr="00117995">
        <w:rPr>
          <w:rFonts w:ascii="Times New Roman" w:hAnsi="Times New Roman" w:cs="Times New Roman"/>
          <w:sz w:val="28"/>
          <w:szCs w:val="28"/>
        </w:rPr>
        <w:t>44°43'40.22</w:t>
      </w:r>
      <w:r w:rsidR="002E5F1C" w:rsidRPr="00C90022">
        <w:rPr>
          <w:rFonts w:ascii="Times New Roman" w:hAnsi="Times New Roman" w:cs="Times New Roman"/>
          <w:sz w:val="28"/>
          <w:szCs w:val="28"/>
        </w:rPr>
        <w:t>''</w:t>
      </w:r>
      <w:r w:rsidRPr="00117995">
        <w:rPr>
          <w:rFonts w:ascii="Times New Roman" w:hAnsi="Times New Roman" w:cs="Times New Roman"/>
          <w:sz w:val="28"/>
          <w:szCs w:val="28"/>
        </w:rPr>
        <w:t xml:space="preserve"> с.ш. - 37°25'34.43</w:t>
      </w:r>
      <w:r w:rsidR="002E5F1C" w:rsidRPr="00C90022">
        <w:rPr>
          <w:rFonts w:ascii="Times New Roman" w:hAnsi="Times New Roman" w:cs="Times New Roman"/>
          <w:sz w:val="28"/>
          <w:szCs w:val="28"/>
        </w:rPr>
        <w:t>''</w:t>
      </w:r>
      <w:r w:rsidRPr="00117995">
        <w:rPr>
          <w:rFonts w:ascii="Times New Roman" w:hAnsi="Times New Roman" w:cs="Times New Roman"/>
          <w:sz w:val="28"/>
          <w:szCs w:val="28"/>
        </w:rPr>
        <w:t xml:space="preserve"> в.д.;</w:t>
      </w:r>
    </w:p>
    <w:p w14:paraId="5D08D576" w14:textId="2DE58840" w:rsidR="00717F25" w:rsidRPr="00117995" w:rsidRDefault="00717F25" w:rsidP="00117995">
      <w:pPr>
        <w:pStyle w:val="ConsPlusNormal0"/>
        <w:spacing w:line="276" w:lineRule="auto"/>
        <w:ind w:firstLine="540"/>
        <w:jc w:val="both"/>
        <w:rPr>
          <w:rFonts w:ascii="Times New Roman" w:hAnsi="Times New Roman" w:cs="Times New Roman"/>
          <w:sz w:val="28"/>
          <w:szCs w:val="28"/>
        </w:rPr>
      </w:pPr>
      <w:r w:rsidRPr="00117995">
        <w:rPr>
          <w:rFonts w:ascii="Times New Roman" w:hAnsi="Times New Roman" w:cs="Times New Roman"/>
          <w:sz w:val="28"/>
          <w:szCs w:val="28"/>
        </w:rPr>
        <w:t>44°43'40.48</w:t>
      </w:r>
      <w:r w:rsidR="002E5F1C" w:rsidRPr="00C90022">
        <w:rPr>
          <w:rFonts w:ascii="Times New Roman" w:hAnsi="Times New Roman" w:cs="Times New Roman"/>
          <w:sz w:val="28"/>
          <w:szCs w:val="28"/>
        </w:rPr>
        <w:t>''</w:t>
      </w:r>
      <w:r w:rsidRPr="00117995">
        <w:rPr>
          <w:rFonts w:ascii="Times New Roman" w:hAnsi="Times New Roman" w:cs="Times New Roman"/>
          <w:sz w:val="28"/>
          <w:szCs w:val="28"/>
        </w:rPr>
        <w:t xml:space="preserve"> с.ш. - 37°25'33.30</w:t>
      </w:r>
      <w:r w:rsidR="002E5F1C" w:rsidRPr="00C90022">
        <w:rPr>
          <w:rFonts w:ascii="Times New Roman" w:hAnsi="Times New Roman" w:cs="Times New Roman"/>
          <w:sz w:val="28"/>
          <w:szCs w:val="28"/>
        </w:rPr>
        <w:t>''</w:t>
      </w:r>
      <w:r w:rsidRPr="00117995">
        <w:rPr>
          <w:rFonts w:ascii="Times New Roman" w:hAnsi="Times New Roman" w:cs="Times New Roman"/>
          <w:sz w:val="28"/>
          <w:szCs w:val="28"/>
        </w:rPr>
        <w:t xml:space="preserve"> в.д.;</w:t>
      </w:r>
    </w:p>
    <w:p w14:paraId="7B2684D6" w14:textId="2B07DBF7" w:rsidR="00717F25" w:rsidRPr="00117995" w:rsidRDefault="00717F25" w:rsidP="00117995">
      <w:pPr>
        <w:pStyle w:val="ConsPlusNormal0"/>
        <w:spacing w:line="276" w:lineRule="auto"/>
        <w:ind w:firstLine="540"/>
        <w:jc w:val="both"/>
        <w:rPr>
          <w:rFonts w:ascii="Times New Roman" w:hAnsi="Times New Roman" w:cs="Times New Roman"/>
          <w:sz w:val="28"/>
          <w:szCs w:val="28"/>
        </w:rPr>
      </w:pPr>
      <w:r w:rsidRPr="00117995">
        <w:rPr>
          <w:rFonts w:ascii="Times New Roman" w:hAnsi="Times New Roman" w:cs="Times New Roman"/>
          <w:sz w:val="28"/>
          <w:szCs w:val="28"/>
        </w:rPr>
        <w:t>44°43'40.84</w:t>
      </w:r>
      <w:r w:rsidR="002E5F1C" w:rsidRPr="00C90022">
        <w:rPr>
          <w:rFonts w:ascii="Times New Roman" w:hAnsi="Times New Roman" w:cs="Times New Roman"/>
          <w:sz w:val="28"/>
          <w:szCs w:val="28"/>
        </w:rPr>
        <w:t>''</w:t>
      </w:r>
      <w:r w:rsidRPr="00117995">
        <w:rPr>
          <w:rFonts w:ascii="Times New Roman" w:hAnsi="Times New Roman" w:cs="Times New Roman"/>
          <w:sz w:val="28"/>
          <w:szCs w:val="28"/>
        </w:rPr>
        <w:t xml:space="preserve"> с.ш. - 37°25'32.22</w:t>
      </w:r>
      <w:r w:rsidR="002E5F1C" w:rsidRPr="00C90022">
        <w:rPr>
          <w:rFonts w:ascii="Times New Roman" w:hAnsi="Times New Roman" w:cs="Times New Roman"/>
          <w:sz w:val="28"/>
          <w:szCs w:val="28"/>
        </w:rPr>
        <w:t>''</w:t>
      </w:r>
      <w:r w:rsidRPr="00117995">
        <w:rPr>
          <w:rFonts w:ascii="Times New Roman" w:hAnsi="Times New Roman" w:cs="Times New Roman"/>
          <w:sz w:val="28"/>
          <w:szCs w:val="28"/>
        </w:rPr>
        <w:t xml:space="preserve"> в.д.;</w:t>
      </w:r>
    </w:p>
    <w:p w14:paraId="4435CFC9" w14:textId="4A5AD1B9" w:rsidR="00717F25" w:rsidRPr="00117995" w:rsidRDefault="00717F25" w:rsidP="00117995">
      <w:pPr>
        <w:pStyle w:val="ConsPlusNormal0"/>
        <w:spacing w:line="276" w:lineRule="auto"/>
        <w:ind w:firstLine="540"/>
        <w:jc w:val="both"/>
        <w:rPr>
          <w:rFonts w:ascii="Times New Roman" w:hAnsi="Times New Roman" w:cs="Times New Roman"/>
          <w:sz w:val="28"/>
          <w:szCs w:val="28"/>
        </w:rPr>
      </w:pPr>
      <w:r w:rsidRPr="00117995">
        <w:rPr>
          <w:rFonts w:ascii="Times New Roman" w:hAnsi="Times New Roman" w:cs="Times New Roman"/>
          <w:sz w:val="28"/>
          <w:szCs w:val="28"/>
        </w:rPr>
        <w:t>44°43'41.05</w:t>
      </w:r>
      <w:r w:rsidR="002E5F1C" w:rsidRPr="00C90022">
        <w:rPr>
          <w:rFonts w:ascii="Times New Roman" w:hAnsi="Times New Roman" w:cs="Times New Roman"/>
          <w:sz w:val="28"/>
          <w:szCs w:val="28"/>
        </w:rPr>
        <w:t>''</w:t>
      </w:r>
      <w:r w:rsidRPr="00117995">
        <w:rPr>
          <w:rFonts w:ascii="Times New Roman" w:hAnsi="Times New Roman" w:cs="Times New Roman"/>
          <w:sz w:val="28"/>
          <w:szCs w:val="28"/>
        </w:rPr>
        <w:t xml:space="preserve"> с.ш. - 37°25'31.71</w:t>
      </w:r>
      <w:r w:rsidR="002E5F1C" w:rsidRPr="00C90022">
        <w:rPr>
          <w:rFonts w:ascii="Times New Roman" w:hAnsi="Times New Roman" w:cs="Times New Roman"/>
          <w:sz w:val="28"/>
          <w:szCs w:val="28"/>
        </w:rPr>
        <w:t>''</w:t>
      </w:r>
      <w:r w:rsidRPr="00117995">
        <w:rPr>
          <w:rFonts w:ascii="Times New Roman" w:hAnsi="Times New Roman" w:cs="Times New Roman"/>
          <w:sz w:val="28"/>
          <w:szCs w:val="28"/>
        </w:rPr>
        <w:t xml:space="preserve"> в.д.;</w:t>
      </w:r>
    </w:p>
    <w:p w14:paraId="159232BE" w14:textId="6B4ADF18" w:rsidR="00717F25" w:rsidRPr="00117995" w:rsidRDefault="00717F25" w:rsidP="00117995">
      <w:pPr>
        <w:pStyle w:val="ConsPlusNormal0"/>
        <w:spacing w:line="276" w:lineRule="auto"/>
        <w:ind w:firstLine="540"/>
        <w:jc w:val="both"/>
        <w:rPr>
          <w:rFonts w:ascii="Times New Roman" w:hAnsi="Times New Roman" w:cs="Times New Roman"/>
          <w:sz w:val="28"/>
          <w:szCs w:val="28"/>
        </w:rPr>
      </w:pPr>
      <w:r w:rsidRPr="00117995">
        <w:rPr>
          <w:rFonts w:ascii="Times New Roman" w:hAnsi="Times New Roman" w:cs="Times New Roman"/>
          <w:sz w:val="28"/>
          <w:szCs w:val="28"/>
        </w:rPr>
        <w:t>44°43'41.55</w:t>
      </w:r>
      <w:r w:rsidR="002E5F1C" w:rsidRPr="00C90022">
        <w:rPr>
          <w:rFonts w:ascii="Times New Roman" w:hAnsi="Times New Roman" w:cs="Times New Roman"/>
          <w:sz w:val="28"/>
          <w:szCs w:val="28"/>
        </w:rPr>
        <w:t>''</w:t>
      </w:r>
      <w:r w:rsidRPr="00117995">
        <w:rPr>
          <w:rFonts w:ascii="Times New Roman" w:hAnsi="Times New Roman" w:cs="Times New Roman"/>
          <w:sz w:val="28"/>
          <w:szCs w:val="28"/>
        </w:rPr>
        <w:t xml:space="preserve"> с.ш. - 37°25'30.75</w:t>
      </w:r>
      <w:r w:rsidR="002E5F1C" w:rsidRPr="00C90022">
        <w:rPr>
          <w:rFonts w:ascii="Times New Roman" w:hAnsi="Times New Roman" w:cs="Times New Roman"/>
          <w:sz w:val="28"/>
          <w:szCs w:val="28"/>
        </w:rPr>
        <w:t>''</w:t>
      </w:r>
      <w:r w:rsidRPr="00117995">
        <w:rPr>
          <w:rFonts w:ascii="Times New Roman" w:hAnsi="Times New Roman" w:cs="Times New Roman"/>
          <w:sz w:val="28"/>
          <w:szCs w:val="28"/>
        </w:rPr>
        <w:t xml:space="preserve"> в.д.;</w:t>
      </w:r>
    </w:p>
    <w:p w14:paraId="415BE92A" w14:textId="4F7861DE" w:rsidR="00717F25" w:rsidRPr="00117995" w:rsidRDefault="00717F25" w:rsidP="00117995">
      <w:pPr>
        <w:pStyle w:val="ConsPlusNormal0"/>
        <w:spacing w:line="276" w:lineRule="auto"/>
        <w:ind w:firstLine="540"/>
        <w:jc w:val="both"/>
        <w:rPr>
          <w:rFonts w:ascii="Times New Roman" w:hAnsi="Times New Roman" w:cs="Times New Roman"/>
          <w:sz w:val="28"/>
          <w:szCs w:val="28"/>
        </w:rPr>
      </w:pPr>
      <w:r w:rsidRPr="00117995">
        <w:rPr>
          <w:rFonts w:ascii="Times New Roman" w:hAnsi="Times New Roman" w:cs="Times New Roman"/>
          <w:sz w:val="28"/>
          <w:szCs w:val="28"/>
        </w:rPr>
        <w:t>44°43'41.84</w:t>
      </w:r>
      <w:r w:rsidR="002E5F1C" w:rsidRPr="00C90022">
        <w:rPr>
          <w:rFonts w:ascii="Times New Roman" w:hAnsi="Times New Roman" w:cs="Times New Roman"/>
          <w:sz w:val="28"/>
          <w:szCs w:val="28"/>
        </w:rPr>
        <w:t>''</w:t>
      </w:r>
      <w:r w:rsidRPr="00117995">
        <w:rPr>
          <w:rFonts w:ascii="Times New Roman" w:hAnsi="Times New Roman" w:cs="Times New Roman"/>
          <w:sz w:val="28"/>
          <w:szCs w:val="28"/>
        </w:rPr>
        <w:t xml:space="preserve"> с.ш. - 37°25'30.31</w:t>
      </w:r>
      <w:r w:rsidR="002E5F1C" w:rsidRPr="00C90022">
        <w:rPr>
          <w:rFonts w:ascii="Times New Roman" w:hAnsi="Times New Roman" w:cs="Times New Roman"/>
          <w:sz w:val="28"/>
          <w:szCs w:val="28"/>
        </w:rPr>
        <w:t>''</w:t>
      </w:r>
      <w:r w:rsidRPr="00117995">
        <w:rPr>
          <w:rFonts w:ascii="Times New Roman" w:hAnsi="Times New Roman" w:cs="Times New Roman"/>
          <w:sz w:val="28"/>
          <w:szCs w:val="28"/>
        </w:rPr>
        <w:t xml:space="preserve"> в.д.;</w:t>
      </w:r>
    </w:p>
    <w:p w14:paraId="4C614ADD" w14:textId="6523E6AF" w:rsidR="00717F25" w:rsidRPr="00117995" w:rsidRDefault="00717F25" w:rsidP="00117995">
      <w:pPr>
        <w:pStyle w:val="ConsPlusNormal0"/>
        <w:spacing w:line="276" w:lineRule="auto"/>
        <w:ind w:firstLine="540"/>
        <w:jc w:val="both"/>
        <w:rPr>
          <w:rFonts w:ascii="Times New Roman" w:hAnsi="Times New Roman" w:cs="Times New Roman"/>
          <w:sz w:val="28"/>
          <w:szCs w:val="28"/>
        </w:rPr>
      </w:pPr>
      <w:r w:rsidRPr="00117995">
        <w:rPr>
          <w:rFonts w:ascii="Times New Roman" w:hAnsi="Times New Roman" w:cs="Times New Roman"/>
          <w:sz w:val="28"/>
          <w:szCs w:val="28"/>
        </w:rPr>
        <w:t>44°43'42.02</w:t>
      </w:r>
      <w:r w:rsidR="002E5F1C" w:rsidRPr="00C90022">
        <w:rPr>
          <w:rFonts w:ascii="Times New Roman" w:hAnsi="Times New Roman" w:cs="Times New Roman"/>
          <w:sz w:val="28"/>
          <w:szCs w:val="28"/>
        </w:rPr>
        <w:t>''</w:t>
      </w:r>
      <w:r w:rsidRPr="00117995">
        <w:rPr>
          <w:rFonts w:ascii="Times New Roman" w:hAnsi="Times New Roman" w:cs="Times New Roman"/>
          <w:sz w:val="28"/>
          <w:szCs w:val="28"/>
        </w:rPr>
        <w:t xml:space="preserve"> с.ш. - 37°25'30.06</w:t>
      </w:r>
      <w:r w:rsidR="002E5F1C" w:rsidRPr="00C90022">
        <w:rPr>
          <w:rFonts w:ascii="Times New Roman" w:hAnsi="Times New Roman" w:cs="Times New Roman"/>
          <w:sz w:val="28"/>
          <w:szCs w:val="28"/>
        </w:rPr>
        <w:t>''</w:t>
      </w:r>
      <w:r w:rsidRPr="00117995">
        <w:rPr>
          <w:rFonts w:ascii="Times New Roman" w:hAnsi="Times New Roman" w:cs="Times New Roman"/>
          <w:sz w:val="28"/>
          <w:szCs w:val="28"/>
        </w:rPr>
        <w:t xml:space="preserve"> в.д.;</w:t>
      </w:r>
    </w:p>
    <w:p w14:paraId="521DB254" w14:textId="5AA3F5EF" w:rsidR="00717F25" w:rsidRPr="00117995" w:rsidRDefault="00717F25" w:rsidP="00117995">
      <w:pPr>
        <w:pStyle w:val="ConsPlusNormal0"/>
        <w:spacing w:line="276" w:lineRule="auto"/>
        <w:ind w:firstLine="540"/>
        <w:jc w:val="both"/>
        <w:rPr>
          <w:rFonts w:ascii="Times New Roman" w:hAnsi="Times New Roman" w:cs="Times New Roman"/>
          <w:sz w:val="28"/>
          <w:szCs w:val="28"/>
        </w:rPr>
      </w:pPr>
      <w:r w:rsidRPr="00117995">
        <w:rPr>
          <w:rFonts w:ascii="Times New Roman" w:hAnsi="Times New Roman" w:cs="Times New Roman"/>
          <w:sz w:val="28"/>
          <w:szCs w:val="28"/>
        </w:rPr>
        <w:t>44°43'44.13</w:t>
      </w:r>
      <w:r w:rsidR="002E5F1C" w:rsidRPr="00C90022">
        <w:rPr>
          <w:rFonts w:ascii="Times New Roman" w:hAnsi="Times New Roman" w:cs="Times New Roman"/>
          <w:sz w:val="28"/>
          <w:szCs w:val="28"/>
        </w:rPr>
        <w:t>''</w:t>
      </w:r>
      <w:r w:rsidRPr="00117995">
        <w:rPr>
          <w:rFonts w:ascii="Times New Roman" w:hAnsi="Times New Roman" w:cs="Times New Roman"/>
          <w:sz w:val="28"/>
          <w:szCs w:val="28"/>
        </w:rPr>
        <w:t xml:space="preserve"> с.ш. - 37°25'27.19</w:t>
      </w:r>
      <w:r w:rsidR="002E5F1C" w:rsidRPr="00C90022">
        <w:rPr>
          <w:rFonts w:ascii="Times New Roman" w:hAnsi="Times New Roman" w:cs="Times New Roman"/>
          <w:sz w:val="28"/>
          <w:szCs w:val="28"/>
        </w:rPr>
        <w:t>''</w:t>
      </w:r>
      <w:r w:rsidRPr="00117995">
        <w:rPr>
          <w:rFonts w:ascii="Times New Roman" w:hAnsi="Times New Roman" w:cs="Times New Roman"/>
          <w:sz w:val="28"/>
          <w:szCs w:val="28"/>
        </w:rPr>
        <w:t xml:space="preserve"> в.д.;</w:t>
      </w:r>
    </w:p>
    <w:p w14:paraId="6D45ABA4" w14:textId="08974CCD" w:rsidR="00717F25" w:rsidRPr="00117995" w:rsidRDefault="00717F25" w:rsidP="00117995">
      <w:pPr>
        <w:pStyle w:val="ConsPlusNormal0"/>
        <w:spacing w:line="276" w:lineRule="auto"/>
        <w:ind w:firstLine="540"/>
        <w:jc w:val="both"/>
        <w:rPr>
          <w:rFonts w:ascii="Times New Roman" w:hAnsi="Times New Roman" w:cs="Times New Roman"/>
          <w:sz w:val="28"/>
          <w:szCs w:val="28"/>
        </w:rPr>
      </w:pPr>
      <w:r w:rsidRPr="00117995">
        <w:rPr>
          <w:rFonts w:ascii="Times New Roman" w:hAnsi="Times New Roman" w:cs="Times New Roman"/>
          <w:sz w:val="28"/>
          <w:szCs w:val="28"/>
        </w:rPr>
        <w:t>44°43'46.55</w:t>
      </w:r>
      <w:r w:rsidR="002E5F1C" w:rsidRPr="00C90022">
        <w:rPr>
          <w:rFonts w:ascii="Times New Roman" w:hAnsi="Times New Roman" w:cs="Times New Roman"/>
          <w:sz w:val="28"/>
          <w:szCs w:val="28"/>
        </w:rPr>
        <w:t>''</w:t>
      </w:r>
      <w:r w:rsidRPr="00117995">
        <w:rPr>
          <w:rFonts w:ascii="Times New Roman" w:hAnsi="Times New Roman" w:cs="Times New Roman"/>
          <w:sz w:val="28"/>
          <w:szCs w:val="28"/>
        </w:rPr>
        <w:t xml:space="preserve"> с.ш. - 37°25'21.33</w:t>
      </w:r>
      <w:r w:rsidR="002E5F1C" w:rsidRPr="00C90022">
        <w:rPr>
          <w:rFonts w:ascii="Times New Roman" w:hAnsi="Times New Roman" w:cs="Times New Roman"/>
          <w:sz w:val="28"/>
          <w:szCs w:val="28"/>
        </w:rPr>
        <w:t>''</w:t>
      </w:r>
      <w:r w:rsidRPr="00117995">
        <w:rPr>
          <w:rFonts w:ascii="Times New Roman" w:hAnsi="Times New Roman" w:cs="Times New Roman"/>
          <w:sz w:val="28"/>
          <w:szCs w:val="28"/>
        </w:rPr>
        <w:t xml:space="preserve"> в.д.;</w:t>
      </w:r>
    </w:p>
    <w:p w14:paraId="5BFCEFBF" w14:textId="7BAC52CF" w:rsidR="00717F25" w:rsidRPr="00117995" w:rsidRDefault="00717F25" w:rsidP="00117995">
      <w:pPr>
        <w:pStyle w:val="ConsPlusNormal0"/>
        <w:spacing w:line="276" w:lineRule="auto"/>
        <w:ind w:firstLine="540"/>
        <w:jc w:val="both"/>
        <w:rPr>
          <w:rFonts w:ascii="Times New Roman" w:hAnsi="Times New Roman" w:cs="Times New Roman"/>
          <w:sz w:val="28"/>
          <w:szCs w:val="28"/>
        </w:rPr>
      </w:pPr>
      <w:r w:rsidRPr="00117995">
        <w:rPr>
          <w:rFonts w:ascii="Times New Roman" w:hAnsi="Times New Roman" w:cs="Times New Roman"/>
          <w:sz w:val="28"/>
          <w:szCs w:val="28"/>
        </w:rPr>
        <w:t>44°43'47.05</w:t>
      </w:r>
      <w:r w:rsidR="002E5F1C" w:rsidRPr="00C90022">
        <w:rPr>
          <w:rFonts w:ascii="Times New Roman" w:hAnsi="Times New Roman" w:cs="Times New Roman"/>
          <w:sz w:val="28"/>
          <w:szCs w:val="28"/>
        </w:rPr>
        <w:t>''</w:t>
      </w:r>
      <w:r w:rsidRPr="00117995">
        <w:rPr>
          <w:rFonts w:ascii="Times New Roman" w:hAnsi="Times New Roman" w:cs="Times New Roman"/>
          <w:sz w:val="28"/>
          <w:szCs w:val="28"/>
        </w:rPr>
        <w:t xml:space="preserve"> с.ш. - 37°25'20.37</w:t>
      </w:r>
      <w:r w:rsidR="002E5F1C" w:rsidRPr="00C90022">
        <w:rPr>
          <w:rFonts w:ascii="Times New Roman" w:hAnsi="Times New Roman" w:cs="Times New Roman"/>
          <w:sz w:val="28"/>
          <w:szCs w:val="28"/>
        </w:rPr>
        <w:t>''</w:t>
      </w:r>
      <w:r w:rsidRPr="00117995">
        <w:rPr>
          <w:rFonts w:ascii="Times New Roman" w:hAnsi="Times New Roman" w:cs="Times New Roman"/>
          <w:sz w:val="28"/>
          <w:szCs w:val="28"/>
        </w:rPr>
        <w:t xml:space="preserve"> в.д.;</w:t>
      </w:r>
    </w:p>
    <w:p w14:paraId="69E4AAB2" w14:textId="3CBAE96E" w:rsidR="00717F25" w:rsidRPr="00117995" w:rsidRDefault="00717F25" w:rsidP="00117995">
      <w:pPr>
        <w:pStyle w:val="ConsPlusNormal0"/>
        <w:spacing w:line="276" w:lineRule="auto"/>
        <w:ind w:firstLine="540"/>
        <w:jc w:val="both"/>
        <w:rPr>
          <w:rFonts w:ascii="Times New Roman" w:hAnsi="Times New Roman" w:cs="Times New Roman"/>
          <w:sz w:val="28"/>
          <w:szCs w:val="28"/>
        </w:rPr>
      </w:pPr>
      <w:r w:rsidRPr="00117995">
        <w:rPr>
          <w:rFonts w:ascii="Times New Roman" w:hAnsi="Times New Roman" w:cs="Times New Roman"/>
          <w:sz w:val="28"/>
          <w:szCs w:val="28"/>
        </w:rPr>
        <w:t>44°43'47.63</w:t>
      </w:r>
      <w:r w:rsidR="002E5F1C" w:rsidRPr="00C90022">
        <w:rPr>
          <w:rFonts w:ascii="Times New Roman" w:hAnsi="Times New Roman" w:cs="Times New Roman"/>
          <w:sz w:val="28"/>
          <w:szCs w:val="28"/>
        </w:rPr>
        <w:t>''</w:t>
      </w:r>
      <w:r w:rsidRPr="00117995">
        <w:rPr>
          <w:rFonts w:ascii="Times New Roman" w:hAnsi="Times New Roman" w:cs="Times New Roman"/>
          <w:sz w:val="28"/>
          <w:szCs w:val="28"/>
        </w:rPr>
        <w:t xml:space="preserve"> с.ш. - 37°25'19.52</w:t>
      </w:r>
      <w:r w:rsidR="002E5F1C" w:rsidRPr="00C90022">
        <w:rPr>
          <w:rFonts w:ascii="Times New Roman" w:hAnsi="Times New Roman" w:cs="Times New Roman"/>
          <w:sz w:val="28"/>
          <w:szCs w:val="28"/>
        </w:rPr>
        <w:t>''</w:t>
      </w:r>
      <w:r w:rsidRPr="00117995">
        <w:rPr>
          <w:rFonts w:ascii="Times New Roman" w:hAnsi="Times New Roman" w:cs="Times New Roman"/>
          <w:sz w:val="28"/>
          <w:szCs w:val="28"/>
        </w:rPr>
        <w:t xml:space="preserve"> в.д.;</w:t>
      </w:r>
    </w:p>
    <w:p w14:paraId="245C982A" w14:textId="7D0BDFE7" w:rsidR="00717F25" w:rsidRPr="00117995" w:rsidRDefault="00717F25" w:rsidP="00117995">
      <w:pPr>
        <w:pStyle w:val="ConsPlusNormal0"/>
        <w:spacing w:line="276" w:lineRule="auto"/>
        <w:ind w:firstLine="540"/>
        <w:jc w:val="both"/>
        <w:rPr>
          <w:rFonts w:ascii="Times New Roman" w:hAnsi="Times New Roman" w:cs="Times New Roman"/>
          <w:sz w:val="28"/>
          <w:szCs w:val="28"/>
        </w:rPr>
      </w:pPr>
      <w:r w:rsidRPr="00117995">
        <w:rPr>
          <w:rFonts w:ascii="Times New Roman" w:hAnsi="Times New Roman" w:cs="Times New Roman"/>
          <w:sz w:val="28"/>
          <w:szCs w:val="28"/>
        </w:rPr>
        <w:t>44°43'50.18</w:t>
      </w:r>
      <w:r w:rsidR="002E5F1C" w:rsidRPr="00C90022">
        <w:rPr>
          <w:rFonts w:ascii="Times New Roman" w:hAnsi="Times New Roman" w:cs="Times New Roman"/>
          <w:sz w:val="28"/>
          <w:szCs w:val="28"/>
        </w:rPr>
        <w:t>''</w:t>
      </w:r>
      <w:r w:rsidRPr="00117995">
        <w:rPr>
          <w:rFonts w:ascii="Times New Roman" w:hAnsi="Times New Roman" w:cs="Times New Roman"/>
          <w:sz w:val="28"/>
          <w:szCs w:val="28"/>
        </w:rPr>
        <w:t xml:space="preserve"> с.ш. - 37°25'16.23</w:t>
      </w:r>
      <w:r w:rsidR="002E5F1C" w:rsidRPr="00C90022">
        <w:rPr>
          <w:rFonts w:ascii="Times New Roman" w:hAnsi="Times New Roman" w:cs="Times New Roman"/>
          <w:sz w:val="28"/>
          <w:szCs w:val="28"/>
        </w:rPr>
        <w:t>''</w:t>
      </w:r>
      <w:r w:rsidRPr="00117995">
        <w:rPr>
          <w:rFonts w:ascii="Times New Roman" w:hAnsi="Times New Roman" w:cs="Times New Roman"/>
          <w:sz w:val="28"/>
          <w:szCs w:val="28"/>
        </w:rPr>
        <w:t xml:space="preserve"> в.д.;</w:t>
      </w:r>
    </w:p>
    <w:p w14:paraId="1601A133" w14:textId="5D4D40A9" w:rsidR="00717F25" w:rsidRPr="00117995" w:rsidRDefault="00717F25" w:rsidP="00117995">
      <w:pPr>
        <w:pStyle w:val="ConsPlusNormal0"/>
        <w:spacing w:line="276" w:lineRule="auto"/>
        <w:ind w:firstLine="540"/>
        <w:jc w:val="both"/>
        <w:rPr>
          <w:rFonts w:ascii="Times New Roman" w:hAnsi="Times New Roman" w:cs="Times New Roman"/>
          <w:sz w:val="28"/>
          <w:szCs w:val="28"/>
        </w:rPr>
      </w:pPr>
      <w:r w:rsidRPr="00117995">
        <w:rPr>
          <w:rFonts w:ascii="Times New Roman" w:hAnsi="Times New Roman" w:cs="Times New Roman"/>
          <w:sz w:val="28"/>
          <w:szCs w:val="28"/>
        </w:rPr>
        <w:t>44°43'50.51</w:t>
      </w:r>
      <w:r w:rsidR="002E5F1C" w:rsidRPr="00C90022">
        <w:rPr>
          <w:rFonts w:ascii="Times New Roman" w:hAnsi="Times New Roman" w:cs="Times New Roman"/>
          <w:sz w:val="28"/>
          <w:szCs w:val="28"/>
        </w:rPr>
        <w:t>''</w:t>
      </w:r>
      <w:r w:rsidRPr="00117995">
        <w:rPr>
          <w:rFonts w:ascii="Times New Roman" w:hAnsi="Times New Roman" w:cs="Times New Roman"/>
          <w:sz w:val="28"/>
          <w:szCs w:val="28"/>
        </w:rPr>
        <w:t xml:space="preserve"> с.ш. - 37°25'15.84</w:t>
      </w:r>
      <w:r w:rsidR="002E5F1C" w:rsidRPr="00C90022">
        <w:rPr>
          <w:rFonts w:ascii="Times New Roman" w:hAnsi="Times New Roman" w:cs="Times New Roman"/>
          <w:sz w:val="28"/>
          <w:szCs w:val="28"/>
        </w:rPr>
        <w:t>''</w:t>
      </w:r>
      <w:r w:rsidRPr="00117995">
        <w:rPr>
          <w:rFonts w:ascii="Times New Roman" w:hAnsi="Times New Roman" w:cs="Times New Roman"/>
          <w:sz w:val="28"/>
          <w:szCs w:val="28"/>
        </w:rPr>
        <w:t xml:space="preserve"> в.д.;</w:t>
      </w:r>
    </w:p>
    <w:p w14:paraId="14F8073F" w14:textId="731E7AE5" w:rsidR="00717F25" w:rsidRPr="00117995" w:rsidRDefault="00717F25" w:rsidP="00117995">
      <w:pPr>
        <w:pStyle w:val="ConsPlusNormal0"/>
        <w:spacing w:line="276" w:lineRule="auto"/>
        <w:ind w:firstLine="540"/>
        <w:jc w:val="both"/>
        <w:rPr>
          <w:rFonts w:ascii="Times New Roman" w:hAnsi="Times New Roman" w:cs="Times New Roman"/>
          <w:sz w:val="28"/>
          <w:szCs w:val="28"/>
        </w:rPr>
      </w:pPr>
      <w:r w:rsidRPr="00117995">
        <w:rPr>
          <w:rFonts w:ascii="Times New Roman" w:hAnsi="Times New Roman" w:cs="Times New Roman"/>
          <w:sz w:val="28"/>
          <w:szCs w:val="28"/>
        </w:rPr>
        <w:t>44°43'51.44</w:t>
      </w:r>
      <w:r w:rsidR="002E5F1C" w:rsidRPr="00C90022">
        <w:rPr>
          <w:rFonts w:ascii="Times New Roman" w:hAnsi="Times New Roman" w:cs="Times New Roman"/>
          <w:sz w:val="28"/>
          <w:szCs w:val="28"/>
        </w:rPr>
        <w:t>''</w:t>
      </w:r>
      <w:r w:rsidRPr="00117995">
        <w:rPr>
          <w:rFonts w:ascii="Times New Roman" w:hAnsi="Times New Roman" w:cs="Times New Roman"/>
          <w:sz w:val="28"/>
          <w:szCs w:val="28"/>
        </w:rPr>
        <w:t xml:space="preserve"> с.ш. - 37°25'14.97</w:t>
      </w:r>
      <w:r w:rsidR="002E5F1C" w:rsidRPr="00C90022">
        <w:rPr>
          <w:rFonts w:ascii="Times New Roman" w:hAnsi="Times New Roman" w:cs="Times New Roman"/>
          <w:sz w:val="28"/>
          <w:szCs w:val="28"/>
        </w:rPr>
        <w:t>''</w:t>
      </w:r>
      <w:r w:rsidRPr="00117995">
        <w:rPr>
          <w:rFonts w:ascii="Times New Roman" w:hAnsi="Times New Roman" w:cs="Times New Roman"/>
          <w:sz w:val="28"/>
          <w:szCs w:val="28"/>
        </w:rPr>
        <w:t xml:space="preserve"> в.д.;</w:t>
      </w:r>
    </w:p>
    <w:p w14:paraId="0C06CAB0" w14:textId="1EA08FB3" w:rsidR="00717F25" w:rsidRPr="00117995" w:rsidRDefault="00717F25" w:rsidP="00117995">
      <w:pPr>
        <w:pStyle w:val="ConsPlusNormal0"/>
        <w:spacing w:line="276" w:lineRule="auto"/>
        <w:ind w:firstLine="540"/>
        <w:jc w:val="both"/>
        <w:rPr>
          <w:rFonts w:ascii="Times New Roman" w:hAnsi="Times New Roman" w:cs="Times New Roman"/>
          <w:sz w:val="28"/>
          <w:szCs w:val="28"/>
        </w:rPr>
      </w:pPr>
      <w:r w:rsidRPr="00117995">
        <w:rPr>
          <w:rFonts w:ascii="Times New Roman" w:hAnsi="Times New Roman" w:cs="Times New Roman"/>
          <w:sz w:val="28"/>
          <w:szCs w:val="28"/>
        </w:rPr>
        <w:lastRenderedPageBreak/>
        <w:t>44°43'53.61</w:t>
      </w:r>
      <w:r w:rsidR="002E5F1C" w:rsidRPr="00C90022">
        <w:rPr>
          <w:rFonts w:ascii="Times New Roman" w:hAnsi="Times New Roman" w:cs="Times New Roman"/>
          <w:sz w:val="28"/>
          <w:szCs w:val="28"/>
        </w:rPr>
        <w:t>''</w:t>
      </w:r>
      <w:r w:rsidRPr="00117995">
        <w:rPr>
          <w:rFonts w:ascii="Times New Roman" w:hAnsi="Times New Roman" w:cs="Times New Roman"/>
          <w:sz w:val="28"/>
          <w:szCs w:val="28"/>
        </w:rPr>
        <w:t xml:space="preserve"> с.ш. - 37°25'13.30</w:t>
      </w:r>
      <w:r w:rsidR="002E5F1C" w:rsidRPr="00C90022">
        <w:rPr>
          <w:rFonts w:ascii="Times New Roman" w:hAnsi="Times New Roman" w:cs="Times New Roman"/>
          <w:sz w:val="28"/>
          <w:szCs w:val="28"/>
        </w:rPr>
        <w:t>''</w:t>
      </w:r>
      <w:r w:rsidRPr="00117995">
        <w:rPr>
          <w:rFonts w:ascii="Times New Roman" w:hAnsi="Times New Roman" w:cs="Times New Roman"/>
          <w:sz w:val="28"/>
          <w:szCs w:val="28"/>
        </w:rPr>
        <w:t xml:space="preserve"> в.д.;</w:t>
      </w:r>
    </w:p>
    <w:p w14:paraId="45DBA0E2" w14:textId="68F06670" w:rsidR="00717F25" w:rsidRPr="00117995" w:rsidRDefault="00717F25" w:rsidP="00117995">
      <w:pPr>
        <w:pStyle w:val="ConsPlusNormal0"/>
        <w:spacing w:line="276" w:lineRule="auto"/>
        <w:ind w:firstLine="540"/>
        <w:jc w:val="both"/>
        <w:rPr>
          <w:rFonts w:ascii="Times New Roman" w:hAnsi="Times New Roman" w:cs="Times New Roman"/>
          <w:sz w:val="28"/>
          <w:szCs w:val="28"/>
        </w:rPr>
      </w:pPr>
      <w:r w:rsidRPr="00117995">
        <w:rPr>
          <w:rFonts w:ascii="Times New Roman" w:hAnsi="Times New Roman" w:cs="Times New Roman"/>
          <w:sz w:val="28"/>
          <w:szCs w:val="28"/>
        </w:rPr>
        <w:t>44°43'55.20</w:t>
      </w:r>
      <w:r w:rsidR="002E5F1C" w:rsidRPr="00C90022">
        <w:rPr>
          <w:rFonts w:ascii="Times New Roman" w:hAnsi="Times New Roman" w:cs="Times New Roman"/>
          <w:sz w:val="28"/>
          <w:szCs w:val="28"/>
        </w:rPr>
        <w:t>''</w:t>
      </w:r>
      <w:r w:rsidRPr="00117995">
        <w:rPr>
          <w:rFonts w:ascii="Times New Roman" w:hAnsi="Times New Roman" w:cs="Times New Roman"/>
          <w:sz w:val="28"/>
          <w:szCs w:val="28"/>
        </w:rPr>
        <w:t xml:space="preserve"> с.ш. - 37°25'10.19</w:t>
      </w:r>
      <w:r w:rsidR="002E5F1C" w:rsidRPr="00C90022">
        <w:rPr>
          <w:rFonts w:ascii="Times New Roman" w:hAnsi="Times New Roman" w:cs="Times New Roman"/>
          <w:sz w:val="28"/>
          <w:szCs w:val="28"/>
        </w:rPr>
        <w:t>''</w:t>
      </w:r>
      <w:r w:rsidR="00BC68E5" w:rsidRPr="00117995">
        <w:rPr>
          <w:rFonts w:ascii="Times New Roman" w:hAnsi="Times New Roman" w:cs="Times New Roman"/>
          <w:sz w:val="28"/>
          <w:szCs w:val="28"/>
        </w:rPr>
        <w:t xml:space="preserve"> в.д.;</w:t>
      </w:r>
    </w:p>
    <w:p w14:paraId="4AD273FA" w14:textId="04040B70" w:rsidR="00717F25" w:rsidRPr="00117995" w:rsidRDefault="00717F25" w:rsidP="00117995">
      <w:pPr>
        <w:pStyle w:val="ConsPlusNormal0"/>
        <w:spacing w:line="276" w:lineRule="auto"/>
        <w:ind w:firstLine="540"/>
        <w:jc w:val="both"/>
        <w:rPr>
          <w:rFonts w:ascii="Times New Roman" w:hAnsi="Times New Roman" w:cs="Times New Roman"/>
          <w:sz w:val="28"/>
          <w:szCs w:val="28"/>
        </w:rPr>
      </w:pPr>
      <w:r w:rsidRPr="00117995">
        <w:rPr>
          <w:rFonts w:ascii="Times New Roman" w:hAnsi="Times New Roman" w:cs="Times New Roman"/>
          <w:sz w:val="28"/>
          <w:szCs w:val="28"/>
        </w:rPr>
        <w:t>44°43'04.43</w:t>
      </w:r>
      <w:r w:rsidR="002E5F1C" w:rsidRPr="00C90022">
        <w:rPr>
          <w:rFonts w:ascii="Times New Roman" w:hAnsi="Times New Roman" w:cs="Times New Roman"/>
          <w:sz w:val="28"/>
          <w:szCs w:val="28"/>
        </w:rPr>
        <w:t>''</w:t>
      </w:r>
      <w:r w:rsidRPr="00117995">
        <w:rPr>
          <w:rFonts w:ascii="Times New Roman" w:hAnsi="Times New Roman" w:cs="Times New Roman"/>
          <w:sz w:val="28"/>
          <w:szCs w:val="28"/>
        </w:rPr>
        <w:t xml:space="preserve"> с.ш. - 37°24'14.74</w:t>
      </w:r>
      <w:r w:rsidR="002E5F1C" w:rsidRPr="00C90022">
        <w:rPr>
          <w:rFonts w:ascii="Times New Roman" w:hAnsi="Times New Roman" w:cs="Times New Roman"/>
          <w:sz w:val="28"/>
          <w:szCs w:val="28"/>
        </w:rPr>
        <w:t>''</w:t>
      </w:r>
      <w:r w:rsidR="002E5F1C" w:rsidRPr="0081141B">
        <w:rPr>
          <w:rFonts w:ascii="Times New Roman" w:hAnsi="Times New Roman" w:cs="Times New Roman"/>
          <w:sz w:val="28"/>
          <w:szCs w:val="28"/>
        </w:rPr>
        <w:t xml:space="preserve"> </w:t>
      </w:r>
      <w:r w:rsidR="00BC68E5" w:rsidRPr="00117995">
        <w:rPr>
          <w:rFonts w:ascii="Times New Roman" w:hAnsi="Times New Roman" w:cs="Times New Roman"/>
          <w:sz w:val="28"/>
          <w:szCs w:val="28"/>
        </w:rPr>
        <w:t>в.д.;</w:t>
      </w:r>
    </w:p>
    <w:p w14:paraId="62619E2E" w14:textId="11546883" w:rsidR="00717F25" w:rsidRPr="00117995" w:rsidRDefault="00717F25" w:rsidP="00117995">
      <w:pPr>
        <w:pStyle w:val="ConsPlusNormal0"/>
        <w:spacing w:line="276" w:lineRule="auto"/>
        <w:ind w:firstLine="540"/>
        <w:jc w:val="both"/>
        <w:rPr>
          <w:rFonts w:ascii="Times New Roman" w:hAnsi="Times New Roman" w:cs="Times New Roman"/>
          <w:sz w:val="28"/>
          <w:szCs w:val="28"/>
        </w:rPr>
      </w:pPr>
      <w:r w:rsidRPr="00117995">
        <w:rPr>
          <w:rFonts w:ascii="Times New Roman" w:hAnsi="Times New Roman" w:cs="Times New Roman"/>
          <w:sz w:val="28"/>
          <w:szCs w:val="28"/>
        </w:rPr>
        <w:t>44°43'00.08</w:t>
      </w:r>
      <w:r w:rsidR="0081141B" w:rsidRPr="00C90022">
        <w:rPr>
          <w:rFonts w:ascii="Times New Roman" w:hAnsi="Times New Roman" w:cs="Times New Roman"/>
          <w:sz w:val="28"/>
          <w:szCs w:val="28"/>
        </w:rPr>
        <w:t>''</w:t>
      </w:r>
      <w:r w:rsidRPr="00117995">
        <w:rPr>
          <w:rFonts w:ascii="Times New Roman" w:hAnsi="Times New Roman" w:cs="Times New Roman"/>
          <w:sz w:val="28"/>
          <w:szCs w:val="28"/>
        </w:rPr>
        <w:t xml:space="preserve"> с.ш. - 37°24'22.45</w:t>
      </w:r>
      <w:r w:rsidR="0081141B" w:rsidRPr="00C90022">
        <w:rPr>
          <w:rFonts w:ascii="Times New Roman" w:hAnsi="Times New Roman" w:cs="Times New Roman"/>
          <w:sz w:val="28"/>
          <w:szCs w:val="28"/>
        </w:rPr>
        <w:t>''</w:t>
      </w:r>
      <w:r w:rsidR="00BC68E5" w:rsidRPr="00117995">
        <w:rPr>
          <w:rFonts w:ascii="Times New Roman" w:hAnsi="Times New Roman" w:cs="Times New Roman"/>
          <w:sz w:val="28"/>
          <w:szCs w:val="28"/>
        </w:rPr>
        <w:t xml:space="preserve"> в.д.;</w:t>
      </w:r>
    </w:p>
    <w:p w14:paraId="55FE44EB" w14:textId="05532277" w:rsidR="00717F25" w:rsidRPr="00117995" w:rsidRDefault="00717F25" w:rsidP="00117995">
      <w:pPr>
        <w:pStyle w:val="ConsPlusNormal0"/>
        <w:spacing w:line="276" w:lineRule="auto"/>
        <w:ind w:firstLine="540"/>
        <w:jc w:val="both"/>
        <w:rPr>
          <w:rFonts w:ascii="Times New Roman" w:hAnsi="Times New Roman" w:cs="Times New Roman"/>
          <w:sz w:val="28"/>
          <w:szCs w:val="28"/>
        </w:rPr>
      </w:pPr>
      <w:r w:rsidRPr="00117995">
        <w:rPr>
          <w:rFonts w:ascii="Times New Roman" w:hAnsi="Times New Roman" w:cs="Times New Roman"/>
          <w:sz w:val="28"/>
          <w:szCs w:val="28"/>
        </w:rPr>
        <w:t>44°42'54.04</w:t>
      </w:r>
      <w:r w:rsidR="0081141B" w:rsidRPr="00C90022">
        <w:rPr>
          <w:rFonts w:ascii="Times New Roman" w:hAnsi="Times New Roman" w:cs="Times New Roman"/>
          <w:sz w:val="28"/>
          <w:szCs w:val="28"/>
        </w:rPr>
        <w:t>''</w:t>
      </w:r>
      <w:r w:rsidRPr="00117995">
        <w:rPr>
          <w:rFonts w:ascii="Times New Roman" w:hAnsi="Times New Roman" w:cs="Times New Roman"/>
          <w:sz w:val="28"/>
          <w:szCs w:val="28"/>
        </w:rPr>
        <w:t xml:space="preserve"> с.ш. - 37°24'37.19</w:t>
      </w:r>
      <w:r w:rsidR="0081141B" w:rsidRPr="00C90022">
        <w:rPr>
          <w:rFonts w:ascii="Times New Roman" w:hAnsi="Times New Roman" w:cs="Times New Roman"/>
          <w:sz w:val="28"/>
          <w:szCs w:val="28"/>
        </w:rPr>
        <w:t>''</w:t>
      </w:r>
      <w:r w:rsidRPr="00117995">
        <w:rPr>
          <w:rFonts w:ascii="Times New Roman" w:hAnsi="Times New Roman" w:cs="Times New Roman"/>
          <w:sz w:val="28"/>
          <w:szCs w:val="28"/>
        </w:rPr>
        <w:t xml:space="preserve"> в.д.;</w:t>
      </w:r>
    </w:p>
    <w:p w14:paraId="1861095A" w14:textId="16234376" w:rsidR="00717F25" w:rsidRPr="00117995" w:rsidRDefault="00717F25" w:rsidP="00117995">
      <w:pPr>
        <w:pStyle w:val="ConsPlusNormal0"/>
        <w:spacing w:line="276" w:lineRule="auto"/>
        <w:ind w:firstLine="540"/>
        <w:jc w:val="both"/>
        <w:rPr>
          <w:rFonts w:ascii="Times New Roman" w:hAnsi="Times New Roman" w:cs="Times New Roman"/>
          <w:sz w:val="28"/>
          <w:szCs w:val="28"/>
        </w:rPr>
      </w:pPr>
      <w:r w:rsidRPr="00117995">
        <w:rPr>
          <w:rFonts w:ascii="Times New Roman" w:hAnsi="Times New Roman" w:cs="Times New Roman"/>
          <w:sz w:val="28"/>
          <w:szCs w:val="28"/>
        </w:rPr>
        <w:t>44°42'52.95</w:t>
      </w:r>
      <w:r w:rsidR="0081141B" w:rsidRPr="00C90022">
        <w:rPr>
          <w:rFonts w:ascii="Times New Roman" w:hAnsi="Times New Roman" w:cs="Times New Roman"/>
          <w:sz w:val="28"/>
          <w:szCs w:val="28"/>
        </w:rPr>
        <w:t>''</w:t>
      </w:r>
      <w:r w:rsidRPr="00117995">
        <w:rPr>
          <w:rFonts w:ascii="Times New Roman" w:hAnsi="Times New Roman" w:cs="Times New Roman"/>
          <w:sz w:val="28"/>
          <w:szCs w:val="28"/>
        </w:rPr>
        <w:t xml:space="preserve"> с.ш. - 37°24'40.63</w:t>
      </w:r>
      <w:r w:rsidR="0081141B" w:rsidRPr="00C90022">
        <w:rPr>
          <w:rFonts w:ascii="Times New Roman" w:hAnsi="Times New Roman" w:cs="Times New Roman"/>
          <w:sz w:val="28"/>
          <w:szCs w:val="28"/>
        </w:rPr>
        <w:t>''</w:t>
      </w:r>
      <w:r w:rsidRPr="00117995">
        <w:rPr>
          <w:rFonts w:ascii="Times New Roman" w:hAnsi="Times New Roman" w:cs="Times New Roman"/>
          <w:sz w:val="28"/>
          <w:szCs w:val="28"/>
        </w:rPr>
        <w:t xml:space="preserve"> в.д.;</w:t>
      </w:r>
    </w:p>
    <w:p w14:paraId="55105037" w14:textId="113D43B4" w:rsidR="00717F25" w:rsidRPr="00117995" w:rsidRDefault="00717F25" w:rsidP="00117995">
      <w:pPr>
        <w:pStyle w:val="ConsPlusNormal0"/>
        <w:spacing w:line="276" w:lineRule="auto"/>
        <w:ind w:firstLine="540"/>
        <w:jc w:val="both"/>
        <w:rPr>
          <w:rFonts w:ascii="Times New Roman" w:hAnsi="Times New Roman" w:cs="Times New Roman"/>
          <w:sz w:val="28"/>
          <w:szCs w:val="28"/>
        </w:rPr>
      </w:pPr>
      <w:r w:rsidRPr="00117995">
        <w:rPr>
          <w:rFonts w:ascii="Times New Roman" w:hAnsi="Times New Roman" w:cs="Times New Roman"/>
          <w:sz w:val="28"/>
          <w:szCs w:val="28"/>
        </w:rPr>
        <w:t>44°42'52.95</w:t>
      </w:r>
      <w:r w:rsidR="0081141B" w:rsidRPr="00C90022">
        <w:rPr>
          <w:rFonts w:ascii="Times New Roman" w:hAnsi="Times New Roman" w:cs="Times New Roman"/>
          <w:sz w:val="28"/>
          <w:szCs w:val="28"/>
        </w:rPr>
        <w:t>''</w:t>
      </w:r>
      <w:r w:rsidRPr="00117995">
        <w:rPr>
          <w:rFonts w:ascii="Times New Roman" w:hAnsi="Times New Roman" w:cs="Times New Roman"/>
          <w:sz w:val="28"/>
          <w:szCs w:val="28"/>
        </w:rPr>
        <w:t xml:space="preserve"> с.ш. - 37°24'40.63</w:t>
      </w:r>
      <w:r w:rsidR="0081141B" w:rsidRPr="00C90022">
        <w:rPr>
          <w:rFonts w:ascii="Times New Roman" w:hAnsi="Times New Roman" w:cs="Times New Roman"/>
          <w:sz w:val="28"/>
          <w:szCs w:val="28"/>
        </w:rPr>
        <w:t>''</w:t>
      </w:r>
      <w:r w:rsidRPr="00117995">
        <w:rPr>
          <w:rFonts w:ascii="Times New Roman" w:hAnsi="Times New Roman" w:cs="Times New Roman"/>
          <w:sz w:val="28"/>
          <w:szCs w:val="28"/>
        </w:rPr>
        <w:t xml:space="preserve"> в.д.;</w:t>
      </w:r>
    </w:p>
    <w:p w14:paraId="1B9C6CBE" w14:textId="29D392BC" w:rsidR="00717F25" w:rsidRPr="00117995" w:rsidRDefault="00717F25" w:rsidP="00117995">
      <w:pPr>
        <w:pStyle w:val="ConsPlusNormal0"/>
        <w:spacing w:line="276" w:lineRule="auto"/>
        <w:ind w:firstLine="540"/>
        <w:jc w:val="both"/>
        <w:rPr>
          <w:rFonts w:ascii="Times New Roman" w:hAnsi="Times New Roman" w:cs="Times New Roman"/>
          <w:sz w:val="28"/>
          <w:szCs w:val="28"/>
        </w:rPr>
      </w:pPr>
      <w:r w:rsidRPr="00117995">
        <w:rPr>
          <w:rFonts w:ascii="Times New Roman" w:hAnsi="Times New Roman" w:cs="Times New Roman"/>
          <w:sz w:val="28"/>
          <w:szCs w:val="28"/>
        </w:rPr>
        <w:t>44°42'50.97</w:t>
      </w:r>
      <w:r w:rsidR="0081141B" w:rsidRPr="00C90022">
        <w:rPr>
          <w:rFonts w:ascii="Times New Roman" w:hAnsi="Times New Roman" w:cs="Times New Roman"/>
          <w:sz w:val="28"/>
          <w:szCs w:val="28"/>
        </w:rPr>
        <w:t>''</w:t>
      </w:r>
      <w:r w:rsidRPr="00117995">
        <w:rPr>
          <w:rFonts w:ascii="Times New Roman" w:hAnsi="Times New Roman" w:cs="Times New Roman"/>
          <w:sz w:val="28"/>
          <w:szCs w:val="28"/>
        </w:rPr>
        <w:t xml:space="preserve"> с.ш. - 37°24'43.80</w:t>
      </w:r>
      <w:r w:rsidR="0081141B" w:rsidRPr="00C90022">
        <w:rPr>
          <w:rFonts w:ascii="Times New Roman" w:hAnsi="Times New Roman" w:cs="Times New Roman"/>
          <w:sz w:val="28"/>
          <w:szCs w:val="28"/>
        </w:rPr>
        <w:t>''</w:t>
      </w:r>
      <w:r w:rsidRPr="00117995">
        <w:rPr>
          <w:rFonts w:ascii="Times New Roman" w:hAnsi="Times New Roman" w:cs="Times New Roman"/>
          <w:sz w:val="28"/>
          <w:szCs w:val="28"/>
        </w:rPr>
        <w:t xml:space="preserve"> в.д.;</w:t>
      </w:r>
    </w:p>
    <w:p w14:paraId="568261A2" w14:textId="24828CC4" w:rsidR="00717F25" w:rsidRPr="00117995" w:rsidRDefault="00717F25" w:rsidP="00117995">
      <w:pPr>
        <w:pStyle w:val="ConsPlusNormal0"/>
        <w:spacing w:line="276" w:lineRule="auto"/>
        <w:ind w:firstLine="540"/>
        <w:jc w:val="both"/>
        <w:rPr>
          <w:rFonts w:ascii="Times New Roman" w:hAnsi="Times New Roman" w:cs="Times New Roman"/>
          <w:sz w:val="28"/>
          <w:szCs w:val="28"/>
        </w:rPr>
      </w:pPr>
      <w:r w:rsidRPr="00117995">
        <w:rPr>
          <w:rFonts w:ascii="Times New Roman" w:hAnsi="Times New Roman" w:cs="Times New Roman"/>
          <w:sz w:val="28"/>
          <w:szCs w:val="28"/>
        </w:rPr>
        <w:t>44°42'41.98</w:t>
      </w:r>
      <w:r w:rsidR="0081141B" w:rsidRPr="00C90022">
        <w:rPr>
          <w:rFonts w:ascii="Times New Roman" w:hAnsi="Times New Roman" w:cs="Times New Roman"/>
          <w:sz w:val="28"/>
          <w:szCs w:val="28"/>
        </w:rPr>
        <w:t>''</w:t>
      </w:r>
      <w:r w:rsidRPr="00117995">
        <w:rPr>
          <w:rFonts w:ascii="Times New Roman" w:hAnsi="Times New Roman" w:cs="Times New Roman"/>
          <w:sz w:val="28"/>
          <w:szCs w:val="28"/>
        </w:rPr>
        <w:t xml:space="preserve"> с.ш. - 37°24'51.96</w:t>
      </w:r>
      <w:r w:rsidR="0081141B" w:rsidRPr="00C90022">
        <w:rPr>
          <w:rFonts w:ascii="Times New Roman" w:hAnsi="Times New Roman" w:cs="Times New Roman"/>
          <w:sz w:val="28"/>
          <w:szCs w:val="28"/>
        </w:rPr>
        <w:t>''</w:t>
      </w:r>
      <w:r w:rsidRPr="00117995">
        <w:rPr>
          <w:rFonts w:ascii="Times New Roman" w:hAnsi="Times New Roman" w:cs="Times New Roman"/>
          <w:sz w:val="28"/>
          <w:szCs w:val="28"/>
        </w:rPr>
        <w:t xml:space="preserve"> в.д.;</w:t>
      </w:r>
    </w:p>
    <w:p w14:paraId="3C33D329" w14:textId="79D6F232" w:rsidR="00717F25" w:rsidRPr="00117995" w:rsidRDefault="00717F25" w:rsidP="00117995">
      <w:pPr>
        <w:pStyle w:val="ConsPlusNormal0"/>
        <w:spacing w:line="276" w:lineRule="auto"/>
        <w:ind w:firstLine="540"/>
        <w:jc w:val="both"/>
        <w:rPr>
          <w:rFonts w:ascii="Times New Roman" w:hAnsi="Times New Roman" w:cs="Times New Roman"/>
          <w:sz w:val="28"/>
          <w:szCs w:val="28"/>
        </w:rPr>
      </w:pPr>
      <w:r w:rsidRPr="00117995">
        <w:rPr>
          <w:rFonts w:ascii="Times New Roman" w:hAnsi="Times New Roman" w:cs="Times New Roman"/>
          <w:sz w:val="28"/>
          <w:szCs w:val="28"/>
        </w:rPr>
        <w:t>44°42'34.10</w:t>
      </w:r>
      <w:r w:rsidR="0081141B" w:rsidRPr="00C90022">
        <w:rPr>
          <w:rFonts w:ascii="Times New Roman" w:hAnsi="Times New Roman" w:cs="Times New Roman"/>
          <w:sz w:val="28"/>
          <w:szCs w:val="28"/>
        </w:rPr>
        <w:t>''</w:t>
      </w:r>
      <w:r w:rsidRPr="00117995">
        <w:rPr>
          <w:rFonts w:ascii="Times New Roman" w:hAnsi="Times New Roman" w:cs="Times New Roman"/>
          <w:sz w:val="28"/>
          <w:szCs w:val="28"/>
        </w:rPr>
        <w:t xml:space="preserve"> с.ш. - 37°25'00.62</w:t>
      </w:r>
      <w:r w:rsidR="0081141B" w:rsidRPr="00C90022">
        <w:rPr>
          <w:rFonts w:ascii="Times New Roman" w:hAnsi="Times New Roman" w:cs="Times New Roman"/>
          <w:sz w:val="28"/>
          <w:szCs w:val="28"/>
        </w:rPr>
        <w:t>''</w:t>
      </w:r>
      <w:r w:rsidR="00BC68E5" w:rsidRPr="00117995">
        <w:rPr>
          <w:rFonts w:ascii="Times New Roman" w:hAnsi="Times New Roman" w:cs="Times New Roman"/>
          <w:sz w:val="28"/>
          <w:szCs w:val="28"/>
        </w:rPr>
        <w:t xml:space="preserve"> в.д.;</w:t>
      </w:r>
    </w:p>
    <w:p w14:paraId="2B3895A0" w14:textId="3479227F" w:rsidR="00717F25" w:rsidRPr="00117995" w:rsidRDefault="00717F25" w:rsidP="00117995">
      <w:pPr>
        <w:pStyle w:val="ConsPlusNormal0"/>
        <w:spacing w:line="276" w:lineRule="auto"/>
        <w:ind w:firstLine="540"/>
        <w:jc w:val="both"/>
        <w:rPr>
          <w:rFonts w:ascii="Times New Roman" w:hAnsi="Times New Roman" w:cs="Times New Roman"/>
          <w:sz w:val="28"/>
          <w:szCs w:val="28"/>
        </w:rPr>
      </w:pPr>
      <w:r w:rsidRPr="00117995">
        <w:rPr>
          <w:rFonts w:ascii="Times New Roman" w:hAnsi="Times New Roman" w:cs="Times New Roman"/>
          <w:sz w:val="28"/>
          <w:szCs w:val="28"/>
        </w:rPr>
        <w:t>44°42'27.75</w:t>
      </w:r>
      <w:r w:rsidR="0081141B" w:rsidRPr="00C90022">
        <w:rPr>
          <w:rFonts w:ascii="Times New Roman" w:hAnsi="Times New Roman" w:cs="Times New Roman"/>
          <w:sz w:val="28"/>
          <w:szCs w:val="28"/>
        </w:rPr>
        <w:t>''</w:t>
      </w:r>
      <w:r w:rsidRPr="00117995">
        <w:rPr>
          <w:rFonts w:ascii="Times New Roman" w:hAnsi="Times New Roman" w:cs="Times New Roman"/>
          <w:sz w:val="28"/>
          <w:szCs w:val="28"/>
        </w:rPr>
        <w:t xml:space="preserve"> с.ш. - 37°25'08.72</w:t>
      </w:r>
      <w:r w:rsidR="0081141B" w:rsidRPr="00C90022">
        <w:rPr>
          <w:rFonts w:ascii="Times New Roman" w:hAnsi="Times New Roman" w:cs="Times New Roman"/>
          <w:sz w:val="28"/>
          <w:szCs w:val="28"/>
        </w:rPr>
        <w:t>''</w:t>
      </w:r>
      <w:r w:rsidRPr="00117995">
        <w:rPr>
          <w:rFonts w:ascii="Times New Roman" w:hAnsi="Times New Roman" w:cs="Times New Roman"/>
          <w:sz w:val="28"/>
          <w:szCs w:val="28"/>
        </w:rPr>
        <w:t xml:space="preserve"> в.д.;</w:t>
      </w:r>
    </w:p>
    <w:p w14:paraId="149FFCAE" w14:textId="45B1DA57" w:rsidR="00717F25" w:rsidRPr="00117995" w:rsidRDefault="00717F25" w:rsidP="00117995">
      <w:pPr>
        <w:pStyle w:val="ConsPlusNormal0"/>
        <w:spacing w:line="276" w:lineRule="auto"/>
        <w:ind w:firstLine="540"/>
        <w:jc w:val="both"/>
        <w:rPr>
          <w:rFonts w:ascii="Times New Roman" w:hAnsi="Times New Roman" w:cs="Times New Roman"/>
          <w:sz w:val="28"/>
          <w:szCs w:val="28"/>
        </w:rPr>
      </w:pPr>
      <w:r w:rsidRPr="00117995">
        <w:rPr>
          <w:rFonts w:ascii="Times New Roman" w:hAnsi="Times New Roman" w:cs="Times New Roman"/>
          <w:sz w:val="28"/>
          <w:szCs w:val="28"/>
        </w:rPr>
        <w:t>44°42'20.38</w:t>
      </w:r>
      <w:r w:rsidR="0081141B" w:rsidRPr="00C90022">
        <w:rPr>
          <w:rFonts w:ascii="Times New Roman" w:hAnsi="Times New Roman" w:cs="Times New Roman"/>
          <w:sz w:val="28"/>
          <w:szCs w:val="28"/>
        </w:rPr>
        <w:t>''</w:t>
      </w:r>
      <w:r w:rsidRPr="00117995">
        <w:rPr>
          <w:rFonts w:ascii="Times New Roman" w:hAnsi="Times New Roman" w:cs="Times New Roman"/>
          <w:sz w:val="28"/>
          <w:szCs w:val="28"/>
        </w:rPr>
        <w:t xml:space="preserve"> с.ш. - 37°25'20.89</w:t>
      </w:r>
      <w:r w:rsidR="0081141B" w:rsidRPr="00C90022">
        <w:rPr>
          <w:rFonts w:ascii="Times New Roman" w:hAnsi="Times New Roman" w:cs="Times New Roman"/>
          <w:sz w:val="28"/>
          <w:szCs w:val="28"/>
        </w:rPr>
        <w:t>''</w:t>
      </w:r>
      <w:r w:rsidR="00BC68E5" w:rsidRPr="00117995">
        <w:rPr>
          <w:rFonts w:ascii="Times New Roman" w:hAnsi="Times New Roman" w:cs="Times New Roman"/>
          <w:sz w:val="28"/>
          <w:szCs w:val="28"/>
        </w:rPr>
        <w:t xml:space="preserve"> в.д.;</w:t>
      </w:r>
    </w:p>
    <w:p w14:paraId="58AD60D9" w14:textId="3CDA10EA" w:rsidR="00717F25" w:rsidRPr="00117995" w:rsidRDefault="00717F25" w:rsidP="00117995">
      <w:pPr>
        <w:pStyle w:val="ConsPlusNormal0"/>
        <w:spacing w:line="276" w:lineRule="auto"/>
        <w:ind w:firstLine="540"/>
        <w:jc w:val="both"/>
        <w:rPr>
          <w:rFonts w:ascii="Times New Roman" w:hAnsi="Times New Roman" w:cs="Times New Roman"/>
          <w:sz w:val="28"/>
          <w:szCs w:val="28"/>
        </w:rPr>
      </w:pPr>
      <w:r w:rsidRPr="00117995">
        <w:rPr>
          <w:rFonts w:ascii="Times New Roman" w:hAnsi="Times New Roman" w:cs="Times New Roman"/>
          <w:sz w:val="28"/>
          <w:szCs w:val="28"/>
        </w:rPr>
        <w:t>44°42'58.06</w:t>
      </w:r>
      <w:r w:rsidR="0081141B" w:rsidRPr="00C90022">
        <w:rPr>
          <w:rFonts w:ascii="Times New Roman" w:hAnsi="Times New Roman" w:cs="Times New Roman"/>
          <w:sz w:val="28"/>
          <w:szCs w:val="28"/>
        </w:rPr>
        <w:t>''</w:t>
      </w:r>
      <w:r w:rsidRPr="00117995">
        <w:rPr>
          <w:rFonts w:ascii="Times New Roman" w:hAnsi="Times New Roman" w:cs="Times New Roman"/>
          <w:sz w:val="28"/>
          <w:szCs w:val="28"/>
        </w:rPr>
        <w:t xml:space="preserve"> с.ш. - 37°26'28.04</w:t>
      </w:r>
      <w:r w:rsidR="0081141B" w:rsidRPr="00C90022">
        <w:rPr>
          <w:rFonts w:ascii="Times New Roman" w:hAnsi="Times New Roman" w:cs="Times New Roman"/>
          <w:sz w:val="28"/>
          <w:szCs w:val="28"/>
        </w:rPr>
        <w:t>''</w:t>
      </w:r>
      <w:r w:rsidRPr="00117995">
        <w:rPr>
          <w:rFonts w:ascii="Times New Roman" w:hAnsi="Times New Roman" w:cs="Times New Roman"/>
          <w:sz w:val="28"/>
          <w:szCs w:val="28"/>
        </w:rPr>
        <w:t xml:space="preserve"> в.д.;</w:t>
      </w:r>
    </w:p>
    <w:p w14:paraId="77429665" w14:textId="254BE5BB" w:rsidR="00717F25" w:rsidRPr="00117995" w:rsidRDefault="00717F25" w:rsidP="00117995">
      <w:pPr>
        <w:pStyle w:val="ConsPlusNormal0"/>
        <w:spacing w:line="276" w:lineRule="auto"/>
        <w:ind w:firstLine="540"/>
        <w:jc w:val="both"/>
        <w:rPr>
          <w:rFonts w:ascii="Times New Roman" w:hAnsi="Times New Roman" w:cs="Times New Roman"/>
          <w:sz w:val="28"/>
          <w:szCs w:val="28"/>
        </w:rPr>
      </w:pPr>
      <w:r w:rsidRPr="00117995">
        <w:rPr>
          <w:rFonts w:ascii="Times New Roman" w:hAnsi="Times New Roman" w:cs="Times New Roman"/>
          <w:sz w:val="28"/>
          <w:szCs w:val="28"/>
        </w:rPr>
        <w:t>44°43'01.48</w:t>
      </w:r>
      <w:r w:rsidR="0081141B" w:rsidRPr="00C90022">
        <w:rPr>
          <w:rFonts w:ascii="Times New Roman" w:hAnsi="Times New Roman" w:cs="Times New Roman"/>
          <w:sz w:val="28"/>
          <w:szCs w:val="28"/>
        </w:rPr>
        <w:t>''</w:t>
      </w:r>
      <w:r w:rsidRPr="00117995">
        <w:rPr>
          <w:rFonts w:ascii="Times New Roman" w:hAnsi="Times New Roman" w:cs="Times New Roman"/>
          <w:sz w:val="28"/>
          <w:szCs w:val="28"/>
        </w:rPr>
        <w:t xml:space="preserve"> с.ш. - 37°26'37.80</w:t>
      </w:r>
      <w:r w:rsidR="0081141B" w:rsidRPr="00C90022">
        <w:rPr>
          <w:rFonts w:ascii="Times New Roman" w:hAnsi="Times New Roman" w:cs="Times New Roman"/>
          <w:sz w:val="28"/>
          <w:szCs w:val="28"/>
        </w:rPr>
        <w:t>''</w:t>
      </w:r>
      <w:r w:rsidRPr="00117995">
        <w:rPr>
          <w:rFonts w:ascii="Times New Roman" w:hAnsi="Times New Roman" w:cs="Times New Roman"/>
          <w:sz w:val="28"/>
          <w:szCs w:val="28"/>
        </w:rPr>
        <w:t xml:space="preserve"> в.д.;</w:t>
      </w:r>
    </w:p>
    <w:p w14:paraId="54D8A133" w14:textId="77777777" w:rsidR="00717F25" w:rsidRPr="00117995" w:rsidRDefault="00717F25" w:rsidP="00117995">
      <w:pPr>
        <w:pStyle w:val="ConsPlusNormal0"/>
        <w:spacing w:line="276" w:lineRule="auto"/>
        <w:ind w:firstLine="540"/>
        <w:jc w:val="both"/>
        <w:rPr>
          <w:rFonts w:ascii="Times New Roman" w:hAnsi="Times New Roman" w:cs="Times New Roman"/>
          <w:sz w:val="28"/>
          <w:szCs w:val="28"/>
        </w:rPr>
      </w:pPr>
      <w:r w:rsidRPr="00117995">
        <w:rPr>
          <w:rFonts w:ascii="Times New Roman" w:hAnsi="Times New Roman" w:cs="Times New Roman"/>
          <w:sz w:val="28"/>
          <w:szCs w:val="28"/>
        </w:rPr>
        <w:t>и далее по береговой линии в начальную точку;</w:t>
      </w:r>
    </w:p>
    <w:p w14:paraId="29F76285" w14:textId="77777777" w:rsidR="00717F25" w:rsidRPr="00117995" w:rsidRDefault="00717F25" w:rsidP="00117995">
      <w:pPr>
        <w:pStyle w:val="ConsPlusNormal0"/>
        <w:spacing w:line="276" w:lineRule="auto"/>
        <w:ind w:firstLine="540"/>
        <w:jc w:val="both"/>
        <w:rPr>
          <w:rFonts w:ascii="Times New Roman" w:hAnsi="Times New Roman" w:cs="Times New Roman"/>
          <w:sz w:val="28"/>
          <w:szCs w:val="28"/>
        </w:rPr>
      </w:pPr>
      <w:r w:rsidRPr="00117995">
        <w:rPr>
          <w:rFonts w:ascii="Times New Roman" w:hAnsi="Times New Roman" w:cs="Times New Roman"/>
          <w:sz w:val="28"/>
          <w:szCs w:val="28"/>
        </w:rPr>
        <w:t>северо-западная акватория:</w:t>
      </w:r>
    </w:p>
    <w:p w14:paraId="0336C446" w14:textId="76572BEE" w:rsidR="00717F25" w:rsidRPr="00117995" w:rsidRDefault="00717F25" w:rsidP="00117995">
      <w:pPr>
        <w:pStyle w:val="ConsPlusNormal0"/>
        <w:spacing w:line="276" w:lineRule="auto"/>
        <w:ind w:firstLine="540"/>
        <w:jc w:val="both"/>
        <w:rPr>
          <w:rFonts w:ascii="Times New Roman" w:hAnsi="Times New Roman" w:cs="Times New Roman"/>
          <w:sz w:val="28"/>
          <w:szCs w:val="28"/>
        </w:rPr>
      </w:pPr>
      <w:r w:rsidRPr="00117995">
        <w:rPr>
          <w:rFonts w:ascii="Times New Roman" w:hAnsi="Times New Roman" w:cs="Times New Roman"/>
          <w:sz w:val="28"/>
          <w:szCs w:val="28"/>
        </w:rPr>
        <w:t>44°44'42.18</w:t>
      </w:r>
      <w:r w:rsidR="00DC0B5F" w:rsidRPr="00C90022">
        <w:rPr>
          <w:rFonts w:ascii="Times New Roman" w:hAnsi="Times New Roman" w:cs="Times New Roman"/>
          <w:sz w:val="28"/>
          <w:szCs w:val="28"/>
        </w:rPr>
        <w:t>''</w:t>
      </w:r>
      <w:r w:rsidRPr="00117995">
        <w:rPr>
          <w:rFonts w:ascii="Times New Roman" w:hAnsi="Times New Roman" w:cs="Times New Roman"/>
          <w:sz w:val="28"/>
          <w:szCs w:val="28"/>
        </w:rPr>
        <w:t xml:space="preserve"> с.ш. - 37°24'26.76</w:t>
      </w:r>
      <w:r w:rsidR="00DC0B5F" w:rsidRPr="00C90022">
        <w:rPr>
          <w:rFonts w:ascii="Times New Roman" w:hAnsi="Times New Roman" w:cs="Times New Roman"/>
          <w:sz w:val="28"/>
          <w:szCs w:val="28"/>
        </w:rPr>
        <w:t>''</w:t>
      </w:r>
      <w:r w:rsidRPr="00117995">
        <w:rPr>
          <w:rFonts w:ascii="Times New Roman" w:hAnsi="Times New Roman" w:cs="Times New Roman"/>
          <w:sz w:val="28"/>
          <w:szCs w:val="28"/>
        </w:rPr>
        <w:t xml:space="preserve"> в.д.;</w:t>
      </w:r>
    </w:p>
    <w:p w14:paraId="5183E3AD" w14:textId="0DF2C4CA" w:rsidR="00717F25" w:rsidRPr="00117995" w:rsidRDefault="00717F25" w:rsidP="00117995">
      <w:pPr>
        <w:pStyle w:val="ConsPlusNormal0"/>
        <w:spacing w:line="276" w:lineRule="auto"/>
        <w:ind w:firstLine="540"/>
        <w:jc w:val="both"/>
        <w:rPr>
          <w:rFonts w:ascii="Times New Roman" w:hAnsi="Times New Roman" w:cs="Times New Roman"/>
          <w:sz w:val="28"/>
          <w:szCs w:val="28"/>
        </w:rPr>
      </w:pPr>
      <w:r w:rsidRPr="00117995">
        <w:rPr>
          <w:rFonts w:ascii="Times New Roman" w:hAnsi="Times New Roman" w:cs="Times New Roman"/>
          <w:sz w:val="28"/>
          <w:szCs w:val="28"/>
        </w:rPr>
        <w:t>44°44'41.95</w:t>
      </w:r>
      <w:r w:rsidR="00DC0B5F" w:rsidRPr="00C90022">
        <w:rPr>
          <w:rFonts w:ascii="Times New Roman" w:hAnsi="Times New Roman" w:cs="Times New Roman"/>
          <w:sz w:val="28"/>
          <w:szCs w:val="28"/>
        </w:rPr>
        <w:t>''</w:t>
      </w:r>
      <w:r w:rsidRPr="00117995">
        <w:rPr>
          <w:rFonts w:ascii="Times New Roman" w:hAnsi="Times New Roman" w:cs="Times New Roman"/>
          <w:sz w:val="28"/>
          <w:szCs w:val="28"/>
        </w:rPr>
        <w:t xml:space="preserve"> с.ш. - 37°24'25.94</w:t>
      </w:r>
      <w:r w:rsidR="00DC0B5F" w:rsidRPr="00C90022">
        <w:rPr>
          <w:rFonts w:ascii="Times New Roman" w:hAnsi="Times New Roman" w:cs="Times New Roman"/>
          <w:sz w:val="28"/>
          <w:szCs w:val="28"/>
        </w:rPr>
        <w:t>''</w:t>
      </w:r>
      <w:r w:rsidR="00BC68E5" w:rsidRPr="00117995">
        <w:rPr>
          <w:rFonts w:ascii="Times New Roman" w:hAnsi="Times New Roman" w:cs="Times New Roman"/>
          <w:sz w:val="28"/>
          <w:szCs w:val="28"/>
        </w:rPr>
        <w:t xml:space="preserve"> в.д.;</w:t>
      </w:r>
    </w:p>
    <w:p w14:paraId="7904153B" w14:textId="44824A40" w:rsidR="00717F25" w:rsidRPr="00117995" w:rsidRDefault="00717F25" w:rsidP="00117995">
      <w:pPr>
        <w:pStyle w:val="ConsPlusNormal0"/>
        <w:spacing w:line="276" w:lineRule="auto"/>
        <w:ind w:firstLine="540"/>
        <w:jc w:val="both"/>
        <w:rPr>
          <w:rFonts w:ascii="Times New Roman" w:hAnsi="Times New Roman" w:cs="Times New Roman"/>
          <w:sz w:val="28"/>
          <w:szCs w:val="28"/>
        </w:rPr>
      </w:pPr>
      <w:r w:rsidRPr="00117995">
        <w:rPr>
          <w:rFonts w:ascii="Times New Roman" w:hAnsi="Times New Roman" w:cs="Times New Roman"/>
          <w:sz w:val="28"/>
          <w:szCs w:val="28"/>
        </w:rPr>
        <w:t>44°44'41.33</w:t>
      </w:r>
      <w:r w:rsidR="00DC0B5F" w:rsidRPr="00C90022">
        <w:rPr>
          <w:rFonts w:ascii="Times New Roman" w:hAnsi="Times New Roman" w:cs="Times New Roman"/>
          <w:sz w:val="28"/>
          <w:szCs w:val="28"/>
        </w:rPr>
        <w:t>''</w:t>
      </w:r>
      <w:r w:rsidRPr="00117995">
        <w:rPr>
          <w:rFonts w:ascii="Times New Roman" w:hAnsi="Times New Roman" w:cs="Times New Roman"/>
          <w:sz w:val="28"/>
          <w:szCs w:val="28"/>
        </w:rPr>
        <w:t xml:space="preserve"> с.ш. - 37°24'24.38</w:t>
      </w:r>
      <w:r w:rsidR="00DC0B5F" w:rsidRPr="00C90022">
        <w:rPr>
          <w:rFonts w:ascii="Times New Roman" w:hAnsi="Times New Roman" w:cs="Times New Roman"/>
          <w:sz w:val="28"/>
          <w:szCs w:val="28"/>
        </w:rPr>
        <w:t>''</w:t>
      </w:r>
      <w:r w:rsidR="00BC68E5" w:rsidRPr="00117995">
        <w:rPr>
          <w:rFonts w:ascii="Times New Roman" w:hAnsi="Times New Roman" w:cs="Times New Roman"/>
          <w:sz w:val="28"/>
          <w:szCs w:val="28"/>
        </w:rPr>
        <w:t xml:space="preserve"> в.д.;</w:t>
      </w:r>
    </w:p>
    <w:p w14:paraId="2CAF7677" w14:textId="7716B498" w:rsidR="00717F25" w:rsidRPr="00117995" w:rsidRDefault="00717F25" w:rsidP="00117995">
      <w:pPr>
        <w:pStyle w:val="ConsPlusNormal0"/>
        <w:spacing w:line="276" w:lineRule="auto"/>
        <w:ind w:firstLine="540"/>
        <w:jc w:val="both"/>
        <w:rPr>
          <w:rFonts w:ascii="Times New Roman" w:hAnsi="Times New Roman" w:cs="Times New Roman"/>
          <w:sz w:val="28"/>
          <w:szCs w:val="28"/>
        </w:rPr>
      </w:pPr>
      <w:r w:rsidRPr="00117995">
        <w:rPr>
          <w:rFonts w:ascii="Times New Roman" w:hAnsi="Times New Roman" w:cs="Times New Roman"/>
          <w:sz w:val="28"/>
          <w:szCs w:val="28"/>
        </w:rPr>
        <w:t>44°44'41.08</w:t>
      </w:r>
      <w:r w:rsidR="00DC0B5F" w:rsidRPr="00C90022">
        <w:rPr>
          <w:rFonts w:ascii="Times New Roman" w:hAnsi="Times New Roman" w:cs="Times New Roman"/>
          <w:sz w:val="28"/>
          <w:szCs w:val="28"/>
        </w:rPr>
        <w:t>''</w:t>
      </w:r>
      <w:r w:rsidRPr="00117995">
        <w:rPr>
          <w:rFonts w:ascii="Times New Roman" w:hAnsi="Times New Roman" w:cs="Times New Roman"/>
          <w:sz w:val="28"/>
          <w:szCs w:val="28"/>
        </w:rPr>
        <w:t xml:space="preserve"> с.ш. - 37°24'23.91</w:t>
      </w:r>
      <w:r w:rsidR="00DC0B5F" w:rsidRPr="00C90022">
        <w:rPr>
          <w:rFonts w:ascii="Times New Roman" w:hAnsi="Times New Roman" w:cs="Times New Roman"/>
          <w:sz w:val="28"/>
          <w:szCs w:val="28"/>
        </w:rPr>
        <w:t>''</w:t>
      </w:r>
      <w:r w:rsidRPr="00117995">
        <w:rPr>
          <w:rFonts w:ascii="Times New Roman" w:hAnsi="Times New Roman" w:cs="Times New Roman"/>
          <w:sz w:val="28"/>
          <w:szCs w:val="28"/>
        </w:rPr>
        <w:t xml:space="preserve"> в.д.;</w:t>
      </w:r>
    </w:p>
    <w:p w14:paraId="5B1AACAF" w14:textId="5601A41E" w:rsidR="00717F25" w:rsidRPr="00117995" w:rsidRDefault="00717F25" w:rsidP="00117995">
      <w:pPr>
        <w:pStyle w:val="ConsPlusNormal0"/>
        <w:spacing w:line="276" w:lineRule="auto"/>
        <w:ind w:firstLine="540"/>
        <w:jc w:val="both"/>
        <w:rPr>
          <w:rFonts w:ascii="Times New Roman" w:hAnsi="Times New Roman" w:cs="Times New Roman"/>
          <w:sz w:val="28"/>
          <w:szCs w:val="28"/>
        </w:rPr>
      </w:pPr>
      <w:r w:rsidRPr="00117995">
        <w:rPr>
          <w:rFonts w:ascii="Times New Roman" w:hAnsi="Times New Roman" w:cs="Times New Roman"/>
          <w:sz w:val="28"/>
          <w:szCs w:val="28"/>
        </w:rPr>
        <w:t>44°44'40.19</w:t>
      </w:r>
      <w:r w:rsidR="00DC0B5F" w:rsidRPr="00C90022">
        <w:rPr>
          <w:rFonts w:ascii="Times New Roman" w:hAnsi="Times New Roman" w:cs="Times New Roman"/>
          <w:sz w:val="28"/>
          <w:szCs w:val="28"/>
        </w:rPr>
        <w:t>''</w:t>
      </w:r>
      <w:r w:rsidRPr="00117995">
        <w:rPr>
          <w:rFonts w:ascii="Times New Roman" w:hAnsi="Times New Roman" w:cs="Times New Roman"/>
          <w:sz w:val="28"/>
          <w:szCs w:val="28"/>
        </w:rPr>
        <w:t xml:space="preserve"> с.ш. - 37°24'22.63</w:t>
      </w:r>
      <w:r w:rsidR="00DC0B5F" w:rsidRPr="00C90022">
        <w:rPr>
          <w:rFonts w:ascii="Times New Roman" w:hAnsi="Times New Roman" w:cs="Times New Roman"/>
          <w:sz w:val="28"/>
          <w:szCs w:val="28"/>
        </w:rPr>
        <w:t>''</w:t>
      </w:r>
      <w:r w:rsidR="00BC68E5" w:rsidRPr="00117995">
        <w:rPr>
          <w:rFonts w:ascii="Times New Roman" w:hAnsi="Times New Roman" w:cs="Times New Roman"/>
          <w:sz w:val="28"/>
          <w:szCs w:val="28"/>
        </w:rPr>
        <w:t xml:space="preserve"> в.д.;</w:t>
      </w:r>
    </w:p>
    <w:p w14:paraId="295F9B7A" w14:textId="2061D81D" w:rsidR="00717F25" w:rsidRPr="00117995" w:rsidRDefault="00717F25" w:rsidP="00117995">
      <w:pPr>
        <w:pStyle w:val="ConsPlusNormal0"/>
        <w:spacing w:line="276" w:lineRule="auto"/>
        <w:ind w:firstLine="540"/>
        <w:jc w:val="both"/>
        <w:rPr>
          <w:rFonts w:ascii="Times New Roman" w:hAnsi="Times New Roman" w:cs="Times New Roman"/>
          <w:sz w:val="28"/>
          <w:szCs w:val="28"/>
        </w:rPr>
      </w:pPr>
      <w:r w:rsidRPr="00117995">
        <w:rPr>
          <w:rFonts w:ascii="Times New Roman" w:hAnsi="Times New Roman" w:cs="Times New Roman"/>
          <w:sz w:val="28"/>
          <w:szCs w:val="28"/>
        </w:rPr>
        <w:t>44°44'38.76</w:t>
      </w:r>
      <w:r w:rsidR="00DC0B5F" w:rsidRPr="00C90022">
        <w:rPr>
          <w:rFonts w:ascii="Times New Roman" w:hAnsi="Times New Roman" w:cs="Times New Roman"/>
          <w:sz w:val="28"/>
          <w:szCs w:val="28"/>
        </w:rPr>
        <w:t>''</w:t>
      </w:r>
      <w:r w:rsidRPr="00117995">
        <w:rPr>
          <w:rFonts w:ascii="Times New Roman" w:hAnsi="Times New Roman" w:cs="Times New Roman"/>
          <w:sz w:val="28"/>
          <w:szCs w:val="28"/>
        </w:rPr>
        <w:t xml:space="preserve"> с.ш. - 37°24'21.36</w:t>
      </w:r>
      <w:r w:rsidR="00DC0B5F" w:rsidRPr="00C90022">
        <w:rPr>
          <w:rFonts w:ascii="Times New Roman" w:hAnsi="Times New Roman" w:cs="Times New Roman"/>
          <w:sz w:val="28"/>
          <w:szCs w:val="28"/>
        </w:rPr>
        <w:t>''</w:t>
      </w:r>
      <w:r w:rsidRPr="00117995">
        <w:rPr>
          <w:rFonts w:ascii="Times New Roman" w:hAnsi="Times New Roman" w:cs="Times New Roman"/>
          <w:sz w:val="28"/>
          <w:szCs w:val="28"/>
        </w:rPr>
        <w:t xml:space="preserve"> в.д.;</w:t>
      </w:r>
    </w:p>
    <w:p w14:paraId="4B1C017F" w14:textId="4CA6F25A" w:rsidR="00717F25" w:rsidRPr="00117995" w:rsidRDefault="00717F25" w:rsidP="00117995">
      <w:pPr>
        <w:pStyle w:val="ConsPlusNormal0"/>
        <w:spacing w:line="276" w:lineRule="auto"/>
        <w:ind w:firstLine="540"/>
        <w:jc w:val="both"/>
        <w:rPr>
          <w:rFonts w:ascii="Times New Roman" w:hAnsi="Times New Roman" w:cs="Times New Roman"/>
          <w:sz w:val="28"/>
          <w:szCs w:val="28"/>
        </w:rPr>
      </w:pPr>
      <w:r w:rsidRPr="00117995">
        <w:rPr>
          <w:rFonts w:ascii="Times New Roman" w:hAnsi="Times New Roman" w:cs="Times New Roman"/>
          <w:sz w:val="28"/>
          <w:szCs w:val="28"/>
        </w:rPr>
        <w:t>44°44'37.97</w:t>
      </w:r>
      <w:r w:rsidR="00DC0B5F" w:rsidRPr="00C90022">
        <w:rPr>
          <w:rFonts w:ascii="Times New Roman" w:hAnsi="Times New Roman" w:cs="Times New Roman"/>
          <w:sz w:val="28"/>
          <w:szCs w:val="28"/>
        </w:rPr>
        <w:t>''</w:t>
      </w:r>
      <w:r w:rsidRPr="00117995">
        <w:rPr>
          <w:rFonts w:ascii="Times New Roman" w:hAnsi="Times New Roman" w:cs="Times New Roman"/>
          <w:sz w:val="28"/>
          <w:szCs w:val="28"/>
        </w:rPr>
        <w:t xml:space="preserve"> с.ш. - 37°24'20.92</w:t>
      </w:r>
      <w:r w:rsidR="00DC0B5F" w:rsidRPr="00C90022">
        <w:rPr>
          <w:rFonts w:ascii="Times New Roman" w:hAnsi="Times New Roman" w:cs="Times New Roman"/>
          <w:sz w:val="28"/>
          <w:szCs w:val="28"/>
        </w:rPr>
        <w:t>''</w:t>
      </w:r>
      <w:r w:rsidRPr="00117995">
        <w:rPr>
          <w:rFonts w:ascii="Times New Roman" w:hAnsi="Times New Roman" w:cs="Times New Roman"/>
          <w:sz w:val="28"/>
          <w:szCs w:val="28"/>
        </w:rPr>
        <w:t xml:space="preserve"> в.д.;</w:t>
      </w:r>
    </w:p>
    <w:p w14:paraId="17737CA6" w14:textId="5AB033E1" w:rsidR="00717F25" w:rsidRPr="00117995" w:rsidRDefault="00717F25" w:rsidP="00117995">
      <w:pPr>
        <w:pStyle w:val="ConsPlusNormal0"/>
        <w:spacing w:line="276" w:lineRule="auto"/>
        <w:ind w:firstLine="540"/>
        <w:jc w:val="both"/>
        <w:rPr>
          <w:rFonts w:ascii="Times New Roman" w:hAnsi="Times New Roman" w:cs="Times New Roman"/>
          <w:sz w:val="28"/>
          <w:szCs w:val="28"/>
        </w:rPr>
      </w:pPr>
      <w:r w:rsidRPr="00117995">
        <w:rPr>
          <w:rFonts w:ascii="Times New Roman" w:hAnsi="Times New Roman" w:cs="Times New Roman"/>
          <w:sz w:val="28"/>
          <w:szCs w:val="28"/>
        </w:rPr>
        <w:t>44°44'36.73</w:t>
      </w:r>
      <w:r w:rsidR="00DC0B5F" w:rsidRPr="00C90022">
        <w:rPr>
          <w:rFonts w:ascii="Times New Roman" w:hAnsi="Times New Roman" w:cs="Times New Roman"/>
          <w:sz w:val="28"/>
          <w:szCs w:val="28"/>
        </w:rPr>
        <w:t>''</w:t>
      </w:r>
      <w:r w:rsidRPr="00117995">
        <w:rPr>
          <w:rFonts w:ascii="Times New Roman" w:hAnsi="Times New Roman" w:cs="Times New Roman"/>
          <w:sz w:val="28"/>
          <w:szCs w:val="28"/>
        </w:rPr>
        <w:t xml:space="preserve"> с.ш. - 37°24'20.56</w:t>
      </w:r>
      <w:r w:rsidR="00DC0B5F" w:rsidRPr="00C90022">
        <w:rPr>
          <w:rFonts w:ascii="Times New Roman" w:hAnsi="Times New Roman" w:cs="Times New Roman"/>
          <w:sz w:val="28"/>
          <w:szCs w:val="28"/>
        </w:rPr>
        <w:t>''</w:t>
      </w:r>
      <w:r w:rsidRPr="00117995">
        <w:rPr>
          <w:rFonts w:ascii="Times New Roman" w:hAnsi="Times New Roman" w:cs="Times New Roman"/>
          <w:sz w:val="28"/>
          <w:szCs w:val="28"/>
        </w:rPr>
        <w:t xml:space="preserve"> в.д.;</w:t>
      </w:r>
    </w:p>
    <w:p w14:paraId="3CCD0277" w14:textId="3DB1FEFF" w:rsidR="00717F25" w:rsidRPr="00117995" w:rsidRDefault="00717F25" w:rsidP="00117995">
      <w:pPr>
        <w:pStyle w:val="ConsPlusNormal0"/>
        <w:spacing w:line="276" w:lineRule="auto"/>
        <w:ind w:firstLine="540"/>
        <w:jc w:val="both"/>
        <w:rPr>
          <w:rFonts w:ascii="Times New Roman" w:hAnsi="Times New Roman" w:cs="Times New Roman"/>
          <w:sz w:val="28"/>
          <w:szCs w:val="28"/>
        </w:rPr>
      </w:pPr>
      <w:r w:rsidRPr="00117995">
        <w:rPr>
          <w:rFonts w:ascii="Times New Roman" w:hAnsi="Times New Roman" w:cs="Times New Roman"/>
          <w:sz w:val="28"/>
          <w:szCs w:val="28"/>
        </w:rPr>
        <w:t>44°44'35.10</w:t>
      </w:r>
      <w:r w:rsidR="00DC0B5F" w:rsidRPr="00C90022">
        <w:rPr>
          <w:rFonts w:ascii="Times New Roman" w:hAnsi="Times New Roman" w:cs="Times New Roman"/>
          <w:sz w:val="28"/>
          <w:szCs w:val="28"/>
        </w:rPr>
        <w:t>''</w:t>
      </w:r>
      <w:r w:rsidRPr="00117995">
        <w:rPr>
          <w:rFonts w:ascii="Times New Roman" w:hAnsi="Times New Roman" w:cs="Times New Roman"/>
          <w:sz w:val="28"/>
          <w:szCs w:val="28"/>
        </w:rPr>
        <w:t xml:space="preserve"> с.ш. - 37°24'20.59</w:t>
      </w:r>
      <w:r w:rsidR="00DC0B5F" w:rsidRPr="00C90022">
        <w:rPr>
          <w:rFonts w:ascii="Times New Roman" w:hAnsi="Times New Roman" w:cs="Times New Roman"/>
          <w:sz w:val="28"/>
          <w:szCs w:val="28"/>
        </w:rPr>
        <w:t>''</w:t>
      </w:r>
      <w:r w:rsidRPr="00117995">
        <w:rPr>
          <w:rFonts w:ascii="Times New Roman" w:hAnsi="Times New Roman" w:cs="Times New Roman"/>
          <w:sz w:val="28"/>
          <w:szCs w:val="28"/>
        </w:rPr>
        <w:t xml:space="preserve"> в.д.;</w:t>
      </w:r>
    </w:p>
    <w:p w14:paraId="186BEB8B" w14:textId="6A838CD0" w:rsidR="00717F25" w:rsidRPr="00117995" w:rsidRDefault="00717F25" w:rsidP="00117995">
      <w:pPr>
        <w:pStyle w:val="ConsPlusNormal0"/>
        <w:spacing w:line="276" w:lineRule="auto"/>
        <w:ind w:firstLine="540"/>
        <w:jc w:val="both"/>
        <w:rPr>
          <w:rFonts w:ascii="Times New Roman" w:hAnsi="Times New Roman" w:cs="Times New Roman"/>
          <w:sz w:val="28"/>
          <w:szCs w:val="28"/>
        </w:rPr>
      </w:pPr>
      <w:r w:rsidRPr="00117995">
        <w:rPr>
          <w:rFonts w:ascii="Times New Roman" w:hAnsi="Times New Roman" w:cs="Times New Roman"/>
          <w:sz w:val="28"/>
          <w:szCs w:val="28"/>
        </w:rPr>
        <w:t>44°44'30.16</w:t>
      </w:r>
      <w:r w:rsidR="00DC0B5F" w:rsidRPr="00C90022">
        <w:rPr>
          <w:rFonts w:ascii="Times New Roman" w:hAnsi="Times New Roman" w:cs="Times New Roman"/>
          <w:sz w:val="28"/>
          <w:szCs w:val="28"/>
        </w:rPr>
        <w:t>''</w:t>
      </w:r>
      <w:r w:rsidRPr="00117995">
        <w:rPr>
          <w:rFonts w:ascii="Times New Roman" w:hAnsi="Times New Roman" w:cs="Times New Roman"/>
          <w:sz w:val="28"/>
          <w:szCs w:val="28"/>
        </w:rPr>
        <w:t xml:space="preserve"> с.ш. - 37°24'21.59</w:t>
      </w:r>
      <w:r w:rsidR="00DC0B5F" w:rsidRPr="00C90022">
        <w:rPr>
          <w:rFonts w:ascii="Times New Roman" w:hAnsi="Times New Roman" w:cs="Times New Roman"/>
          <w:sz w:val="28"/>
          <w:szCs w:val="28"/>
        </w:rPr>
        <w:t>''</w:t>
      </w:r>
      <w:r w:rsidRPr="00117995">
        <w:rPr>
          <w:rFonts w:ascii="Times New Roman" w:hAnsi="Times New Roman" w:cs="Times New Roman"/>
          <w:sz w:val="28"/>
          <w:szCs w:val="28"/>
        </w:rPr>
        <w:t xml:space="preserve"> в.д.;</w:t>
      </w:r>
    </w:p>
    <w:p w14:paraId="1E31B54E" w14:textId="3820AB36" w:rsidR="00717F25" w:rsidRPr="00117995" w:rsidRDefault="00717F25" w:rsidP="00117995">
      <w:pPr>
        <w:pStyle w:val="ConsPlusNormal0"/>
        <w:spacing w:line="276" w:lineRule="auto"/>
        <w:ind w:firstLine="540"/>
        <w:jc w:val="both"/>
        <w:rPr>
          <w:rFonts w:ascii="Times New Roman" w:hAnsi="Times New Roman" w:cs="Times New Roman"/>
          <w:sz w:val="28"/>
          <w:szCs w:val="28"/>
        </w:rPr>
      </w:pPr>
      <w:r w:rsidRPr="00117995">
        <w:rPr>
          <w:rFonts w:ascii="Times New Roman" w:hAnsi="Times New Roman" w:cs="Times New Roman"/>
          <w:sz w:val="28"/>
          <w:szCs w:val="28"/>
        </w:rPr>
        <w:t>44°44'23.91</w:t>
      </w:r>
      <w:r w:rsidR="00DC0B5F" w:rsidRPr="00C90022">
        <w:rPr>
          <w:rFonts w:ascii="Times New Roman" w:hAnsi="Times New Roman" w:cs="Times New Roman"/>
          <w:sz w:val="28"/>
          <w:szCs w:val="28"/>
        </w:rPr>
        <w:t>''</w:t>
      </w:r>
      <w:r w:rsidRPr="00117995">
        <w:rPr>
          <w:rFonts w:ascii="Times New Roman" w:hAnsi="Times New Roman" w:cs="Times New Roman"/>
          <w:sz w:val="28"/>
          <w:szCs w:val="28"/>
        </w:rPr>
        <w:t xml:space="preserve"> с.ш. - 37°24'21.15</w:t>
      </w:r>
      <w:r w:rsidR="00DC0B5F" w:rsidRPr="00C90022">
        <w:rPr>
          <w:rFonts w:ascii="Times New Roman" w:hAnsi="Times New Roman" w:cs="Times New Roman"/>
          <w:sz w:val="28"/>
          <w:szCs w:val="28"/>
        </w:rPr>
        <w:t>''</w:t>
      </w:r>
      <w:r w:rsidRPr="00117995">
        <w:rPr>
          <w:rFonts w:ascii="Times New Roman" w:hAnsi="Times New Roman" w:cs="Times New Roman"/>
          <w:sz w:val="28"/>
          <w:szCs w:val="28"/>
        </w:rPr>
        <w:t xml:space="preserve"> в.д.;</w:t>
      </w:r>
    </w:p>
    <w:p w14:paraId="01F13C29" w14:textId="4E65D837" w:rsidR="00717F25" w:rsidRPr="00117995" w:rsidRDefault="00717F25" w:rsidP="00117995">
      <w:pPr>
        <w:pStyle w:val="ConsPlusNormal0"/>
        <w:spacing w:line="276" w:lineRule="auto"/>
        <w:ind w:firstLine="540"/>
        <w:jc w:val="both"/>
        <w:rPr>
          <w:rFonts w:ascii="Times New Roman" w:hAnsi="Times New Roman" w:cs="Times New Roman"/>
          <w:sz w:val="28"/>
          <w:szCs w:val="28"/>
        </w:rPr>
      </w:pPr>
      <w:r w:rsidRPr="00117995">
        <w:rPr>
          <w:rFonts w:ascii="Times New Roman" w:hAnsi="Times New Roman" w:cs="Times New Roman"/>
          <w:sz w:val="28"/>
          <w:szCs w:val="28"/>
        </w:rPr>
        <w:t>44°44'21.44</w:t>
      </w:r>
      <w:r w:rsidR="00DC0B5F" w:rsidRPr="00C90022">
        <w:rPr>
          <w:rFonts w:ascii="Times New Roman" w:hAnsi="Times New Roman" w:cs="Times New Roman"/>
          <w:sz w:val="28"/>
          <w:szCs w:val="28"/>
        </w:rPr>
        <w:t>''</w:t>
      </w:r>
      <w:r w:rsidRPr="00117995">
        <w:rPr>
          <w:rFonts w:ascii="Times New Roman" w:hAnsi="Times New Roman" w:cs="Times New Roman"/>
          <w:sz w:val="28"/>
          <w:szCs w:val="28"/>
        </w:rPr>
        <w:t xml:space="preserve"> с.ш. - 37°24'21.92</w:t>
      </w:r>
      <w:r w:rsidR="00DC0B5F" w:rsidRPr="00C90022">
        <w:rPr>
          <w:rFonts w:ascii="Times New Roman" w:hAnsi="Times New Roman" w:cs="Times New Roman"/>
          <w:sz w:val="28"/>
          <w:szCs w:val="28"/>
        </w:rPr>
        <w:t>''</w:t>
      </w:r>
      <w:r w:rsidR="00117995" w:rsidRPr="00117995">
        <w:rPr>
          <w:rFonts w:ascii="Times New Roman" w:hAnsi="Times New Roman" w:cs="Times New Roman"/>
          <w:sz w:val="28"/>
          <w:szCs w:val="28"/>
        </w:rPr>
        <w:t xml:space="preserve"> в.д.;</w:t>
      </w:r>
    </w:p>
    <w:p w14:paraId="1E9D916A" w14:textId="7B016DB2" w:rsidR="00717F25" w:rsidRPr="00117995" w:rsidRDefault="00717F25" w:rsidP="00117995">
      <w:pPr>
        <w:pStyle w:val="ConsPlusNormal0"/>
        <w:spacing w:line="276" w:lineRule="auto"/>
        <w:ind w:firstLine="540"/>
        <w:jc w:val="both"/>
        <w:rPr>
          <w:rFonts w:ascii="Times New Roman" w:hAnsi="Times New Roman" w:cs="Times New Roman"/>
          <w:sz w:val="28"/>
          <w:szCs w:val="28"/>
        </w:rPr>
      </w:pPr>
      <w:r w:rsidRPr="00117995">
        <w:rPr>
          <w:rFonts w:ascii="Times New Roman" w:hAnsi="Times New Roman" w:cs="Times New Roman"/>
          <w:sz w:val="28"/>
          <w:szCs w:val="28"/>
        </w:rPr>
        <w:t>44°44'20.69</w:t>
      </w:r>
      <w:r w:rsidR="00DC0B5F" w:rsidRPr="00C90022">
        <w:rPr>
          <w:rFonts w:ascii="Times New Roman" w:hAnsi="Times New Roman" w:cs="Times New Roman"/>
          <w:sz w:val="28"/>
          <w:szCs w:val="28"/>
        </w:rPr>
        <w:t>''</w:t>
      </w:r>
      <w:r w:rsidRPr="00117995">
        <w:rPr>
          <w:rFonts w:ascii="Times New Roman" w:hAnsi="Times New Roman" w:cs="Times New Roman"/>
          <w:sz w:val="28"/>
          <w:szCs w:val="28"/>
        </w:rPr>
        <w:t xml:space="preserve"> с.ш. - 37°24'22.46</w:t>
      </w:r>
      <w:r w:rsidR="00DC0B5F" w:rsidRPr="00C90022">
        <w:rPr>
          <w:rFonts w:ascii="Times New Roman" w:hAnsi="Times New Roman" w:cs="Times New Roman"/>
          <w:sz w:val="28"/>
          <w:szCs w:val="28"/>
        </w:rPr>
        <w:t>''</w:t>
      </w:r>
      <w:r w:rsidRPr="00117995">
        <w:rPr>
          <w:rFonts w:ascii="Times New Roman" w:hAnsi="Times New Roman" w:cs="Times New Roman"/>
          <w:sz w:val="28"/>
          <w:szCs w:val="28"/>
        </w:rPr>
        <w:t xml:space="preserve"> в.д.;</w:t>
      </w:r>
    </w:p>
    <w:p w14:paraId="443F2F21" w14:textId="528312B4" w:rsidR="00717F25" w:rsidRPr="00117995" w:rsidRDefault="00717F25" w:rsidP="00117995">
      <w:pPr>
        <w:pStyle w:val="ConsPlusNormal0"/>
        <w:spacing w:line="276" w:lineRule="auto"/>
        <w:ind w:firstLine="540"/>
        <w:jc w:val="both"/>
        <w:rPr>
          <w:rFonts w:ascii="Times New Roman" w:hAnsi="Times New Roman" w:cs="Times New Roman"/>
          <w:sz w:val="28"/>
          <w:szCs w:val="28"/>
        </w:rPr>
      </w:pPr>
      <w:r w:rsidRPr="00117995">
        <w:rPr>
          <w:rFonts w:ascii="Times New Roman" w:hAnsi="Times New Roman" w:cs="Times New Roman"/>
          <w:sz w:val="28"/>
          <w:szCs w:val="28"/>
        </w:rPr>
        <w:t>44°44'19.00</w:t>
      </w:r>
      <w:r w:rsidR="00DC0B5F" w:rsidRPr="00C90022">
        <w:rPr>
          <w:rFonts w:ascii="Times New Roman" w:hAnsi="Times New Roman" w:cs="Times New Roman"/>
          <w:sz w:val="28"/>
          <w:szCs w:val="28"/>
        </w:rPr>
        <w:t>''</w:t>
      </w:r>
      <w:r w:rsidRPr="00117995">
        <w:rPr>
          <w:rFonts w:ascii="Times New Roman" w:hAnsi="Times New Roman" w:cs="Times New Roman"/>
          <w:sz w:val="28"/>
          <w:szCs w:val="28"/>
        </w:rPr>
        <w:t xml:space="preserve"> с.ш. - 37°24'24.13</w:t>
      </w:r>
      <w:r w:rsidR="00DC0B5F" w:rsidRPr="00C90022">
        <w:rPr>
          <w:rFonts w:ascii="Times New Roman" w:hAnsi="Times New Roman" w:cs="Times New Roman"/>
          <w:sz w:val="28"/>
          <w:szCs w:val="28"/>
        </w:rPr>
        <w:t>''</w:t>
      </w:r>
      <w:r w:rsidRPr="00117995">
        <w:rPr>
          <w:rFonts w:ascii="Times New Roman" w:hAnsi="Times New Roman" w:cs="Times New Roman"/>
          <w:sz w:val="28"/>
          <w:szCs w:val="28"/>
        </w:rPr>
        <w:t xml:space="preserve"> в.д.;</w:t>
      </w:r>
    </w:p>
    <w:p w14:paraId="6105DD55" w14:textId="5CF89EBB" w:rsidR="00717F25" w:rsidRPr="00117995" w:rsidRDefault="00717F25" w:rsidP="00117995">
      <w:pPr>
        <w:pStyle w:val="ConsPlusNormal0"/>
        <w:spacing w:line="276" w:lineRule="auto"/>
        <w:ind w:firstLine="540"/>
        <w:jc w:val="both"/>
        <w:rPr>
          <w:rFonts w:ascii="Times New Roman" w:hAnsi="Times New Roman" w:cs="Times New Roman"/>
          <w:sz w:val="28"/>
          <w:szCs w:val="28"/>
        </w:rPr>
      </w:pPr>
      <w:r w:rsidRPr="00117995">
        <w:rPr>
          <w:rFonts w:ascii="Times New Roman" w:hAnsi="Times New Roman" w:cs="Times New Roman"/>
          <w:sz w:val="28"/>
          <w:szCs w:val="28"/>
        </w:rPr>
        <w:t>44°44'18.10</w:t>
      </w:r>
      <w:r w:rsidR="00DC0B5F" w:rsidRPr="00C90022">
        <w:rPr>
          <w:rFonts w:ascii="Times New Roman" w:hAnsi="Times New Roman" w:cs="Times New Roman"/>
          <w:sz w:val="28"/>
          <w:szCs w:val="28"/>
        </w:rPr>
        <w:t>''</w:t>
      </w:r>
      <w:r w:rsidRPr="00117995">
        <w:rPr>
          <w:rFonts w:ascii="Times New Roman" w:hAnsi="Times New Roman" w:cs="Times New Roman"/>
          <w:sz w:val="28"/>
          <w:szCs w:val="28"/>
        </w:rPr>
        <w:t xml:space="preserve"> с.ш. - 37°24'25.23</w:t>
      </w:r>
      <w:r w:rsidR="00DC0B5F" w:rsidRPr="00C90022">
        <w:rPr>
          <w:rFonts w:ascii="Times New Roman" w:hAnsi="Times New Roman" w:cs="Times New Roman"/>
          <w:sz w:val="28"/>
          <w:szCs w:val="28"/>
        </w:rPr>
        <w:t>''</w:t>
      </w:r>
      <w:r w:rsidRPr="00117995">
        <w:rPr>
          <w:rFonts w:ascii="Times New Roman" w:hAnsi="Times New Roman" w:cs="Times New Roman"/>
          <w:sz w:val="28"/>
          <w:szCs w:val="28"/>
        </w:rPr>
        <w:t xml:space="preserve"> в.д.;</w:t>
      </w:r>
    </w:p>
    <w:p w14:paraId="2780A4BB" w14:textId="7C419D32" w:rsidR="00717F25" w:rsidRPr="00117995" w:rsidRDefault="00717F25" w:rsidP="00117995">
      <w:pPr>
        <w:pStyle w:val="ConsPlusNormal0"/>
        <w:spacing w:line="276" w:lineRule="auto"/>
        <w:ind w:firstLine="540"/>
        <w:jc w:val="both"/>
        <w:rPr>
          <w:rFonts w:ascii="Times New Roman" w:hAnsi="Times New Roman" w:cs="Times New Roman"/>
          <w:sz w:val="28"/>
          <w:szCs w:val="28"/>
        </w:rPr>
      </w:pPr>
      <w:r w:rsidRPr="00117995">
        <w:rPr>
          <w:rFonts w:ascii="Times New Roman" w:hAnsi="Times New Roman" w:cs="Times New Roman"/>
          <w:sz w:val="28"/>
          <w:szCs w:val="28"/>
        </w:rPr>
        <w:t>44°44'17.31</w:t>
      </w:r>
      <w:r w:rsidR="00DC0B5F" w:rsidRPr="00C90022">
        <w:rPr>
          <w:rFonts w:ascii="Times New Roman" w:hAnsi="Times New Roman" w:cs="Times New Roman"/>
          <w:sz w:val="28"/>
          <w:szCs w:val="28"/>
        </w:rPr>
        <w:t>''</w:t>
      </w:r>
      <w:r w:rsidRPr="00117995">
        <w:rPr>
          <w:rFonts w:ascii="Times New Roman" w:hAnsi="Times New Roman" w:cs="Times New Roman"/>
          <w:sz w:val="28"/>
          <w:szCs w:val="28"/>
        </w:rPr>
        <w:t xml:space="preserve"> с.ш. - 37°24'26.63</w:t>
      </w:r>
      <w:r w:rsidR="00DC0B5F" w:rsidRPr="00C90022">
        <w:rPr>
          <w:rFonts w:ascii="Times New Roman" w:hAnsi="Times New Roman" w:cs="Times New Roman"/>
          <w:sz w:val="28"/>
          <w:szCs w:val="28"/>
        </w:rPr>
        <w:t>''</w:t>
      </w:r>
      <w:r w:rsidRPr="00117995">
        <w:rPr>
          <w:rFonts w:ascii="Times New Roman" w:hAnsi="Times New Roman" w:cs="Times New Roman"/>
          <w:sz w:val="28"/>
          <w:szCs w:val="28"/>
        </w:rPr>
        <w:t xml:space="preserve"> в.д.;</w:t>
      </w:r>
    </w:p>
    <w:p w14:paraId="5DF9A0BD" w14:textId="1F68F600" w:rsidR="00717F25" w:rsidRPr="00117995" w:rsidRDefault="00717F25" w:rsidP="00117995">
      <w:pPr>
        <w:pStyle w:val="ConsPlusNormal0"/>
        <w:spacing w:line="276" w:lineRule="auto"/>
        <w:ind w:firstLine="540"/>
        <w:jc w:val="both"/>
        <w:rPr>
          <w:rFonts w:ascii="Times New Roman" w:hAnsi="Times New Roman" w:cs="Times New Roman"/>
          <w:sz w:val="28"/>
          <w:szCs w:val="28"/>
        </w:rPr>
      </w:pPr>
      <w:r w:rsidRPr="00117995">
        <w:rPr>
          <w:rFonts w:ascii="Times New Roman" w:hAnsi="Times New Roman" w:cs="Times New Roman"/>
          <w:sz w:val="28"/>
          <w:szCs w:val="28"/>
        </w:rPr>
        <w:t>44°44'17.07</w:t>
      </w:r>
      <w:r w:rsidR="00DC0B5F" w:rsidRPr="00C90022">
        <w:rPr>
          <w:rFonts w:ascii="Times New Roman" w:hAnsi="Times New Roman" w:cs="Times New Roman"/>
          <w:sz w:val="28"/>
          <w:szCs w:val="28"/>
        </w:rPr>
        <w:t>''</w:t>
      </w:r>
      <w:r w:rsidRPr="00117995">
        <w:rPr>
          <w:rFonts w:ascii="Times New Roman" w:hAnsi="Times New Roman" w:cs="Times New Roman"/>
          <w:sz w:val="28"/>
          <w:szCs w:val="28"/>
        </w:rPr>
        <w:t xml:space="preserve"> с.ш. - 37°24'27.22</w:t>
      </w:r>
      <w:r w:rsidR="00DC0B5F" w:rsidRPr="00C90022">
        <w:rPr>
          <w:rFonts w:ascii="Times New Roman" w:hAnsi="Times New Roman" w:cs="Times New Roman"/>
          <w:sz w:val="28"/>
          <w:szCs w:val="28"/>
        </w:rPr>
        <w:t>''</w:t>
      </w:r>
      <w:r w:rsidRPr="00117995">
        <w:rPr>
          <w:rFonts w:ascii="Times New Roman" w:hAnsi="Times New Roman" w:cs="Times New Roman"/>
          <w:sz w:val="28"/>
          <w:szCs w:val="28"/>
        </w:rPr>
        <w:t xml:space="preserve"> в.д.;</w:t>
      </w:r>
    </w:p>
    <w:p w14:paraId="22DC4AC4" w14:textId="06A51556" w:rsidR="00717F25" w:rsidRPr="00117995" w:rsidRDefault="00717F25" w:rsidP="00117995">
      <w:pPr>
        <w:pStyle w:val="ConsPlusNormal0"/>
        <w:spacing w:line="276" w:lineRule="auto"/>
        <w:ind w:firstLine="540"/>
        <w:jc w:val="both"/>
        <w:rPr>
          <w:rFonts w:ascii="Times New Roman" w:hAnsi="Times New Roman" w:cs="Times New Roman"/>
          <w:sz w:val="28"/>
          <w:szCs w:val="28"/>
        </w:rPr>
      </w:pPr>
      <w:r w:rsidRPr="00117995">
        <w:rPr>
          <w:rFonts w:ascii="Times New Roman" w:hAnsi="Times New Roman" w:cs="Times New Roman"/>
          <w:sz w:val="28"/>
          <w:szCs w:val="28"/>
        </w:rPr>
        <w:t>44°44'15.63</w:t>
      </w:r>
      <w:r w:rsidR="00DC0B5F" w:rsidRPr="00C90022">
        <w:rPr>
          <w:rFonts w:ascii="Times New Roman" w:hAnsi="Times New Roman" w:cs="Times New Roman"/>
          <w:sz w:val="28"/>
          <w:szCs w:val="28"/>
        </w:rPr>
        <w:t>''</w:t>
      </w:r>
      <w:r w:rsidRPr="00117995">
        <w:rPr>
          <w:rFonts w:ascii="Times New Roman" w:hAnsi="Times New Roman" w:cs="Times New Roman"/>
          <w:sz w:val="28"/>
          <w:szCs w:val="28"/>
        </w:rPr>
        <w:t>с.ш. - 37°24'30.99</w:t>
      </w:r>
      <w:r w:rsidR="00DC0B5F" w:rsidRPr="00C90022">
        <w:rPr>
          <w:rFonts w:ascii="Times New Roman" w:hAnsi="Times New Roman" w:cs="Times New Roman"/>
          <w:sz w:val="28"/>
          <w:szCs w:val="28"/>
        </w:rPr>
        <w:t>''</w:t>
      </w:r>
      <w:r w:rsidR="00117995" w:rsidRPr="00117995">
        <w:rPr>
          <w:rFonts w:ascii="Times New Roman" w:hAnsi="Times New Roman" w:cs="Times New Roman"/>
          <w:sz w:val="28"/>
          <w:szCs w:val="28"/>
        </w:rPr>
        <w:t xml:space="preserve"> в.д.;</w:t>
      </w:r>
    </w:p>
    <w:p w14:paraId="782D03D0" w14:textId="015530D9" w:rsidR="00717F25" w:rsidRPr="00117995" w:rsidRDefault="00717F25" w:rsidP="00117995">
      <w:pPr>
        <w:pStyle w:val="ConsPlusNormal0"/>
        <w:spacing w:line="276" w:lineRule="auto"/>
        <w:ind w:firstLine="540"/>
        <w:jc w:val="both"/>
        <w:rPr>
          <w:rFonts w:ascii="Times New Roman" w:hAnsi="Times New Roman" w:cs="Times New Roman"/>
          <w:sz w:val="28"/>
          <w:szCs w:val="28"/>
        </w:rPr>
      </w:pPr>
      <w:r w:rsidRPr="00117995">
        <w:rPr>
          <w:rFonts w:ascii="Times New Roman" w:hAnsi="Times New Roman" w:cs="Times New Roman"/>
          <w:sz w:val="28"/>
          <w:szCs w:val="28"/>
        </w:rPr>
        <w:t>44°44'15.46</w:t>
      </w:r>
      <w:r w:rsidR="00DC0B5F" w:rsidRPr="00C90022">
        <w:rPr>
          <w:rFonts w:ascii="Times New Roman" w:hAnsi="Times New Roman" w:cs="Times New Roman"/>
          <w:sz w:val="28"/>
          <w:szCs w:val="28"/>
        </w:rPr>
        <w:t>''</w:t>
      </w:r>
      <w:r w:rsidRPr="00117995">
        <w:rPr>
          <w:rFonts w:ascii="Times New Roman" w:hAnsi="Times New Roman" w:cs="Times New Roman"/>
          <w:sz w:val="28"/>
          <w:szCs w:val="28"/>
        </w:rPr>
        <w:t xml:space="preserve"> с.ш. - 37°24'31.44</w:t>
      </w:r>
      <w:r w:rsidR="00DC0B5F" w:rsidRPr="00C90022">
        <w:rPr>
          <w:rFonts w:ascii="Times New Roman" w:hAnsi="Times New Roman" w:cs="Times New Roman"/>
          <w:sz w:val="28"/>
          <w:szCs w:val="28"/>
        </w:rPr>
        <w:t>''</w:t>
      </w:r>
      <w:r w:rsidRPr="00117995">
        <w:rPr>
          <w:rFonts w:ascii="Times New Roman" w:hAnsi="Times New Roman" w:cs="Times New Roman"/>
          <w:sz w:val="28"/>
          <w:szCs w:val="28"/>
        </w:rPr>
        <w:t xml:space="preserve"> в.д.;</w:t>
      </w:r>
    </w:p>
    <w:p w14:paraId="5926AD67" w14:textId="735C1706" w:rsidR="00717F25" w:rsidRPr="00117995" w:rsidRDefault="00717F25" w:rsidP="00117995">
      <w:pPr>
        <w:pStyle w:val="ConsPlusNormal0"/>
        <w:spacing w:line="276" w:lineRule="auto"/>
        <w:ind w:firstLine="540"/>
        <w:jc w:val="both"/>
        <w:rPr>
          <w:rFonts w:ascii="Times New Roman" w:hAnsi="Times New Roman" w:cs="Times New Roman"/>
          <w:sz w:val="28"/>
          <w:szCs w:val="28"/>
        </w:rPr>
      </w:pPr>
      <w:r w:rsidRPr="00117995">
        <w:rPr>
          <w:rFonts w:ascii="Times New Roman" w:hAnsi="Times New Roman" w:cs="Times New Roman"/>
          <w:sz w:val="28"/>
          <w:szCs w:val="28"/>
        </w:rPr>
        <w:t>44°44'15.30</w:t>
      </w:r>
      <w:r w:rsidR="00DC0B5F" w:rsidRPr="00C90022">
        <w:rPr>
          <w:rFonts w:ascii="Times New Roman" w:hAnsi="Times New Roman" w:cs="Times New Roman"/>
          <w:sz w:val="28"/>
          <w:szCs w:val="28"/>
        </w:rPr>
        <w:t>''</w:t>
      </w:r>
      <w:r w:rsidR="00DC0B5F" w:rsidRPr="00DC0B5F">
        <w:rPr>
          <w:rFonts w:ascii="Times New Roman" w:hAnsi="Times New Roman" w:cs="Times New Roman"/>
          <w:sz w:val="28"/>
          <w:szCs w:val="28"/>
        </w:rPr>
        <w:t xml:space="preserve"> </w:t>
      </w:r>
      <w:r w:rsidRPr="00117995">
        <w:rPr>
          <w:rFonts w:ascii="Times New Roman" w:hAnsi="Times New Roman" w:cs="Times New Roman"/>
          <w:sz w:val="28"/>
          <w:szCs w:val="28"/>
        </w:rPr>
        <w:t>с.ш. - 37°24'31.99</w:t>
      </w:r>
      <w:r w:rsidR="00DC0B5F" w:rsidRPr="00C90022">
        <w:rPr>
          <w:rFonts w:ascii="Times New Roman" w:hAnsi="Times New Roman" w:cs="Times New Roman"/>
          <w:sz w:val="28"/>
          <w:szCs w:val="28"/>
        </w:rPr>
        <w:t>''</w:t>
      </w:r>
      <w:r w:rsidRPr="00117995">
        <w:rPr>
          <w:rFonts w:ascii="Times New Roman" w:hAnsi="Times New Roman" w:cs="Times New Roman"/>
          <w:sz w:val="28"/>
          <w:szCs w:val="28"/>
        </w:rPr>
        <w:t xml:space="preserve"> в.д.;</w:t>
      </w:r>
    </w:p>
    <w:p w14:paraId="2DE57715" w14:textId="11565B26" w:rsidR="00717F25" w:rsidRPr="00117995" w:rsidRDefault="00717F25" w:rsidP="00117995">
      <w:pPr>
        <w:pStyle w:val="ConsPlusNormal0"/>
        <w:spacing w:line="276" w:lineRule="auto"/>
        <w:ind w:firstLine="540"/>
        <w:jc w:val="both"/>
        <w:rPr>
          <w:rFonts w:ascii="Times New Roman" w:hAnsi="Times New Roman" w:cs="Times New Roman"/>
          <w:sz w:val="28"/>
          <w:szCs w:val="28"/>
        </w:rPr>
      </w:pPr>
      <w:r w:rsidRPr="00117995">
        <w:rPr>
          <w:rFonts w:ascii="Times New Roman" w:hAnsi="Times New Roman" w:cs="Times New Roman"/>
          <w:sz w:val="28"/>
          <w:szCs w:val="28"/>
        </w:rPr>
        <w:t>44°44'15.16</w:t>
      </w:r>
      <w:r w:rsidR="00DC0B5F" w:rsidRPr="00C90022">
        <w:rPr>
          <w:rFonts w:ascii="Times New Roman" w:hAnsi="Times New Roman" w:cs="Times New Roman"/>
          <w:sz w:val="28"/>
          <w:szCs w:val="28"/>
        </w:rPr>
        <w:t>''</w:t>
      </w:r>
      <w:r w:rsidRPr="00117995">
        <w:rPr>
          <w:rFonts w:ascii="Times New Roman" w:hAnsi="Times New Roman" w:cs="Times New Roman"/>
          <w:sz w:val="28"/>
          <w:szCs w:val="28"/>
        </w:rPr>
        <w:t xml:space="preserve"> с.ш. - 37°24'32.55</w:t>
      </w:r>
      <w:r w:rsidR="00DC0B5F" w:rsidRPr="00C90022">
        <w:rPr>
          <w:rFonts w:ascii="Times New Roman" w:hAnsi="Times New Roman" w:cs="Times New Roman"/>
          <w:sz w:val="28"/>
          <w:szCs w:val="28"/>
        </w:rPr>
        <w:t>''</w:t>
      </w:r>
      <w:r w:rsidR="00117995" w:rsidRPr="00117995">
        <w:rPr>
          <w:rFonts w:ascii="Times New Roman" w:hAnsi="Times New Roman" w:cs="Times New Roman"/>
          <w:sz w:val="28"/>
          <w:szCs w:val="28"/>
        </w:rPr>
        <w:t xml:space="preserve"> в.д.;</w:t>
      </w:r>
    </w:p>
    <w:p w14:paraId="57163CA4" w14:textId="710B2571" w:rsidR="00717F25" w:rsidRPr="00117995" w:rsidRDefault="00717F25" w:rsidP="00117995">
      <w:pPr>
        <w:pStyle w:val="ConsPlusNormal0"/>
        <w:spacing w:line="276" w:lineRule="auto"/>
        <w:ind w:firstLine="540"/>
        <w:jc w:val="both"/>
        <w:rPr>
          <w:rFonts w:ascii="Times New Roman" w:hAnsi="Times New Roman" w:cs="Times New Roman"/>
          <w:sz w:val="28"/>
          <w:szCs w:val="28"/>
        </w:rPr>
      </w:pPr>
      <w:r w:rsidRPr="00117995">
        <w:rPr>
          <w:rFonts w:ascii="Times New Roman" w:hAnsi="Times New Roman" w:cs="Times New Roman"/>
          <w:sz w:val="28"/>
          <w:szCs w:val="28"/>
        </w:rPr>
        <w:t>44°44'14.95</w:t>
      </w:r>
      <w:r w:rsidR="00DC0B5F" w:rsidRPr="00C90022">
        <w:rPr>
          <w:rFonts w:ascii="Times New Roman" w:hAnsi="Times New Roman" w:cs="Times New Roman"/>
          <w:sz w:val="28"/>
          <w:szCs w:val="28"/>
        </w:rPr>
        <w:t>''</w:t>
      </w:r>
      <w:r w:rsidRPr="00117995">
        <w:rPr>
          <w:rFonts w:ascii="Times New Roman" w:hAnsi="Times New Roman" w:cs="Times New Roman"/>
          <w:sz w:val="28"/>
          <w:szCs w:val="28"/>
        </w:rPr>
        <w:t xml:space="preserve"> с.ш. - 37°24'33.70</w:t>
      </w:r>
      <w:r w:rsidR="00DC0B5F" w:rsidRPr="00C90022">
        <w:rPr>
          <w:rFonts w:ascii="Times New Roman" w:hAnsi="Times New Roman" w:cs="Times New Roman"/>
          <w:sz w:val="28"/>
          <w:szCs w:val="28"/>
        </w:rPr>
        <w:t>''</w:t>
      </w:r>
      <w:r w:rsidRPr="00117995">
        <w:rPr>
          <w:rFonts w:ascii="Times New Roman" w:hAnsi="Times New Roman" w:cs="Times New Roman"/>
          <w:sz w:val="28"/>
          <w:szCs w:val="28"/>
        </w:rPr>
        <w:t xml:space="preserve"> в.д.;</w:t>
      </w:r>
    </w:p>
    <w:p w14:paraId="14F50BED" w14:textId="7DEEAA71" w:rsidR="00717F25" w:rsidRPr="00117995" w:rsidRDefault="00717F25" w:rsidP="00117995">
      <w:pPr>
        <w:pStyle w:val="ConsPlusNormal0"/>
        <w:spacing w:line="276" w:lineRule="auto"/>
        <w:ind w:firstLine="540"/>
        <w:jc w:val="both"/>
        <w:rPr>
          <w:rFonts w:ascii="Times New Roman" w:hAnsi="Times New Roman" w:cs="Times New Roman"/>
          <w:sz w:val="28"/>
          <w:szCs w:val="28"/>
        </w:rPr>
      </w:pPr>
      <w:r w:rsidRPr="00117995">
        <w:rPr>
          <w:rFonts w:ascii="Times New Roman" w:hAnsi="Times New Roman" w:cs="Times New Roman"/>
          <w:sz w:val="28"/>
          <w:szCs w:val="28"/>
        </w:rPr>
        <w:t>44°44'13.12</w:t>
      </w:r>
      <w:r w:rsidR="00DC0B5F" w:rsidRPr="00C90022">
        <w:rPr>
          <w:rFonts w:ascii="Times New Roman" w:hAnsi="Times New Roman" w:cs="Times New Roman"/>
          <w:sz w:val="28"/>
          <w:szCs w:val="28"/>
        </w:rPr>
        <w:t>''</w:t>
      </w:r>
      <w:r w:rsidRPr="00117995">
        <w:rPr>
          <w:rFonts w:ascii="Times New Roman" w:hAnsi="Times New Roman" w:cs="Times New Roman"/>
          <w:sz w:val="28"/>
          <w:szCs w:val="28"/>
        </w:rPr>
        <w:t xml:space="preserve"> с.ш. - 37°24'38.65</w:t>
      </w:r>
      <w:r w:rsidR="00DC0B5F" w:rsidRPr="00C90022">
        <w:rPr>
          <w:rFonts w:ascii="Times New Roman" w:hAnsi="Times New Roman" w:cs="Times New Roman"/>
          <w:sz w:val="28"/>
          <w:szCs w:val="28"/>
        </w:rPr>
        <w:t>''</w:t>
      </w:r>
      <w:r w:rsidRPr="00117995">
        <w:rPr>
          <w:rFonts w:ascii="Times New Roman" w:hAnsi="Times New Roman" w:cs="Times New Roman"/>
          <w:sz w:val="28"/>
          <w:szCs w:val="28"/>
        </w:rPr>
        <w:t xml:space="preserve"> в.д.;</w:t>
      </w:r>
    </w:p>
    <w:p w14:paraId="3638B85E" w14:textId="50D73677" w:rsidR="00717F25" w:rsidRPr="00117995" w:rsidRDefault="00717F25" w:rsidP="00117995">
      <w:pPr>
        <w:pStyle w:val="ConsPlusNormal0"/>
        <w:spacing w:line="276" w:lineRule="auto"/>
        <w:ind w:firstLine="540"/>
        <w:jc w:val="both"/>
        <w:rPr>
          <w:rFonts w:ascii="Times New Roman" w:hAnsi="Times New Roman" w:cs="Times New Roman"/>
          <w:sz w:val="28"/>
          <w:szCs w:val="28"/>
        </w:rPr>
      </w:pPr>
      <w:r w:rsidRPr="00117995">
        <w:rPr>
          <w:rFonts w:ascii="Times New Roman" w:hAnsi="Times New Roman" w:cs="Times New Roman"/>
          <w:sz w:val="28"/>
          <w:szCs w:val="28"/>
        </w:rPr>
        <w:lastRenderedPageBreak/>
        <w:t>44°44'11.89</w:t>
      </w:r>
      <w:r w:rsidR="00DC0B5F" w:rsidRPr="00C90022">
        <w:rPr>
          <w:rFonts w:ascii="Times New Roman" w:hAnsi="Times New Roman" w:cs="Times New Roman"/>
          <w:sz w:val="28"/>
          <w:szCs w:val="28"/>
        </w:rPr>
        <w:t>''</w:t>
      </w:r>
      <w:r w:rsidRPr="00117995">
        <w:rPr>
          <w:rFonts w:ascii="Times New Roman" w:hAnsi="Times New Roman" w:cs="Times New Roman"/>
          <w:sz w:val="28"/>
          <w:szCs w:val="28"/>
        </w:rPr>
        <w:t xml:space="preserve"> с.ш. - 37°24'39.09</w:t>
      </w:r>
      <w:r w:rsidR="00DC0B5F" w:rsidRPr="00C90022">
        <w:rPr>
          <w:rFonts w:ascii="Times New Roman" w:hAnsi="Times New Roman" w:cs="Times New Roman"/>
          <w:sz w:val="28"/>
          <w:szCs w:val="28"/>
        </w:rPr>
        <w:t>''</w:t>
      </w:r>
      <w:r w:rsidRPr="00117995">
        <w:rPr>
          <w:rFonts w:ascii="Times New Roman" w:hAnsi="Times New Roman" w:cs="Times New Roman"/>
          <w:sz w:val="28"/>
          <w:szCs w:val="28"/>
        </w:rPr>
        <w:t xml:space="preserve"> в.д.;</w:t>
      </w:r>
    </w:p>
    <w:p w14:paraId="4F949805" w14:textId="29E992FF" w:rsidR="00717F25" w:rsidRPr="00117995" w:rsidRDefault="00717F25" w:rsidP="00117995">
      <w:pPr>
        <w:pStyle w:val="ConsPlusNormal0"/>
        <w:spacing w:line="276" w:lineRule="auto"/>
        <w:ind w:firstLine="540"/>
        <w:jc w:val="both"/>
        <w:rPr>
          <w:rFonts w:ascii="Times New Roman" w:hAnsi="Times New Roman" w:cs="Times New Roman"/>
          <w:sz w:val="28"/>
          <w:szCs w:val="28"/>
        </w:rPr>
      </w:pPr>
      <w:r w:rsidRPr="00117995">
        <w:rPr>
          <w:rFonts w:ascii="Times New Roman" w:hAnsi="Times New Roman" w:cs="Times New Roman"/>
          <w:sz w:val="28"/>
          <w:szCs w:val="28"/>
        </w:rPr>
        <w:t>44°44'09.82</w:t>
      </w:r>
      <w:r w:rsidR="00DC0B5F" w:rsidRPr="00C90022">
        <w:rPr>
          <w:rFonts w:ascii="Times New Roman" w:hAnsi="Times New Roman" w:cs="Times New Roman"/>
          <w:sz w:val="28"/>
          <w:szCs w:val="28"/>
        </w:rPr>
        <w:t>''</w:t>
      </w:r>
      <w:r w:rsidRPr="00117995">
        <w:rPr>
          <w:rFonts w:ascii="Times New Roman" w:hAnsi="Times New Roman" w:cs="Times New Roman"/>
          <w:sz w:val="28"/>
          <w:szCs w:val="28"/>
        </w:rPr>
        <w:t xml:space="preserve"> с.ш. - 37°24'40.81</w:t>
      </w:r>
      <w:r w:rsidR="00DC0B5F" w:rsidRPr="00C90022">
        <w:rPr>
          <w:rFonts w:ascii="Times New Roman" w:hAnsi="Times New Roman" w:cs="Times New Roman"/>
          <w:sz w:val="28"/>
          <w:szCs w:val="28"/>
        </w:rPr>
        <w:t>''</w:t>
      </w:r>
      <w:r w:rsidRPr="00117995">
        <w:rPr>
          <w:rFonts w:ascii="Times New Roman" w:hAnsi="Times New Roman" w:cs="Times New Roman"/>
          <w:sz w:val="28"/>
          <w:szCs w:val="28"/>
        </w:rPr>
        <w:t xml:space="preserve"> в.д.;</w:t>
      </w:r>
    </w:p>
    <w:p w14:paraId="1298D208" w14:textId="555F6CD7" w:rsidR="00717F25" w:rsidRPr="00117995" w:rsidRDefault="00717F25" w:rsidP="00117995">
      <w:pPr>
        <w:pStyle w:val="ConsPlusNormal0"/>
        <w:spacing w:line="276" w:lineRule="auto"/>
        <w:ind w:firstLine="540"/>
        <w:jc w:val="both"/>
        <w:rPr>
          <w:rFonts w:ascii="Times New Roman" w:hAnsi="Times New Roman" w:cs="Times New Roman"/>
          <w:sz w:val="28"/>
          <w:szCs w:val="28"/>
        </w:rPr>
      </w:pPr>
      <w:r w:rsidRPr="00117995">
        <w:rPr>
          <w:rFonts w:ascii="Times New Roman" w:hAnsi="Times New Roman" w:cs="Times New Roman"/>
          <w:sz w:val="28"/>
          <w:szCs w:val="28"/>
        </w:rPr>
        <w:t>44°44'09.37</w:t>
      </w:r>
      <w:r w:rsidR="00DC0B5F" w:rsidRPr="00C90022">
        <w:rPr>
          <w:rFonts w:ascii="Times New Roman" w:hAnsi="Times New Roman" w:cs="Times New Roman"/>
          <w:sz w:val="28"/>
          <w:szCs w:val="28"/>
        </w:rPr>
        <w:t>''</w:t>
      </w:r>
      <w:r w:rsidRPr="00117995">
        <w:rPr>
          <w:rFonts w:ascii="Times New Roman" w:hAnsi="Times New Roman" w:cs="Times New Roman"/>
          <w:sz w:val="28"/>
          <w:szCs w:val="28"/>
        </w:rPr>
        <w:t xml:space="preserve"> с.ш. - 37°24'41.36</w:t>
      </w:r>
      <w:r w:rsidR="00DC0B5F" w:rsidRPr="00C90022">
        <w:rPr>
          <w:rFonts w:ascii="Times New Roman" w:hAnsi="Times New Roman" w:cs="Times New Roman"/>
          <w:sz w:val="28"/>
          <w:szCs w:val="28"/>
        </w:rPr>
        <w:t>''</w:t>
      </w:r>
      <w:r w:rsidRPr="00117995">
        <w:rPr>
          <w:rFonts w:ascii="Times New Roman" w:hAnsi="Times New Roman" w:cs="Times New Roman"/>
          <w:sz w:val="28"/>
          <w:szCs w:val="28"/>
        </w:rPr>
        <w:t xml:space="preserve"> в.д.;</w:t>
      </w:r>
    </w:p>
    <w:p w14:paraId="1E52433C" w14:textId="7613A256" w:rsidR="00717F25" w:rsidRPr="00117995" w:rsidRDefault="00717F25" w:rsidP="00117995">
      <w:pPr>
        <w:pStyle w:val="ConsPlusNormal0"/>
        <w:spacing w:line="276" w:lineRule="auto"/>
        <w:ind w:firstLine="540"/>
        <w:jc w:val="both"/>
        <w:rPr>
          <w:rFonts w:ascii="Times New Roman" w:hAnsi="Times New Roman" w:cs="Times New Roman"/>
          <w:sz w:val="28"/>
          <w:szCs w:val="28"/>
        </w:rPr>
      </w:pPr>
      <w:r w:rsidRPr="00117995">
        <w:rPr>
          <w:rFonts w:ascii="Times New Roman" w:hAnsi="Times New Roman" w:cs="Times New Roman"/>
          <w:sz w:val="28"/>
          <w:szCs w:val="28"/>
        </w:rPr>
        <w:t>44°43'34.28</w:t>
      </w:r>
      <w:r w:rsidR="0065255B" w:rsidRPr="00C90022">
        <w:rPr>
          <w:rFonts w:ascii="Times New Roman" w:hAnsi="Times New Roman" w:cs="Times New Roman"/>
          <w:sz w:val="28"/>
          <w:szCs w:val="28"/>
        </w:rPr>
        <w:t>''</w:t>
      </w:r>
      <w:r w:rsidRPr="00117995">
        <w:rPr>
          <w:rFonts w:ascii="Times New Roman" w:hAnsi="Times New Roman" w:cs="Times New Roman"/>
          <w:sz w:val="28"/>
          <w:szCs w:val="28"/>
        </w:rPr>
        <w:t xml:space="preserve"> с.ш. - 37°23'50.16</w:t>
      </w:r>
      <w:r w:rsidR="0065255B" w:rsidRPr="00C90022">
        <w:rPr>
          <w:rFonts w:ascii="Times New Roman" w:hAnsi="Times New Roman" w:cs="Times New Roman"/>
          <w:sz w:val="28"/>
          <w:szCs w:val="28"/>
        </w:rPr>
        <w:t>''</w:t>
      </w:r>
      <w:r w:rsidRPr="00117995">
        <w:rPr>
          <w:rFonts w:ascii="Times New Roman" w:hAnsi="Times New Roman" w:cs="Times New Roman"/>
          <w:sz w:val="28"/>
          <w:szCs w:val="28"/>
        </w:rPr>
        <w:t xml:space="preserve"> в.д.;</w:t>
      </w:r>
    </w:p>
    <w:p w14:paraId="359645B3" w14:textId="5A01254E" w:rsidR="00717F25" w:rsidRPr="00117995" w:rsidRDefault="00717F25" w:rsidP="00117995">
      <w:pPr>
        <w:pStyle w:val="ConsPlusNormal0"/>
        <w:spacing w:line="276" w:lineRule="auto"/>
        <w:ind w:firstLine="540"/>
        <w:jc w:val="both"/>
        <w:rPr>
          <w:rFonts w:ascii="Times New Roman" w:hAnsi="Times New Roman" w:cs="Times New Roman"/>
          <w:sz w:val="28"/>
          <w:szCs w:val="28"/>
        </w:rPr>
      </w:pPr>
      <w:r w:rsidRPr="00117995">
        <w:rPr>
          <w:rFonts w:ascii="Times New Roman" w:hAnsi="Times New Roman" w:cs="Times New Roman"/>
          <w:sz w:val="28"/>
          <w:szCs w:val="28"/>
        </w:rPr>
        <w:t>44°43'35.30</w:t>
      </w:r>
      <w:r w:rsidR="0065255B" w:rsidRPr="00C90022">
        <w:rPr>
          <w:rFonts w:ascii="Times New Roman" w:hAnsi="Times New Roman" w:cs="Times New Roman"/>
          <w:sz w:val="28"/>
          <w:szCs w:val="28"/>
        </w:rPr>
        <w:t>''</w:t>
      </w:r>
      <w:r w:rsidRPr="00117995">
        <w:rPr>
          <w:rFonts w:ascii="Times New Roman" w:hAnsi="Times New Roman" w:cs="Times New Roman"/>
          <w:sz w:val="28"/>
          <w:szCs w:val="28"/>
        </w:rPr>
        <w:t xml:space="preserve"> с.ш. - 37°23'45.83</w:t>
      </w:r>
      <w:r w:rsidR="0065255B" w:rsidRPr="00C90022">
        <w:rPr>
          <w:rFonts w:ascii="Times New Roman" w:hAnsi="Times New Roman" w:cs="Times New Roman"/>
          <w:sz w:val="28"/>
          <w:szCs w:val="28"/>
        </w:rPr>
        <w:t>''</w:t>
      </w:r>
      <w:r w:rsidRPr="00117995">
        <w:rPr>
          <w:rFonts w:ascii="Times New Roman" w:hAnsi="Times New Roman" w:cs="Times New Roman"/>
          <w:sz w:val="28"/>
          <w:szCs w:val="28"/>
        </w:rPr>
        <w:t xml:space="preserve"> в.д.;</w:t>
      </w:r>
    </w:p>
    <w:p w14:paraId="5AC7C26C" w14:textId="357A217A" w:rsidR="00717F25" w:rsidRPr="00117995" w:rsidRDefault="00717F25" w:rsidP="00117995">
      <w:pPr>
        <w:pStyle w:val="ConsPlusNormal0"/>
        <w:spacing w:line="276" w:lineRule="auto"/>
        <w:ind w:firstLine="540"/>
        <w:jc w:val="both"/>
        <w:rPr>
          <w:rFonts w:ascii="Times New Roman" w:hAnsi="Times New Roman" w:cs="Times New Roman"/>
          <w:sz w:val="28"/>
          <w:szCs w:val="28"/>
        </w:rPr>
      </w:pPr>
      <w:r w:rsidRPr="00117995">
        <w:rPr>
          <w:rFonts w:ascii="Times New Roman" w:hAnsi="Times New Roman" w:cs="Times New Roman"/>
          <w:sz w:val="28"/>
          <w:szCs w:val="28"/>
        </w:rPr>
        <w:t>44°43'36.53</w:t>
      </w:r>
      <w:r w:rsidR="0065255B" w:rsidRPr="00C90022">
        <w:rPr>
          <w:rFonts w:ascii="Times New Roman" w:hAnsi="Times New Roman" w:cs="Times New Roman"/>
          <w:sz w:val="28"/>
          <w:szCs w:val="28"/>
        </w:rPr>
        <w:t>''</w:t>
      </w:r>
      <w:r w:rsidRPr="00117995">
        <w:rPr>
          <w:rFonts w:ascii="Times New Roman" w:hAnsi="Times New Roman" w:cs="Times New Roman"/>
          <w:sz w:val="28"/>
          <w:szCs w:val="28"/>
        </w:rPr>
        <w:t xml:space="preserve"> с.ш. - 37°23'35.17</w:t>
      </w:r>
      <w:r w:rsidR="0065255B" w:rsidRPr="00C90022">
        <w:rPr>
          <w:rFonts w:ascii="Times New Roman" w:hAnsi="Times New Roman" w:cs="Times New Roman"/>
          <w:sz w:val="28"/>
          <w:szCs w:val="28"/>
        </w:rPr>
        <w:t>''</w:t>
      </w:r>
      <w:r w:rsidRPr="00117995">
        <w:rPr>
          <w:rFonts w:ascii="Times New Roman" w:hAnsi="Times New Roman" w:cs="Times New Roman"/>
          <w:sz w:val="28"/>
          <w:szCs w:val="28"/>
        </w:rPr>
        <w:t xml:space="preserve"> в.д.;</w:t>
      </w:r>
    </w:p>
    <w:p w14:paraId="4644DC12" w14:textId="5ADD377F" w:rsidR="00717F25" w:rsidRPr="00117995" w:rsidRDefault="00717F25" w:rsidP="00117995">
      <w:pPr>
        <w:pStyle w:val="ConsPlusNormal0"/>
        <w:spacing w:line="276" w:lineRule="auto"/>
        <w:ind w:firstLine="540"/>
        <w:jc w:val="both"/>
        <w:rPr>
          <w:rFonts w:ascii="Times New Roman" w:hAnsi="Times New Roman" w:cs="Times New Roman"/>
          <w:sz w:val="28"/>
          <w:szCs w:val="28"/>
        </w:rPr>
      </w:pPr>
      <w:r w:rsidRPr="00117995">
        <w:rPr>
          <w:rFonts w:ascii="Times New Roman" w:hAnsi="Times New Roman" w:cs="Times New Roman"/>
          <w:sz w:val="28"/>
          <w:szCs w:val="28"/>
        </w:rPr>
        <w:t>44°43'37.83</w:t>
      </w:r>
      <w:r w:rsidR="0065255B" w:rsidRPr="00C90022">
        <w:rPr>
          <w:rFonts w:ascii="Times New Roman" w:hAnsi="Times New Roman" w:cs="Times New Roman"/>
          <w:sz w:val="28"/>
          <w:szCs w:val="28"/>
        </w:rPr>
        <w:t>''</w:t>
      </w:r>
      <w:r w:rsidRPr="00117995">
        <w:rPr>
          <w:rFonts w:ascii="Times New Roman" w:hAnsi="Times New Roman" w:cs="Times New Roman"/>
          <w:sz w:val="28"/>
          <w:szCs w:val="28"/>
        </w:rPr>
        <w:t xml:space="preserve"> с.ш. - 37°23'30.24</w:t>
      </w:r>
      <w:r w:rsidR="0065255B" w:rsidRPr="00C90022">
        <w:rPr>
          <w:rFonts w:ascii="Times New Roman" w:hAnsi="Times New Roman" w:cs="Times New Roman"/>
          <w:sz w:val="28"/>
          <w:szCs w:val="28"/>
        </w:rPr>
        <w:t>''</w:t>
      </w:r>
      <w:r w:rsidRPr="00117995">
        <w:rPr>
          <w:rFonts w:ascii="Times New Roman" w:hAnsi="Times New Roman" w:cs="Times New Roman"/>
          <w:sz w:val="28"/>
          <w:szCs w:val="28"/>
        </w:rPr>
        <w:t xml:space="preserve"> в.д.;</w:t>
      </w:r>
    </w:p>
    <w:p w14:paraId="64147DC6" w14:textId="6504E2A5" w:rsidR="00717F25" w:rsidRPr="00117995" w:rsidRDefault="00717F25" w:rsidP="00117995">
      <w:pPr>
        <w:pStyle w:val="ConsPlusNormal0"/>
        <w:spacing w:line="276" w:lineRule="auto"/>
        <w:ind w:firstLine="540"/>
        <w:jc w:val="both"/>
        <w:rPr>
          <w:rFonts w:ascii="Times New Roman" w:hAnsi="Times New Roman" w:cs="Times New Roman"/>
          <w:sz w:val="28"/>
          <w:szCs w:val="28"/>
        </w:rPr>
      </w:pPr>
      <w:r w:rsidRPr="00117995">
        <w:rPr>
          <w:rFonts w:ascii="Times New Roman" w:hAnsi="Times New Roman" w:cs="Times New Roman"/>
          <w:sz w:val="28"/>
          <w:szCs w:val="28"/>
        </w:rPr>
        <w:t>44°43'40.05</w:t>
      </w:r>
      <w:r w:rsidR="0065255B" w:rsidRPr="00C90022">
        <w:rPr>
          <w:rFonts w:ascii="Times New Roman" w:hAnsi="Times New Roman" w:cs="Times New Roman"/>
          <w:sz w:val="28"/>
          <w:szCs w:val="28"/>
        </w:rPr>
        <w:t>''</w:t>
      </w:r>
      <w:r w:rsidRPr="00117995">
        <w:rPr>
          <w:rFonts w:ascii="Times New Roman" w:hAnsi="Times New Roman" w:cs="Times New Roman"/>
          <w:sz w:val="28"/>
          <w:szCs w:val="28"/>
        </w:rPr>
        <w:t xml:space="preserve"> с.ш. - 37°23'25.39</w:t>
      </w:r>
      <w:r w:rsidR="0065255B" w:rsidRPr="00C90022">
        <w:rPr>
          <w:rFonts w:ascii="Times New Roman" w:hAnsi="Times New Roman" w:cs="Times New Roman"/>
          <w:sz w:val="28"/>
          <w:szCs w:val="28"/>
        </w:rPr>
        <w:t>''</w:t>
      </w:r>
      <w:r w:rsidRPr="00117995">
        <w:rPr>
          <w:rFonts w:ascii="Times New Roman" w:hAnsi="Times New Roman" w:cs="Times New Roman"/>
          <w:sz w:val="28"/>
          <w:szCs w:val="28"/>
        </w:rPr>
        <w:t xml:space="preserve"> в.д.;</w:t>
      </w:r>
    </w:p>
    <w:p w14:paraId="48A9F1E5" w14:textId="16441878" w:rsidR="00717F25" w:rsidRPr="00117995" w:rsidRDefault="00717F25" w:rsidP="00117995">
      <w:pPr>
        <w:pStyle w:val="ConsPlusNormal0"/>
        <w:spacing w:line="276" w:lineRule="auto"/>
        <w:ind w:firstLine="540"/>
        <w:jc w:val="both"/>
        <w:rPr>
          <w:rFonts w:ascii="Times New Roman" w:hAnsi="Times New Roman" w:cs="Times New Roman"/>
          <w:sz w:val="28"/>
          <w:szCs w:val="28"/>
        </w:rPr>
      </w:pPr>
      <w:r w:rsidRPr="00117995">
        <w:rPr>
          <w:rFonts w:ascii="Times New Roman" w:hAnsi="Times New Roman" w:cs="Times New Roman"/>
          <w:sz w:val="28"/>
          <w:szCs w:val="28"/>
        </w:rPr>
        <w:t>44°43'41.68</w:t>
      </w:r>
      <w:r w:rsidR="0065255B" w:rsidRPr="00C90022">
        <w:rPr>
          <w:rFonts w:ascii="Times New Roman" w:hAnsi="Times New Roman" w:cs="Times New Roman"/>
          <w:sz w:val="28"/>
          <w:szCs w:val="28"/>
        </w:rPr>
        <w:t>''</w:t>
      </w:r>
      <w:r w:rsidRPr="00117995">
        <w:rPr>
          <w:rFonts w:ascii="Times New Roman" w:hAnsi="Times New Roman" w:cs="Times New Roman"/>
          <w:sz w:val="28"/>
          <w:szCs w:val="28"/>
        </w:rPr>
        <w:t xml:space="preserve"> с.ш. - 37°23'23.16</w:t>
      </w:r>
      <w:r w:rsidR="0065255B" w:rsidRPr="00C90022">
        <w:rPr>
          <w:rFonts w:ascii="Times New Roman" w:hAnsi="Times New Roman" w:cs="Times New Roman"/>
          <w:sz w:val="28"/>
          <w:szCs w:val="28"/>
        </w:rPr>
        <w:t>''</w:t>
      </w:r>
      <w:r w:rsidR="00117995" w:rsidRPr="00117995">
        <w:rPr>
          <w:rFonts w:ascii="Times New Roman" w:hAnsi="Times New Roman" w:cs="Times New Roman"/>
          <w:sz w:val="28"/>
          <w:szCs w:val="28"/>
        </w:rPr>
        <w:t xml:space="preserve"> в.д.;</w:t>
      </w:r>
    </w:p>
    <w:p w14:paraId="3AB1BA21" w14:textId="2C2A318A" w:rsidR="00717F25" w:rsidRPr="00117995" w:rsidRDefault="00717F25" w:rsidP="00117995">
      <w:pPr>
        <w:pStyle w:val="ConsPlusNormal0"/>
        <w:spacing w:line="276" w:lineRule="auto"/>
        <w:ind w:firstLine="540"/>
        <w:jc w:val="both"/>
        <w:rPr>
          <w:rFonts w:ascii="Times New Roman" w:hAnsi="Times New Roman" w:cs="Times New Roman"/>
          <w:sz w:val="28"/>
          <w:szCs w:val="28"/>
        </w:rPr>
      </w:pPr>
      <w:r w:rsidRPr="00117995">
        <w:rPr>
          <w:rFonts w:ascii="Times New Roman" w:hAnsi="Times New Roman" w:cs="Times New Roman"/>
          <w:sz w:val="28"/>
          <w:szCs w:val="28"/>
        </w:rPr>
        <w:t>44°43'43.94</w:t>
      </w:r>
      <w:r w:rsidR="0065255B" w:rsidRPr="00C90022">
        <w:rPr>
          <w:rFonts w:ascii="Times New Roman" w:hAnsi="Times New Roman" w:cs="Times New Roman"/>
          <w:sz w:val="28"/>
          <w:szCs w:val="28"/>
        </w:rPr>
        <w:t>''</w:t>
      </w:r>
      <w:r w:rsidRPr="00117995">
        <w:rPr>
          <w:rFonts w:ascii="Times New Roman" w:hAnsi="Times New Roman" w:cs="Times New Roman"/>
          <w:sz w:val="28"/>
          <w:szCs w:val="28"/>
        </w:rPr>
        <w:t xml:space="preserve"> с.ш. - 37°23'21.20</w:t>
      </w:r>
      <w:r w:rsidR="0065255B" w:rsidRPr="00C90022">
        <w:rPr>
          <w:rFonts w:ascii="Times New Roman" w:hAnsi="Times New Roman" w:cs="Times New Roman"/>
          <w:sz w:val="28"/>
          <w:szCs w:val="28"/>
        </w:rPr>
        <w:t>''</w:t>
      </w:r>
      <w:r w:rsidRPr="00117995">
        <w:rPr>
          <w:rFonts w:ascii="Times New Roman" w:hAnsi="Times New Roman" w:cs="Times New Roman"/>
          <w:sz w:val="28"/>
          <w:szCs w:val="28"/>
        </w:rPr>
        <w:t xml:space="preserve"> в.д.;</w:t>
      </w:r>
    </w:p>
    <w:p w14:paraId="25E78818" w14:textId="5244AB4D" w:rsidR="00717F25" w:rsidRPr="00117995" w:rsidRDefault="00717F25" w:rsidP="00117995">
      <w:pPr>
        <w:pStyle w:val="ConsPlusNormal0"/>
        <w:spacing w:line="276" w:lineRule="auto"/>
        <w:ind w:firstLine="540"/>
        <w:jc w:val="both"/>
        <w:rPr>
          <w:rFonts w:ascii="Times New Roman" w:hAnsi="Times New Roman" w:cs="Times New Roman"/>
          <w:sz w:val="28"/>
          <w:szCs w:val="28"/>
        </w:rPr>
      </w:pPr>
      <w:r w:rsidRPr="00117995">
        <w:rPr>
          <w:rFonts w:ascii="Times New Roman" w:hAnsi="Times New Roman" w:cs="Times New Roman"/>
          <w:sz w:val="28"/>
          <w:szCs w:val="28"/>
        </w:rPr>
        <w:t>44°43'48.30</w:t>
      </w:r>
      <w:r w:rsidR="0065255B" w:rsidRPr="00C90022">
        <w:rPr>
          <w:rFonts w:ascii="Times New Roman" w:hAnsi="Times New Roman" w:cs="Times New Roman"/>
          <w:sz w:val="28"/>
          <w:szCs w:val="28"/>
        </w:rPr>
        <w:t>''</w:t>
      </w:r>
      <w:r w:rsidRPr="00117995">
        <w:rPr>
          <w:rFonts w:ascii="Times New Roman" w:hAnsi="Times New Roman" w:cs="Times New Roman"/>
          <w:sz w:val="28"/>
          <w:szCs w:val="28"/>
        </w:rPr>
        <w:t xml:space="preserve"> с.ш. - 37°23'18.46</w:t>
      </w:r>
      <w:r w:rsidR="0065255B" w:rsidRPr="00C90022">
        <w:rPr>
          <w:rFonts w:ascii="Times New Roman" w:hAnsi="Times New Roman" w:cs="Times New Roman"/>
          <w:sz w:val="28"/>
          <w:szCs w:val="28"/>
        </w:rPr>
        <w:t>''</w:t>
      </w:r>
      <w:r w:rsidRPr="00117995">
        <w:rPr>
          <w:rFonts w:ascii="Times New Roman" w:hAnsi="Times New Roman" w:cs="Times New Roman"/>
          <w:sz w:val="28"/>
          <w:szCs w:val="28"/>
        </w:rPr>
        <w:t xml:space="preserve"> в.д.;</w:t>
      </w:r>
    </w:p>
    <w:p w14:paraId="0B0E5391" w14:textId="7286E45A" w:rsidR="00717F25" w:rsidRPr="00117995" w:rsidRDefault="00717F25" w:rsidP="00117995">
      <w:pPr>
        <w:pStyle w:val="ConsPlusNormal0"/>
        <w:spacing w:line="276" w:lineRule="auto"/>
        <w:ind w:firstLine="540"/>
        <w:jc w:val="both"/>
        <w:rPr>
          <w:rFonts w:ascii="Times New Roman" w:hAnsi="Times New Roman" w:cs="Times New Roman"/>
          <w:sz w:val="28"/>
          <w:szCs w:val="28"/>
        </w:rPr>
      </w:pPr>
      <w:r w:rsidRPr="00117995">
        <w:rPr>
          <w:rFonts w:ascii="Times New Roman" w:hAnsi="Times New Roman" w:cs="Times New Roman"/>
          <w:sz w:val="28"/>
          <w:szCs w:val="28"/>
        </w:rPr>
        <w:t>44°43'53.60</w:t>
      </w:r>
      <w:r w:rsidR="0065255B" w:rsidRPr="00C90022">
        <w:rPr>
          <w:rFonts w:ascii="Times New Roman" w:hAnsi="Times New Roman" w:cs="Times New Roman"/>
          <w:sz w:val="28"/>
          <w:szCs w:val="28"/>
        </w:rPr>
        <w:t>''</w:t>
      </w:r>
      <w:r w:rsidRPr="00117995">
        <w:rPr>
          <w:rFonts w:ascii="Times New Roman" w:hAnsi="Times New Roman" w:cs="Times New Roman"/>
          <w:sz w:val="28"/>
          <w:szCs w:val="28"/>
        </w:rPr>
        <w:t xml:space="preserve"> с.ш. - 37°23'16.79</w:t>
      </w:r>
      <w:r w:rsidR="0065255B" w:rsidRPr="00C90022">
        <w:rPr>
          <w:rFonts w:ascii="Times New Roman" w:hAnsi="Times New Roman" w:cs="Times New Roman"/>
          <w:sz w:val="28"/>
          <w:szCs w:val="28"/>
        </w:rPr>
        <w:t>''</w:t>
      </w:r>
      <w:r w:rsidRPr="00117995">
        <w:rPr>
          <w:rFonts w:ascii="Times New Roman" w:hAnsi="Times New Roman" w:cs="Times New Roman"/>
          <w:sz w:val="28"/>
          <w:szCs w:val="28"/>
        </w:rPr>
        <w:t xml:space="preserve"> в.д.;</w:t>
      </w:r>
    </w:p>
    <w:p w14:paraId="0405A7EA" w14:textId="7C740757" w:rsidR="00717F25" w:rsidRPr="00117995" w:rsidRDefault="00717F25" w:rsidP="00117995">
      <w:pPr>
        <w:pStyle w:val="ConsPlusNormal0"/>
        <w:spacing w:line="276" w:lineRule="auto"/>
        <w:ind w:firstLine="540"/>
        <w:jc w:val="both"/>
        <w:rPr>
          <w:rFonts w:ascii="Times New Roman" w:hAnsi="Times New Roman" w:cs="Times New Roman"/>
          <w:sz w:val="28"/>
          <w:szCs w:val="28"/>
        </w:rPr>
      </w:pPr>
      <w:r w:rsidRPr="00117995">
        <w:rPr>
          <w:rFonts w:ascii="Times New Roman" w:hAnsi="Times New Roman" w:cs="Times New Roman"/>
          <w:sz w:val="28"/>
          <w:szCs w:val="28"/>
        </w:rPr>
        <w:t>44°43'58.12</w:t>
      </w:r>
      <w:r w:rsidR="0065255B" w:rsidRPr="00C90022">
        <w:rPr>
          <w:rFonts w:ascii="Times New Roman" w:hAnsi="Times New Roman" w:cs="Times New Roman"/>
          <w:sz w:val="28"/>
          <w:szCs w:val="28"/>
        </w:rPr>
        <w:t>''</w:t>
      </w:r>
      <w:r w:rsidRPr="00117995">
        <w:rPr>
          <w:rFonts w:ascii="Times New Roman" w:hAnsi="Times New Roman" w:cs="Times New Roman"/>
          <w:sz w:val="28"/>
          <w:szCs w:val="28"/>
        </w:rPr>
        <w:t xml:space="preserve"> с.ш. - 37°23'14.78</w:t>
      </w:r>
      <w:r w:rsidR="0065255B" w:rsidRPr="00C90022">
        <w:rPr>
          <w:rFonts w:ascii="Times New Roman" w:hAnsi="Times New Roman" w:cs="Times New Roman"/>
          <w:sz w:val="28"/>
          <w:szCs w:val="28"/>
        </w:rPr>
        <w:t>''</w:t>
      </w:r>
      <w:r w:rsidR="00117995" w:rsidRPr="00117995">
        <w:rPr>
          <w:rFonts w:ascii="Times New Roman" w:hAnsi="Times New Roman" w:cs="Times New Roman"/>
          <w:sz w:val="28"/>
          <w:szCs w:val="28"/>
        </w:rPr>
        <w:t xml:space="preserve"> в.д.;</w:t>
      </w:r>
    </w:p>
    <w:p w14:paraId="680763CB" w14:textId="66DA61F2" w:rsidR="00717F25" w:rsidRPr="00117995" w:rsidRDefault="00717F25" w:rsidP="00117995">
      <w:pPr>
        <w:pStyle w:val="ConsPlusNormal0"/>
        <w:spacing w:line="276" w:lineRule="auto"/>
        <w:ind w:firstLine="540"/>
        <w:jc w:val="both"/>
        <w:rPr>
          <w:rFonts w:ascii="Times New Roman" w:hAnsi="Times New Roman" w:cs="Times New Roman"/>
          <w:sz w:val="28"/>
          <w:szCs w:val="28"/>
        </w:rPr>
      </w:pPr>
      <w:r w:rsidRPr="00117995">
        <w:rPr>
          <w:rFonts w:ascii="Times New Roman" w:hAnsi="Times New Roman" w:cs="Times New Roman"/>
          <w:sz w:val="28"/>
          <w:szCs w:val="28"/>
        </w:rPr>
        <w:t>44°44'02.36</w:t>
      </w:r>
      <w:r w:rsidR="0065255B" w:rsidRPr="00C90022">
        <w:rPr>
          <w:rFonts w:ascii="Times New Roman" w:hAnsi="Times New Roman" w:cs="Times New Roman"/>
          <w:sz w:val="28"/>
          <w:szCs w:val="28"/>
        </w:rPr>
        <w:t>''</w:t>
      </w:r>
      <w:r w:rsidRPr="00117995">
        <w:rPr>
          <w:rFonts w:ascii="Times New Roman" w:hAnsi="Times New Roman" w:cs="Times New Roman"/>
          <w:sz w:val="28"/>
          <w:szCs w:val="28"/>
        </w:rPr>
        <w:t xml:space="preserve"> с.ш. - 37°23'12.08</w:t>
      </w:r>
      <w:r w:rsidR="0065255B" w:rsidRPr="00C90022">
        <w:rPr>
          <w:rFonts w:ascii="Times New Roman" w:hAnsi="Times New Roman" w:cs="Times New Roman"/>
          <w:sz w:val="28"/>
          <w:szCs w:val="28"/>
        </w:rPr>
        <w:t>''</w:t>
      </w:r>
      <w:r w:rsidRPr="00117995">
        <w:rPr>
          <w:rFonts w:ascii="Times New Roman" w:hAnsi="Times New Roman" w:cs="Times New Roman"/>
          <w:sz w:val="28"/>
          <w:szCs w:val="28"/>
        </w:rPr>
        <w:t xml:space="preserve"> в.д.;</w:t>
      </w:r>
    </w:p>
    <w:p w14:paraId="5E1E6977" w14:textId="24536265" w:rsidR="00717F25" w:rsidRPr="00117995" w:rsidRDefault="00717F25" w:rsidP="00117995">
      <w:pPr>
        <w:pStyle w:val="ConsPlusNormal0"/>
        <w:spacing w:line="276" w:lineRule="auto"/>
        <w:ind w:firstLine="540"/>
        <w:jc w:val="both"/>
        <w:rPr>
          <w:rFonts w:ascii="Times New Roman" w:hAnsi="Times New Roman" w:cs="Times New Roman"/>
          <w:sz w:val="28"/>
          <w:szCs w:val="28"/>
        </w:rPr>
      </w:pPr>
      <w:r w:rsidRPr="00117995">
        <w:rPr>
          <w:rFonts w:ascii="Times New Roman" w:hAnsi="Times New Roman" w:cs="Times New Roman"/>
          <w:sz w:val="28"/>
          <w:szCs w:val="28"/>
        </w:rPr>
        <w:t>44°44'05.51</w:t>
      </w:r>
      <w:r w:rsidR="0065255B" w:rsidRPr="00C90022">
        <w:rPr>
          <w:rFonts w:ascii="Times New Roman" w:hAnsi="Times New Roman" w:cs="Times New Roman"/>
          <w:sz w:val="28"/>
          <w:szCs w:val="28"/>
        </w:rPr>
        <w:t>''</w:t>
      </w:r>
      <w:r w:rsidRPr="00117995">
        <w:rPr>
          <w:rFonts w:ascii="Times New Roman" w:hAnsi="Times New Roman" w:cs="Times New Roman"/>
          <w:sz w:val="28"/>
          <w:szCs w:val="28"/>
        </w:rPr>
        <w:t xml:space="preserve"> с.ш. - 37°23'09.28</w:t>
      </w:r>
      <w:r w:rsidR="0065255B" w:rsidRPr="00C90022">
        <w:rPr>
          <w:rFonts w:ascii="Times New Roman" w:hAnsi="Times New Roman" w:cs="Times New Roman"/>
          <w:sz w:val="28"/>
          <w:szCs w:val="28"/>
        </w:rPr>
        <w:t>''</w:t>
      </w:r>
      <w:r w:rsidR="00117995" w:rsidRPr="00117995">
        <w:rPr>
          <w:rFonts w:ascii="Times New Roman" w:hAnsi="Times New Roman" w:cs="Times New Roman"/>
          <w:sz w:val="28"/>
          <w:szCs w:val="28"/>
        </w:rPr>
        <w:t xml:space="preserve"> в.д.;</w:t>
      </w:r>
    </w:p>
    <w:p w14:paraId="4FC0D93D" w14:textId="4A66C08A" w:rsidR="00717F25" w:rsidRPr="00117995" w:rsidRDefault="00717F25" w:rsidP="00117995">
      <w:pPr>
        <w:pStyle w:val="ConsPlusNormal0"/>
        <w:spacing w:line="276" w:lineRule="auto"/>
        <w:ind w:firstLine="540"/>
        <w:jc w:val="both"/>
        <w:rPr>
          <w:rFonts w:ascii="Times New Roman" w:hAnsi="Times New Roman" w:cs="Times New Roman"/>
          <w:sz w:val="28"/>
          <w:szCs w:val="28"/>
        </w:rPr>
      </w:pPr>
      <w:r w:rsidRPr="00117995">
        <w:rPr>
          <w:rFonts w:ascii="Times New Roman" w:hAnsi="Times New Roman" w:cs="Times New Roman"/>
          <w:sz w:val="28"/>
          <w:szCs w:val="28"/>
        </w:rPr>
        <w:t>44°44'10.28</w:t>
      </w:r>
      <w:r w:rsidR="0065255B" w:rsidRPr="00C90022">
        <w:rPr>
          <w:rFonts w:ascii="Times New Roman" w:hAnsi="Times New Roman" w:cs="Times New Roman"/>
          <w:sz w:val="28"/>
          <w:szCs w:val="28"/>
        </w:rPr>
        <w:t>''</w:t>
      </w:r>
      <w:r w:rsidRPr="00117995">
        <w:rPr>
          <w:rFonts w:ascii="Times New Roman" w:hAnsi="Times New Roman" w:cs="Times New Roman"/>
          <w:sz w:val="28"/>
          <w:szCs w:val="28"/>
        </w:rPr>
        <w:t xml:space="preserve"> с.ш. - 37°23'03.85</w:t>
      </w:r>
      <w:r w:rsidR="0065255B" w:rsidRPr="00C90022">
        <w:rPr>
          <w:rFonts w:ascii="Times New Roman" w:hAnsi="Times New Roman" w:cs="Times New Roman"/>
          <w:sz w:val="28"/>
          <w:szCs w:val="28"/>
        </w:rPr>
        <w:t>''</w:t>
      </w:r>
      <w:r w:rsidRPr="00117995">
        <w:rPr>
          <w:rFonts w:ascii="Times New Roman" w:hAnsi="Times New Roman" w:cs="Times New Roman"/>
          <w:sz w:val="28"/>
          <w:szCs w:val="28"/>
        </w:rPr>
        <w:t xml:space="preserve"> в.д.;</w:t>
      </w:r>
    </w:p>
    <w:p w14:paraId="1D34E377" w14:textId="793571D7" w:rsidR="00717F25" w:rsidRPr="00117995" w:rsidRDefault="00717F25" w:rsidP="00117995">
      <w:pPr>
        <w:pStyle w:val="ConsPlusNormal0"/>
        <w:spacing w:line="276" w:lineRule="auto"/>
        <w:ind w:firstLine="540"/>
        <w:jc w:val="both"/>
        <w:rPr>
          <w:rFonts w:ascii="Times New Roman" w:hAnsi="Times New Roman" w:cs="Times New Roman"/>
          <w:sz w:val="28"/>
          <w:szCs w:val="28"/>
        </w:rPr>
      </w:pPr>
      <w:r w:rsidRPr="00117995">
        <w:rPr>
          <w:rFonts w:ascii="Times New Roman" w:hAnsi="Times New Roman" w:cs="Times New Roman"/>
          <w:sz w:val="28"/>
          <w:szCs w:val="28"/>
        </w:rPr>
        <w:t>44°44'17.32</w:t>
      </w:r>
      <w:r w:rsidR="0065255B" w:rsidRPr="00C90022">
        <w:rPr>
          <w:rFonts w:ascii="Times New Roman" w:hAnsi="Times New Roman" w:cs="Times New Roman"/>
          <w:sz w:val="28"/>
          <w:szCs w:val="28"/>
        </w:rPr>
        <w:t>''</w:t>
      </w:r>
      <w:r w:rsidRPr="00117995">
        <w:rPr>
          <w:rFonts w:ascii="Times New Roman" w:hAnsi="Times New Roman" w:cs="Times New Roman"/>
          <w:sz w:val="28"/>
          <w:szCs w:val="28"/>
        </w:rPr>
        <w:t xml:space="preserve"> с.ш. - 37°22'58.17</w:t>
      </w:r>
      <w:r w:rsidR="0065255B" w:rsidRPr="00C90022">
        <w:rPr>
          <w:rFonts w:ascii="Times New Roman" w:hAnsi="Times New Roman" w:cs="Times New Roman"/>
          <w:sz w:val="28"/>
          <w:szCs w:val="28"/>
        </w:rPr>
        <w:t>''</w:t>
      </w:r>
      <w:r w:rsidRPr="00117995">
        <w:rPr>
          <w:rFonts w:ascii="Times New Roman" w:hAnsi="Times New Roman" w:cs="Times New Roman"/>
          <w:sz w:val="28"/>
          <w:szCs w:val="28"/>
        </w:rPr>
        <w:t xml:space="preserve"> в.д.;</w:t>
      </w:r>
    </w:p>
    <w:p w14:paraId="56AEBBDA" w14:textId="1B534640" w:rsidR="00717F25" w:rsidRPr="00117995" w:rsidRDefault="00717F25" w:rsidP="00117995">
      <w:pPr>
        <w:pStyle w:val="ConsPlusNormal0"/>
        <w:spacing w:line="276" w:lineRule="auto"/>
        <w:ind w:firstLine="540"/>
        <w:jc w:val="both"/>
        <w:rPr>
          <w:rFonts w:ascii="Times New Roman" w:hAnsi="Times New Roman" w:cs="Times New Roman"/>
          <w:sz w:val="28"/>
          <w:szCs w:val="28"/>
        </w:rPr>
      </w:pPr>
      <w:r w:rsidRPr="00117995">
        <w:rPr>
          <w:rFonts w:ascii="Times New Roman" w:hAnsi="Times New Roman" w:cs="Times New Roman"/>
          <w:sz w:val="28"/>
          <w:szCs w:val="28"/>
        </w:rPr>
        <w:t>44°44'18.44</w:t>
      </w:r>
      <w:r w:rsidR="0065255B" w:rsidRPr="00C90022">
        <w:rPr>
          <w:rFonts w:ascii="Times New Roman" w:hAnsi="Times New Roman" w:cs="Times New Roman"/>
          <w:sz w:val="28"/>
          <w:szCs w:val="28"/>
        </w:rPr>
        <w:t>''</w:t>
      </w:r>
      <w:r w:rsidRPr="00117995">
        <w:rPr>
          <w:rFonts w:ascii="Times New Roman" w:hAnsi="Times New Roman" w:cs="Times New Roman"/>
          <w:sz w:val="28"/>
          <w:szCs w:val="28"/>
        </w:rPr>
        <w:t xml:space="preserve"> с.ш. - 37°22'57.57</w:t>
      </w:r>
      <w:r w:rsidR="0065255B" w:rsidRPr="00C90022">
        <w:rPr>
          <w:rFonts w:ascii="Times New Roman" w:hAnsi="Times New Roman" w:cs="Times New Roman"/>
          <w:sz w:val="28"/>
          <w:szCs w:val="28"/>
        </w:rPr>
        <w:t>''</w:t>
      </w:r>
      <w:r w:rsidRPr="00117995">
        <w:rPr>
          <w:rFonts w:ascii="Times New Roman" w:hAnsi="Times New Roman" w:cs="Times New Roman"/>
          <w:sz w:val="28"/>
          <w:szCs w:val="28"/>
        </w:rPr>
        <w:t xml:space="preserve"> в.д.;</w:t>
      </w:r>
    </w:p>
    <w:p w14:paraId="53E828A9" w14:textId="6BD197C8" w:rsidR="00717F25" w:rsidRPr="00117995" w:rsidRDefault="00717F25" w:rsidP="00117995">
      <w:pPr>
        <w:pStyle w:val="ConsPlusNormal0"/>
        <w:spacing w:line="276" w:lineRule="auto"/>
        <w:ind w:firstLine="540"/>
        <w:jc w:val="both"/>
        <w:rPr>
          <w:rFonts w:ascii="Times New Roman" w:hAnsi="Times New Roman" w:cs="Times New Roman"/>
          <w:sz w:val="28"/>
          <w:szCs w:val="28"/>
        </w:rPr>
      </w:pPr>
      <w:r w:rsidRPr="00117995">
        <w:rPr>
          <w:rFonts w:ascii="Times New Roman" w:hAnsi="Times New Roman" w:cs="Times New Roman"/>
          <w:sz w:val="28"/>
          <w:szCs w:val="28"/>
        </w:rPr>
        <w:t>44°44'20.55</w:t>
      </w:r>
      <w:r w:rsidR="0065255B" w:rsidRPr="00C90022">
        <w:rPr>
          <w:rFonts w:ascii="Times New Roman" w:hAnsi="Times New Roman" w:cs="Times New Roman"/>
          <w:sz w:val="28"/>
          <w:szCs w:val="28"/>
        </w:rPr>
        <w:t>''</w:t>
      </w:r>
      <w:r w:rsidRPr="00117995">
        <w:rPr>
          <w:rFonts w:ascii="Times New Roman" w:hAnsi="Times New Roman" w:cs="Times New Roman"/>
          <w:sz w:val="28"/>
          <w:szCs w:val="28"/>
        </w:rPr>
        <w:t xml:space="preserve"> с.ш. - 37°23'02.11</w:t>
      </w:r>
      <w:r w:rsidR="0065255B" w:rsidRPr="00C90022">
        <w:rPr>
          <w:rFonts w:ascii="Times New Roman" w:hAnsi="Times New Roman" w:cs="Times New Roman"/>
          <w:sz w:val="28"/>
          <w:szCs w:val="28"/>
        </w:rPr>
        <w:t>''</w:t>
      </w:r>
      <w:r w:rsidRPr="00117995">
        <w:rPr>
          <w:rFonts w:ascii="Times New Roman" w:hAnsi="Times New Roman" w:cs="Times New Roman"/>
          <w:sz w:val="28"/>
          <w:szCs w:val="28"/>
        </w:rPr>
        <w:t xml:space="preserve"> в.д.;</w:t>
      </w:r>
    </w:p>
    <w:p w14:paraId="428B43CC" w14:textId="64B0729B" w:rsidR="00717F25" w:rsidRPr="00117995" w:rsidRDefault="00717F25" w:rsidP="00117995">
      <w:pPr>
        <w:pStyle w:val="ConsPlusNormal0"/>
        <w:spacing w:line="276" w:lineRule="auto"/>
        <w:ind w:firstLine="540"/>
        <w:jc w:val="both"/>
        <w:rPr>
          <w:rFonts w:ascii="Times New Roman" w:hAnsi="Times New Roman" w:cs="Times New Roman"/>
          <w:sz w:val="28"/>
          <w:szCs w:val="28"/>
        </w:rPr>
      </w:pPr>
      <w:r w:rsidRPr="00117995">
        <w:rPr>
          <w:rFonts w:ascii="Times New Roman" w:hAnsi="Times New Roman" w:cs="Times New Roman"/>
          <w:sz w:val="28"/>
          <w:szCs w:val="28"/>
        </w:rPr>
        <w:t>44°44'29.80</w:t>
      </w:r>
      <w:r w:rsidR="0065255B" w:rsidRPr="00C90022">
        <w:rPr>
          <w:rFonts w:ascii="Times New Roman" w:hAnsi="Times New Roman" w:cs="Times New Roman"/>
          <w:sz w:val="28"/>
          <w:szCs w:val="28"/>
        </w:rPr>
        <w:t>''</w:t>
      </w:r>
      <w:r w:rsidRPr="00117995">
        <w:rPr>
          <w:rFonts w:ascii="Times New Roman" w:hAnsi="Times New Roman" w:cs="Times New Roman"/>
          <w:sz w:val="28"/>
          <w:szCs w:val="28"/>
        </w:rPr>
        <w:t xml:space="preserve"> с.ш. - 37°23'25.42</w:t>
      </w:r>
      <w:r w:rsidR="0065255B" w:rsidRPr="00C90022">
        <w:rPr>
          <w:rFonts w:ascii="Times New Roman" w:hAnsi="Times New Roman" w:cs="Times New Roman"/>
          <w:sz w:val="28"/>
          <w:szCs w:val="28"/>
        </w:rPr>
        <w:t>''</w:t>
      </w:r>
      <w:r w:rsidRPr="00117995">
        <w:rPr>
          <w:rFonts w:ascii="Times New Roman" w:hAnsi="Times New Roman" w:cs="Times New Roman"/>
          <w:sz w:val="28"/>
          <w:szCs w:val="28"/>
        </w:rPr>
        <w:t xml:space="preserve"> в.д.;</w:t>
      </w:r>
    </w:p>
    <w:p w14:paraId="7111DAFE" w14:textId="343AD992" w:rsidR="00717F25" w:rsidRPr="00117995" w:rsidRDefault="00717F25" w:rsidP="00117995">
      <w:pPr>
        <w:pStyle w:val="ConsPlusNormal0"/>
        <w:spacing w:line="276" w:lineRule="auto"/>
        <w:ind w:firstLine="540"/>
        <w:jc w:val="both"/>
        <w:rPr>
          <w:rFonts w:ascii="Times New Roman" w:hAnsi="Times New Roman" w:cs="Times New Roman"/>
          <w:sz w:val="28"/>
          <w:szCs w:val="28"/>
        </w:rPr>
      </w:pPr>
      <w:r w:rsidRPr="00117995">
        <w:rPr>
          <w:rFonts w:ascii="Times New Roman" w:hAnsi="Times New Roman" w:cs="Times New Roman"/>
          <w:sz w:val="28"/>
          <w:szCs w:val="28"/>
        </w:rPr>
        <w:t>44°44'42.47</w:t>
      </w:r>
      <w:r w:rsidR="0065255B" w:rsidRPr="00C90022">
        <w:rPr>
          <w:rFonts w:ascii="Times New Roman" w:hAnsi="Times New Roman" w:cs="Times New Roman"/>
          <w:sz w:val="28"/>
          <w:szCs w:val="28"/>
        </w:rPr>
        <w:t>''</w:t>
      </w:r>
      <w:r w:rsidRPr="00117995">
        <w:rPr>
          <w:rFonts w:ascii="Times New Roman" w:hAnsi="Times New Roman" w:cs="Times New Roman"/>
          <w:sz w:val="28"/>
          <w:szCs w:val="28"/>
        </w:rPr>
        <w:t xml:space="preserve"> с.ш. - 37°23'56.28</w:t>
      </w:r>
      <w:r w:rsidR="0065255B" w:rsidRPr="00C90022">
        <w:rPr>
          <w:rFonts w:ascii="Times New Roman" w:hAnsi="Times New Roman" w:cs="Times New Roman"/>
          <w:sz w:val="28"/>
          <w:szCs w:val="28"/>
        </w:rPr>
        <w:t>''</w:t>
      </w:r>
      <w:r w:rsidR="00117995" w:rsidRPr="00117995">
        <w:rPr>
          <w:rFonts w:ascii="Times New Roman" w:hAnsi="Times New Roman" w:cs="Times New Roman"/>
          <w:sz w:val="28"/>
          <w:szCs w:val="28"/>
        </w:rPr>
        <w:t xml:space="preserve"> в.д.;</w:t>
      </w:r>
    </w:p>
    <w:p w14:paraId="550B2A33" w14:textId="7886EB48" w:rsidR="00717F25" w:rsidRPr="00117995" w:rsidRDefault="00717F25" w:rsidP="00117995">
      <w:pPr>
        <w:pStyle w:val="ConsPlusNormal0"/>
        <w:spacing w:line="276" w:lineRule="auto"/>
        <w:ind w:firstLine="540"/>
        <w:jc w:val="both"/>
        <w:rPr>
          <w:rFonts w:ascii="Times New Roman" w:hAnsi="Times New Roman" w:cs="Times New Roman"/>
          <w:sz w:val="28"/>
          <w:szCs w:val="28"/>
        </w:rPr>
      </w:pPr>
      <w:r w:rsidRPr="00117995">
        <w:rPr>
          <w:rFonts w:ascii="Times New Roman" w:hAnsi="Times New Roman" w:cs="Times New Roman"/>
          <w:sz w:val="28"/>
          <w:szCs w:val="28"/>
        </w:rPr>
        <w:t>44°44'51.89</w:t>
      </w:r>
      <w:r w:rsidR="0065255B" w:rsidRPr="00C90022">
        <w:rPr>
          <w:rFonts w:ascii="Times New Roman" w:hAnsi="Times New Roman" w:cs="Times New Roman"/>
          <w:sz w:val="28"/>
          <w:szCs w:val="28"/>
        </w:rPr>
        <w:t>''</w:t>
      </w:r>
      <w:r w:rsidRPr="00117995">
        <w:rPr>
          <w:rFonts w:ascii="Times New Roman" w:hAnsi="Times New Roman" w:cs="Times New Roman"/>
          <w:sz w:val="28"/>
          <w:szCs w:val="28"/>
        </w:rPr>
        <w:t xml:space="preserve"> с.ш. - 37°24'19.46</w:t>
      </w:r>
      <w:r w:rsidR="0065255B" w:rsidRPr="00C90022">
        <w:rPr>
          <w:rFonts w:ascii="Times New Roman" w:hAnsi="Times New Roman" w:cs="Times New Roman"/>
          <w:sz w:val="28"/>
          <w:szCs w:val="28"/>
        </w:rPr>
        <w:t>''</w:t>
      </w:r>
      <w:r w:rsidRPr="00117995">
        <w:rPr>
          <w:rFonts w:ascii="Times New Roman" w:hAnsi="Times New Roman" w:cs="Times New Roman"/>
          <w:sz w:val="28"/>
          <w:szCs w:val="28"/>
        </w:rPr>
        <w:t xml:space="preserve"> в.д.;</w:t>
      </w:r>
    </w:p>
    <w:p w14:paraId="0F93C02E" w14:textId="0DE863B8" w:rsidR="00717F25" w:rsidRPr="00117995" w:rsidRDefault="00717F25" w:rsidP="00117995">
      <w:pPr>
        <w:pStyle w:val="ConsPlusNormal0"/>
        <w:spacing w:line="276" w:lineRule="auto"/>
        <w:ind w:firstLine="540"/>
        <w:jc w:val="both"/>
        <w:rPr>
          <w:rFonts w:ascii="Times New Roman" w:hAnsi="Times New Roman" w:cs="Times New Roman"/>
          <w:sz w:val="28"/>
          <w:szCs w:val="28"/>
        </w:rPr>
      </w:pPr>
      <w:r w:rsidRPr="00117995">
        <w:rPr>
          <w:rFonts w:ascii="Times New Roman" w:hAnsi="Times New Roman" w:cs="Times New Roman"/>
          <w:sz w:val="28"/>
          <w:szCs w:val="28"/>
        </w:rPr>
        <w:t>и далее по бер</w:t>
      </w:r>
      <w:r w:rsidR="00117995" w:rsidRPr="00117995">
        <w:rPr>
          <w:rFonts w:ascii="Times New Roman" w:hAnsi="Times New Roman" w:cs="Times New Roman"/>
          <w:sz w:val="28"/>
          <w:szCs w:val="28"/>
        </w:rPr>
        <w:t>еговой линии в начальную точку;</w:t>
      </w:r>
    </w:p>
    <w:p w14:paraId="324066F3" w14:textId="77777777" w:rsidR="00717F25" w:rsidRPr="00117995" w:rsidRDefault="00717F25" w:rsidP="00117995">
      <w:pPr>
        <w:pStyle w:val="ConsPlusNormal0"/>
        <w:spacing w:line="276" w:lineRule="auto"/>
        <w:ind w:firstLine="540"/>
        <w:jc w:val="both"/>
        <w:rPr>
          <w:rFonts w:ascii="Times New Roman" w:hAnsi="Times New Roman" w:cs="Times New Roman"/>
          <w:sz w:val="28"/>
          <w:szCs w:val="28"/>
        </w:rPr>
      </w:pPr>
      <w:r w:rsidRPr="00117995">
        <w:rPr>
          <w:rFonts w:ascii="Times New Roman" w:hAnsi="Times New Roman" w:cs="Times New Roman"/>
          <w:sz w:val="28"/>
          <w:szCs w:val="28"/>
        </w:rPr>
        <w:t>в системе Кизилташских лиманов.</w:t>
      </w:r>
    </w:p>
    <w:p w14:paraId="6BBA41A1" w14:textId="77777777" w:rsidR="00717F25" w:rsidRPr="00717F25" w:rsidRDefault="000E62D5" w:rsidP="00717F25">
      <w:pPr>
        <w:pStyle w:val="ConsPlusNormal0"/>
        <w:spacing w:before="220" w:line="276" w:lineRule="auto"/>
        <w:ind w:firstLine="540"/>
        <w:jc w:val="both"/>
        <w:rPr>
          <w:rFonts w:ascii="Times New Roman" w:hAnsi="Times New Roman" w:cs="Times New Roman"/>
          <w:sz w:val="28"/>
          <w:szCs w:val="28"/>
        </w:rPr>
      </w:pPr>
      <w:hyperlink r:id="rId134" w:history="1">
        <w:r w:rsidR="00717F25" w:rsidRPr="00DD4B2A">
          <w:rPr>
            <w:rFonts w:ascii="Times New Roman" w:hAnsi="Times New Roman" w:cs="Times New Roman"/>
            <w:sz w:val="28"/>
            <w:szCs w:val="28"/>
          </w:rPr>
          <w:t>52</w:t>
        </w:r>
      </w:hyperlink>
      <w:r w:rsidR="00717F25" w:rsidRPr="00DD4B2A">
        <w:rPr>
          <w:rFonts w:ascii="Times New Roman" w:hAnsi="Times New Roman" w:cs="Times New Roman"/>
          <w:sz w:val="28"/>
          <w:szCs w:val="28"/>
        </w:rPr>
        <w:t xml:space="preserve">. </w:t>
      </w:r>
      <w:r w:rsidR="00717F25" w:rsidRPr="00717F25">
        <w:rPr>
          <w:rFonts w:ascii="Times New Roman" w:hAnsi="Times New Roman" w:cs="Times New Roman"/>
          <w:sz w:val="28"/>
          <w:szCs w:val="28"/>
        </w:rPr>
        <w:t>Запретные для добычи (вылова) водных биоресурсов сроки (периоды):</w:t>
      </w:r>
    </w:p>
    <w:p w14:paraId="6374B705" w14:textId="77777777" w:rsidR="00717F25" w:rsidRPr="00717F25" w:rsidRDefault="00717F25" w:rsidP="00C537F4">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с 1 апреля по 31 мая - во всех водных объектах рыбохозяйственного значения, кроме Витязевского лимана и Черного моря;</w:t>
      </w:r>
    </w:p>
    <w:p w14:paraId="0F9E2CA3" w14:textId="77777777" w:rsidR="00717F25" w:rsidRPr="00717F25" w:rsidRDefault="00717F25" w:rsidP="00C537F4">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с 1 января по 15 июля - раков (рака пресноводного);</w:t>
      </w:r>
    </w:p>
    <w:p w14:paraId="2A4323C5" w14:textId="7827358A" w:rsidR="00717F25" w:rsidRPr="00717F25" w:rsidRDefault="00717F25" w:rsidP="00C537F4">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с 1 апреля по 31 августа - в гирлах лиманов и озер, соединяющих их с морем, и перед гирлами со стороны моря и лиманов на расстоянии менее 500 м в каждую из сторон, а также менее 500 м</w:t>
      </w:r>
      <w:r w:rsidR="00F11C3D">
        <w:rPr>
          <w:rFonts w:ascii="Times New Roman" w:hAnsi="Times New Roman" w:cs="Times New Roman"/>
          <w:sz w:val="28"/>
          <w:szCs w:val="28"/>
        </w:rPr>
        <w:t xml:space="preserve"> вглубь моря, озера или лимана;</w:t>
      </w:r>
    </w:p>
    <w:p w14:paraId="6CBFF9EE" w14:textId="77777777" w:rsidR="00717F25" w:rsidRPr="00717F25" w:rsidRDefault="00717F25" w:rsidP="00C537F4">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с 1 ноября по 28 февраля - всех видов водных биоресурсов на следующих участках:</w:t>
      </w:r>
    </w:p>
    <w:p w14:paraId="1843BE3B" w14:textId="1F2C9564" w:rsidR="00717F25" w:rsidRPr="00717F25" w:rsidRDefault="00717F25" w:rsidP="00C537F4">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 xml:space="preserve">- на акватории Ялтинского </w:t>
      </w:r>
      <w:r w:rsidR="00C537F4">
        <w:rPr>
          <w:rFonts w:ascii="Times New Roman" w:hAnsi="Times New Roman" w:cs="Times New Roman"/>
          <w:b/>
          <w:sz w:val="28"/>
          <w:szCs w:val="28"/>
        </w:rPr>
        <w:t>грузового</w:t>
      </w:r>
      <w:r w:rsidRPr="00717F25">
        <w:rPr>
          <w:rFonts w:ascii="Times New Roman" w:hAnsi="Times New Roman" w:cs="Times New Roman"/>
          <w:sz w:val="28"/>
          <w:szCs w:val="28"/>
        </w:rPr>
        <w:t xml:space="preserve"> порта г. Ялта на расстоянии от берега менее 100 м;</w:t>
      </w:r>
    </w:p>
    <w:p w14:paraId="18A108A3" w14:textId="2BC3FE61" w:rsidR="00221855" w:rsidRPr="00221855" w:rsidRDefault="00717F25" w:rsidP="00221855">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 xml:space="preserve">- на акватории Ялтинского пассажирского порта и вдоль всей центральной набережной </w:t>
      </w:r>
      <w:r w:rsidR="00751EF1">
        <w:rPr>
          <w:rFonts w:ascii="Times New Roman" w:hAnsi="Times New Roman" w:cs="Times New Roman"/>
          <w:b/>
          <w:sz w:val="28"/>
          <w:szCs w:val="28"/>
        </w:rPr>
        <w:t xml:space="preserve">имени Ленина </w:t>
      </w:r>
      <w:r w:rsidRPr="00717F25">
        <w:rPr>
          <w:rFonts w:ascii="Times New Roman" w:hAnsi="Times New Roman" w:cs="Times New Roman"/>
          <w:sz w:val="28"/>
          <w:szCs w:val="28"/>
        </w:rPr>
        <w:t xml:space="preserve">г. Ялта </w:t>
      </w:r>
      <w:r w:rsidR="00751EF1">
        <w:rPr>
          <w:rFonts w:ascii="Times New Roman" w:hAnsi="Times New Roman" w:cs="Times New Roman"/>
          <w:b/>
          <w:sz w:val="28"/>
          <w:szCs w:val="28"/>
        </w:rPr>
        <w:t xml:space="preserve">до устья реки Водопадная </w:t>
      </w:r>
      <w:r w:rsidRPr="00717F25">
        <w:rPr>
          <w:rFonts w:ascii="Times New Roman" w:hAnsi="Times New Roman" w:cs="Times New Roman"/>
          <w:sz w:val="28"/>
          <w:szCs w:val="28"/>
        </w:rPr>
        <w:lastRenderedPageBreak/>
        <w:t>на расстоянии от берега менее 100 м;</w:t>
      </w:r>
    </w:p>
    <w:p w14:paraId="3B490C64" w14:textId="77777777" w:rsidR="00717F25" w:rsidRPr="00717F25" w:rsidRDefault="00717F25" w:rsidP="00C537F4">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 на акватории порта Артек на расстоянии от берега менее 100 м;</w:t>
      </w:r>
    </w:p>
    <w:p w14:paraId="05BFBB10" w14:textId="77777777" w:rsidR="00717F25" w:rsidRPr="00717F25" w:rsidRDefault="00717F25" w:rsidP="00C537F4">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 в Феодосийском заливе от центрального причала г. Феодосия до причала у мыса Чумка включительно на расстоянии от берега менее 100 м;</w:t>
      </w:r>
    </w:p>
    <w:p w14:paraId="41FCDAE7" w14:textId="77777777" w:rsidR="00717F25" w:rsidRPr="00717F25" w:rsidRDefault="00717F25" w:rsidP="00C537F4">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 от причала Карадагского природного заповедника до мыса Толстый включительно на расстоянии от берега менее 100 м;</w:t>
      </w:r>
    </w:p>
    <w:p w14:paraId="272424D3" w14:textId="77777777" w:rsidR="00717F25" w:rsidRPr="00717F25" w:rsidRDefault="00717F25" w:rsidP="00C537F4">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 от мыса Меганом до мыса Пещерный включительно на расстоянии от берега менее 100 м;</w:t>
      </w:r>
    </w:p>
    <w:p w14:paraId="59E910FF" w14:textId="36CE8E29" w:rsidR="00717F25" w:rsidRPr="00717F25" w:rsidRDefault="00717F25" w:rsidP="00C537F4">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 xml:space="preserve">с 20 августа по 10 сентября </w:t>
      </w:r>
      <w:r w:rsidR="00D12867">
        <w:rPr>
          <w:rFonts w:ascii="Times New Roman" w:hAnsi="Times New Roman" w:cs="Times New Roman"/>
          <w:b/>
          <w:sz w:val="28"/>
          <w:szCs w:val="28"/>
        </w:rPr>
        <w:t>повсеместно и с 1 декабря по 30 апреля на акваториях портов и у гидротехнических сооружений (пирсов, молов) на расстоянии от них менее 100 м</w:t>
      </w:r>
      <w:r w:rsidRPr="00717F25">
        <w:rPr>
          <w:rFonts w:ascii="Times New Roman" w:hAnsi="Times New Roman" w:cs="Times New Roman"/>
          <w:sz w:val="28"/>
          <w:szCs w:val="28"/>
        </w:rPr>
        <w:t>- кефалей (сингиль, лобан, остронос);</w:t>
      </w:r>
    </w:p>
    <w:p w14:paraId="2B71A7A1" w14:textId="77777777" w:rsidR="00717F25" w:rsidRPr="00717F25" w:rsidRDefault="00717F25" w:rsidP="00C537F4">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с 1 мая по 15 июня - бычков в море;</w:t>
      </w:r>
    </w:p>
    <w:p w14:paraId="10A46AC7" w14:textId="77777777" w:rsidR="00717F25" w:rsidRPr="00717F25" w:rsidRDefault="00717F25" w:rsidP="00C537F4">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с 14 февраля по 1 мая - камбалы-глоссы в море (кроме Каркинитского залива) и в лиманах;</w:t>
      </w:r>
    </w:p>
    <w:p w14:paraId="56237AAA" w14:textId="4C0CF614" w:rsidR="00717F25" w:rsidRDefault="00717F25" w:rsidP="00C537F4">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с 1 июня по 31 августа - креветок черномор</w:t>
      </w:r>
      <w:r w:rsidR="00DA252C">
        <w:rPr>
          <w:rFonts w:ascii="Times New Roman" w:hAnsi="Times New Roman" w:cs="Times New Roman"/>
          <w:sz w:val="28"/>
          <w:szCs w:val="28"/>
        </w:rPr>
        <w:t>ских каменной и травяной, мидий</w:t>
      </w:r>
      <w:r w:rsidR="00DA252C" w:rsidRPr="00EB6028">
        <w:rPr>
          <w:rFonts w:ascii="Times New Roman" w:hAnsi="Times New Roman" w:cs="Times New Roman"/>
          <w:b/>
          <w:sz w:val="28"/>
          <w:szCs w:val="28"/>
        </w:rPr>
        <w:t>;</w:t>
      </w:r>
    </w:p>
    <w:p w14:paraId="2432CDC6" w14:textId="3342C5EE" w:rsidR="00DA252C" w:rsidRPr="00DA252C" w:rsidRDefault="00DA252C" w:rsidP="00C537F4">
      <w:pPr>
        <w:pStyle w:val="ConsPlusNormal0"/>
        <w:spacing w:line="276" w:lineRule="auto"/>
        <w:ind w:firstLine="540"/>
        <w:jc w:val="both"/>
        <w:rPr>
          <w:rFonts w:ascii="Times New Roman" w:hAnsi="Times New Roman" w:cs="Times New Roman"/>
          <w:sz w:val="28"/>
          <w:szCs w:val="28"/>
        </w:rPr>
      </w:pPr>
      <w:r w:rsidRPr="00DA252C">
        <w:rPr>
          <w:rFonts w:ascii="Times New Roman" w:hAnsi="Times New Roman"/>
          <w:b/>
          <w:sz w:val="28"/>
          <w:szCs w:val="28"/>
        </w:rPr>
        <w:t>с 1 декабря по 30 апреля – горбыля темного и зубарика.</w:t>
      </w:r>
    </w:p>
    <w:p w14:paraId="01FB2880" w14:textId="77777777" w:rsidR="00717F25" w:rsidRPr="00717F25" w:rsidRDefault="00717F25" w:rsidP="00EB6028">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53. Запретные для добычи (вылова) виды водных биоресурсов:</w:t>
      </w:r>
    </w:p>
    <w:p w14:paraId="1B4D5872" w14:textId="7714AD56" w:rsidR="00717F25" w:rsidRPr="00717F25" w:rsidRDefault="00717F25" w:rsidP="00DA252C">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 xml:space="preserve">морские млекопитающие, осетровые виды рыб, черноморский лосось, светлый горбыль, морской петух, </w:t>
      </w:r>
      <w:r w:rsidR="00DA252C" w:rsidRPr="00DA252C">
        <w:rPr>
          <w:rFonts w:ascii="Times New Roman" w:hAnsi="Times New Roman"/>
          <w:b/>
          <w:sz w:val="28"/>
          <w:szCs w:val="28"/>
        </w:rPr>
        <w:t>и любые другие водные животные и растения, занесенные в Красную книгу Российской Федерации и Красные книги субъектов Российской Федерации в районе действия настоящего раздела правил рыболовства</w:t>
      </w:r>
      <w:r w:rsidRPr="00DA252C">
        <w:rPr>
          <w:rFonts w:ascii="Times New Roman" w:hAnsi="Times New Roman" w:cs="Times New Roman"/>
          <w:sz w:val="28"/>
          <w:szCs w:val="28"/>
        </w:rPr>
        <w:t xml:space="preserve">, </w:t>
      </w:r>
      <w:r w:rsidRPr="00717F25">
        <w:rPr>
          <w:rFonts w:ascii="Times New Roman" w:hAnsi="Times New Roman" w:cs="Times New Roman"/>
          <w:sz w:val="28"/>
          <w:szCs w:val="28"/>
        </w:rPr>
        <w:t>самки рака пресноводного, вынашивающие икру и личинок.</w:t>
      </w:r>
    </w:p>
    <w:p w14:paraId="0146CBC3" w14:textId="77777777" w:rsidR="00717F25" w:rsidRPr="00717F25" w:rsidRDefault="00717F25" w:rsidP="00DA252C">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В случае добычи (вылова) запрещенных видов водных биоресурсов они должны с наименьшими повреждениями, независимо от их состояния, выпускаться в естественную среду обитания.</w:t>
      </w:r>
    </w:p>
    <w:p w14:paraId="6A3AC655" w14:textId="77777777" w:rsidR="00717F25" w:rsidRPr="00717F25" w:rsidRDefault="000E62D5" w:rsidP="000E6F65">
      <w:pPr>
        <w:pStyle w:val="ConsPlusNormal0"/>
        <w:spacing w:line="276" w:lineRule="auto"/>
        <w:ind w:firstLine="540"/>
        <w:jc w:val="both"/>
        <w:rPr>
          <w:rFonts w:ascii="Times New Roman" w:hAnsi="Times New Roman" w:cs="Times New Roman"/>
          <w:sz w:val="28"/>
          <w:szCs w:val="28"/>
        </w:rPr>
      </w:pPr>
      <w:hyperlink r:id="rId135" w:history="1">
        <w:r w:rsidR="00717F25" w:rsidRPr="000E6F65">
          <w:rPr>
            <w:rFonts w:ascii="Times New Roman" w:hAnsi="Times New Roman" w:cs="Times New Roman"/>
            <w:sz w:val="28"/>
            <w:szCs w:val="28"/>
          </w:rPr>
          <w:t>54</w:t>
        </w:r>
      </w:hyperlink>
      <w:r w:rsidR="00717F25" w:rsidRPr="000E6F65">
        <w:rPr>
          <w:rFonts w:ascii="Times New Roman" w:hAnsi="Times New Roman" w:cs="Times New Roman"/>
          <w:sz w:val="28"/>
          <w:szCs w:val="28"/>
        </w:rPr>
        <w:t xml:space="preserve">. </w:t>
      </w:r>
      <w:r w:rsidR="00717F25" w:rsidRPr="00717F25">
        <w:rPr>
          <w:rFonts w:ascii="Times New Roman" w:hAnsi="Times New Roman" w:cs="Times New Roman"/>
          <w:sz w:val="28"/>
          <w:szCs w:val="28"/>
        </w:rPr>
        <w:t>Виды запретных орудий и способов добычи (вылова) водных биоресурсов:</w:t>
      </w:r>
    </w:p>
    <w:p w14:paraId="6BD79563" w14:textId="510D06DF" w:rsidR="00717F25" w:rsidRPr="00717F25" w:rsidRDefault="000E62D5" w:rsidP="000E6F65">
      <w:pPr>
        <w:pStyle w:val="ConsPlusNormal0"/>
        <w:spacing w:line="276" w:lineRule="auto"/>
        <w:ind w:firstLine="540"/>
        <w:jc w:val="both"/>
        <w:rPr>
          <w:rFonts w:ascii="Times New Roman" w:hAnsi="Times New Roman" w:cs="Times New Roman"/>
          <w:sz w:val="28"/>
          <w:szCs w:val="28"/>
        </w:rPr>
      </w:pPr>
      <w:hyperlink r:id="rId136" w:history="1">
        <w:r w:rsidR="00717F25" w:rsidRPr="000E6F65">
          <w:rPr>
            <w:rFonts w:ascii="Times New Roman" w:hAnsi="Times New Roman" w:cs="Times New Roman"/>
            <w:sz w:val="28"/>
            <w:szCs w:val="28"/>
          </w:rPr>
          <w:t>54.1</w:t>
        </w:r>
      </w:hyperlink>
      <w:r w:rsidR="00717F25" w:rsidRPr="000E6F65">
        <w:rPr>
          <w:rFonts w:ascii="Times New Roman" w:hAnsi="Times New Roman" w:cs="Times New Roman"/>
          <w:sz w:val="28"/>
          <w:szCs w:val="28"/>
        </w:rPr>
        <w:t xml:space="preserve">. </w:t>
      </w:r>
      <w:r w:rsidR="00717F25" w:rsidRPr="00717F25">
        <w:rPr>
          <w:rFonts w:ascii="Times New Roman" w:hAnsi="Times New Roman" w:cs="Times New Roman"/>
          <w:sz w:val="28"/>
          <w:szCs w:val="28"/>
        </w:rPr>
        <w:t>при любительском рыболовстве запрещается:</w:t>
      </w:r>
    </w:p>
    <w:p w14:paraId="488AEBB4" w14:textId="77777777" w:rsidR="00717F25" w:rsidRPr="00717F25" w:rsidRDefault="00717F25" w:rsidP="000E6F65">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а) применение:</w:t>
      </w:r>
    </w:p>
    <w:p w14:paraId="1481323C" w14:textId="77777777" w:rsidR="00717F25" w:rsidRPr="00717F25" w:rsidRDefault="00717F25" w:rsidP="000E6F65">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сетей всех типов;</w:t>
      </w:r>
    </w:p>
    <w:p w14:paraId="3B70D31B" w14:textId="53DAFE3C" w:rsidR="00717F25" w:rsidRPr="00717F25" w:rsidRDefault="00717F25" w:rsidP="000E6F65">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 xml:space="preserve">ловушек всех типов и конструкций (мереж, вентерей, верш, </w:t>
      </w:r>
      <w:r w:rsidR="000E6F65">
        <w:rPr>
          <w:rFonts w:ascii="Times New Roman" w:hAnsi="Times New Roman" w:cs="Times New Roman"/>
          <w:sz w:val="28"/>
          <w:szCs w:val="28"/>
        </w:rPr>
        <w:t>«</w:t>
      </w:r>
      <w:r w:rsidRPr="00717F25">
        <w:rPr>
          <w:rFonts w:ascii="Times New Roman" w:hAnsi="Times New Roman" w:cs="Times New Roman"/>
          <w:sz w:val="28"/>
          <w:szCs w:val="28"/>
        </w:rPr>
        <w:t>морд</w:t>
      </w:r>
      <w:r w:rsidR="000E6F65">
        <w:rPr>
          <w:rFonts w:ascii="Times New Roman" w:hAnsi="Times New Roman" w:cs="Times New Roman"/>
          <w:sz w:val="28"/>
          <w:szCs w:val="28"/>
        </w:rPr>
        <w:t>»</w:t>
      </w:r>
      <w:r w:rsidRPr="00717F25">
        <w:rPr>
          <w:rFonts w:ascii="Times New Roman" w:hAnsi="Times New Roman" w:cs="Times New Roman"/>
          <w:sz w:val="28"/>
          <w:szCs w:val="28"/>
        </w:rPr>
        <w:t xml:space="preserve">, </w:t>
      </w:r>
      <w:r w:rsidR="000E6F65">
        <w:rPr>
          <w:rFonts w:ascii="Times New Roman" w:hAnsi="Times New Roman" w:cs="Times New Roman"/>
          <w:sz w:val="28"/>
          <w:szCs w:val="28"/>
        </w:rPr>
        <w:t>«</w:t>
      </w:r>
      <w:r w:rsidRPr="00717F25">
        <w:rPr>
          <w:rFonts w:ascii="Times New Roman" w:hAnsi="Times New Roman" w:cs="Times New Roman"/>
          <w:sz w:val="28"/>
          <w:szCs w:val="28"/>
        </w:rPr>
        <w:t>заколов</w:t>
      </w:r>
      <w:r w:rsidR="000E6F65">
        <w:rPr>
          <w:rFonts w:ascii="Times New Roman" w:hAnsi="Times New Roman" w:cs="Times New Roman"/>
          <w:sz w:val="28"/>
          <w:szCs w:val="28"/>
        </w:rPr>
        <w:t>»</w:t>
      </w:r>
      <w:r w:rsidRPr="00717F25">
        <w:rPr>
          <w:rFonts w:ascii="Times New Roman" w:hAnsi="Times New Roman" w:cs="Times New Roman"/>
          <w:sz w:val="28"/>
          <w:szCs w:val="28"/>
        </w:rPr>
        <w:t xml:space="preserve"> и других), за исключением раколовок, использование которых допускается для добычи раков в пресноводных водных объектах;</w:t>
      </w:r>
    </w:p>
    <w:p w14:paraId="56924EC0" w14:textId="66691F2B" w:rsidR="00717F25" w:rsidRPr="00717F25" w:rsidRDefault="00717F25" w:rsidP="000E6F65">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пассивных орудий добычи (вылова) (</w:t>
      </w:r>
      <w:r w:rsidR="000E6F65">
        <w:rPr>
          <w:rFonts w:ascii="Times New Roman" w:hAnsi="Times New Roman" w:cs="Times New Roman"/>
          <w:sz w:val="28"/>
          <w:szCs w:val="28"/>
        </w:rPr>
        <w:t>«</w:t>
      </w:r>
      <w:r w:rsidRPr="00717F25">
        <w:rPr>
          <w:rFonts w:ascii="Times New Roman" w:hAnsi="Times New Roman" w:cs="Times New Roman"/>
          <w:sz w:val="28"/>
          <w:szCs w:val="28"/>
        </w:rPr>
        <w:t>закидушек</w:t>
      </w:r>
      <w:r w:rsidR="000E6F65">
        <w:rPr>
          <w:rFonts w:ascii="Times New Roman" w:hAnsi="Times New Roman" w:cs="Times New Roman"/>
          <w:sz w:val="28"/>
          <w:szCs w:val="28"/>
        </w:rPr>
        <w:t>»</w:t>
      </w:r>
      <w:r w:rsidRPr="00717F25">
        <w:rPr>
          <w:rFonts w:ascii="Times New Roman" w:hAnsi="Times New Roman" w:cs="Times New Roman"/>
          <w:sz w:val="28"/>
          <w:szCs w:val="28"/>
        </w:rPr>
        <w:t xml:space="preserve">, </w:t>
      </w:r>
      <w:r w:rsidR="000E6F65">
        <w:rPr>
          <w:rFonts w:ascii="Times New Roman" w:hAnsi="Times New Roman" w:cs="Times New Roman"/>
          <w:sz w:val="28"/>
          <w:szCs w:val="28"/>
        </w:rPr>
        <w:t>«</w:t>
      </w:r>
      <w:r w:rsidRPr="00717F25">
        <w:rPr>
          <w:rFonts w:ascii="Times New Roman" w:hAnsi="Times New Roman" w:cs="Times New Roman"/>
          <w:sz w:val="28"/>
          <w:szCs w:val="28"/>
        </w:rPr>
        <w:t>поставушек</w:t>
      </w:r>
      <w:r w:rsidR="000E6F65">
        <w:rPr>
          <w:rFonts w:ascii="Times New Roman" w:hAnsi="Times New Roman" w:cs="Times New Roman"/>
          <w:sz w:val="28"/>
          <w:szCs w:val="28"/>
        </w:rPr>
        <w:t>»</w:t>
      </w:r>
      <w:r w:rsidRPr="00717F25">
        <w:rPr>
          <w:rFonts w:ascii="Times New Roman" w:hAnsi="Times New Roman" w:cs="Times New Roman"/>
          <w:sz w:val="28"/>
          <w:szCs w:val="28"/>
        </w:rPr>
        <w:t xml:space="preserve">, </w:t>
      </w:r>
      <w:r w:rsidR="000E6F65">
        <w:rPr>
          <w:rFonts w:ascii="Times New Roman" w:hAnsi="Times New Roman" w:cs="Times New Roman"/>
          <w:sz w:val="28"/>
          <w:szCs w:val="28"/>
        </w:rPr>
        <w:t>«</w:t>
      </w:r>
      <w:r w:rsidRPr="00717F25">
        <w:rPr>
          <w:rFonts w:ascii="Times New Roman" w:hAnsi="Times New Roman" w:cs="Times New Roman"/>
          <w:sz w:val="28"/>
          <w:szCs w:val="28"/>
        </w:rPr>
        <w:t>тычков</w:t>
      </w:r>
      <w:r w:rsidR="000E6F65">
        <w:rPr>
          <w:rFonts w:ascii="Times New Roman" w:hAnsi="Times New Roman" w:cs="Times New Roman"/>
          <w:sz w:val="28"/>
          <w:szCs w:val="28"/>
        </w:rPr>
        <w:t>»</w:t>
      </w:r>
      <w:r w:rsidRPr="00717F25">
        <w:rPr>
          <w:rFonts w:ascii="Times New Roman" w:hAnsi="Times New Roman" w:cs="Times New Roman"/>
          <w:sz w:val="28"/>
          <w:szCs w:val="28"/>
        </w:rPr>
        <w:t xml:space="preserve"> и других) в реках, где обитает форель;</w:t>
      </w:r>
    </w:p>
    <w:p w14:paraId="45E40DDE" w14:textId="77777777" w:rsidR="00717F25" w:rsidRPr="00717F25" w:rsidRDefault="00717F25" w:rsidP="000E6F65">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 xml:space="preserve">удочек (в том числе донных удочек) и спиннинговых снастей всех систем и наименований с общим количеством крючков (одинарных, двойных </w:t>
      </w:r>
      <w:r w:rsidRPr="00717F25">
        <w:rPr>
          <w:rFonts w:ascii="Times New Roman" w:hAnsi="Times New Roman" w:cs="Times New Roman"/>
          <w:sz w:val="28"/>
          <w:szCs w:val="28"/>
        </w:rPr>
        <w:lastRenderedPageBreak/>
        <w:t>или тройных) более 10 штук у одного гражданина;</w:t>
      </w:r>
    </w:p>
    <w:p w14:paraId="58F4C9A0" w14:textId="77777777" w:rsidR="00717F25" w:rsidRPr="00717F25" w:rsidRDefault="00717F25" w:rsidP="000E6F65">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тралящих и драгирующих орудий добычи (вылова);</w:t>
      </w:r>
    </w:p>
    <w:p w14:paraId="41E7E002" w14:textId="78803EE4" w:rsidR="00717F25" w:rsidRPr="00717F25" w:rsidRDefault="00717F25" w:rsidP="000E6F65">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 xml:space="preserve">отцеживающих и объячеивающих орудий добычи (вылова) и приспособлений (бредней, неводов, волокуш, наметок, подъемников, </w:t>
      </w:r>
      <w:r w:rsidR="000E6F65">
        <w:rPr>
          <w:rFonts w:ascii="Times New Roman" w:hAnsi="Times New Roman" w:cs="Times New Roman"/>
          <w:sz w:val="28"/>
          <w:szCs w:val="28"/>
        </w:rPr>
        <w:t>«</w:t>
      </w:r>
      <w:r w:rsidRPr="00717F25">
        <w:rPr>
          <w:rFonts w:ascii="Times New Roman" w:hAnsi="Times New Roman" w:cs="Times New Roman"/>
          <w:sz w:val="28"/>
          <w:szCs w:val="28"/>
        </w:rPr>
        <w:t>телевизоров</w:t>
      </w:r>
      <w:r w:rsidR="000E6F65">
        <w:rPr>
          <w:rFonts w:ascii="Times New Roman" w:hAnsi="Times New Roman" w:cs="Times New Roman"/>
          <w:sz w:val="28"/>
          <w:szCs w:val="28"/>
        </w:rPr>
        <w:t>»</w:t>
      </w:r>
      <w:r w:rsidRPr="00717F25">
        <w:rPr>
          <w:rFonts w:ascii="Times New Roman" w:hAnsi="Times New Roman" w:cs="Times New Roman"/>
          <w:sz w:val="28"/>
          <w:szCs w:val="28"/>
        </w:rPr>
        <w:t xml:space="preserve">, </w:t>
      </w:r>
      <w:r w:rsidR="000E6F65">
        <w:rPr>
          <w:rFonts w:ascii="Times New Roman" w:hAnsi="Times New Roman" w:cs="Times New Roman"/>
          <w:sz w:val="28"/>
          <w:szCs w:val="28"/>
        </w:rPr>
        <w:t>«</w:t>
      </w:r>
      <w:r w:rsidRPr="00717F25">
        <w:rPr>
          <w:rFonts w:ascii="Times New Roman" w:hAnsi="Times New Roman" w:cs="Times New Roman"/>
          <w:sz w:val="28"/>
          <w:szCs w:val="28"/>
        </w:rPr>
        <w:t>экранов</w:t>
      </w:r>
      <w:r w:rsidR="000E6F65">
        <w:rPr>
          <w:rFonts w:ascii="Times New Roman" w:hAnsi="Times New Roman" w:cs="Times New Roman"/>
          <w:sz w:val="28"/>
          <w:szCs w:val="28"/>
        </w:rPr>
        <w:t>»</w:t>
      </w:r>
      <w:r w:rsidRPr="00717F25">
        <w:rPr>
          <w:rFonts w:ascii="Times New Roman" w:hAnsi="Times New Roman" w:cs="Times New Roman"/>
          <w:sz w:val="28"/>
          <w:szCs w:val="28"/>
        </w:rPr>
        <w:t xml:space="preserve">, </w:t>
      </w:r>
      <w:r w:rsidR="000E6F65">
        <w:rPr>
          <w:rFonts w:ascii="Times New Roman" w:hAnsi="Times New Roman" w:cs="Times New Roman"/>
          <w:sz w:val="28"/>
          <w:szCs w:val="28"/>
        </w:rPr>
        <w:t>«</w:t>
      </w:r>
      <w:r w:rsidRPr="00717F25">
        <w:rPr>
          <w:rFonts w:ascii="Times New Roman" w:hAnsi="Times New Roman" w:cs="Times New Roman"/>
          <w:sz w:val="28"/>
          <w:szCs w:val="28"/>
        </w:rPr>
        <w:t>пауков</w:t>
      </w:r>
      <w:r w:rsidR="000E6F65">
        <w:rPr>
          <w:rFonts w:ascii="Times New Roman" w:hAnsi="Times New Roman" w:cs="Times New Roman"/>
          <w:sz w:val="28"/>
          <w:szCs w:val="28"/>
        </w:rPr>
        <w:t>»</w:t>
      </w:r>
      <w:r w:rsidRPr="00717F25">
        <w:rPr>
          <w:rFonts w:ascii="Times New Roman" w:hAnsi="Times New Roman" w:cs="Times New Roman"/>
          <w:sz w:val="28"/>
          <w:szCs w:val="28"/>
        </w:rPr>
        <w:t xml:space="preserve">, </w:t>
      </w:r>
      <w:r w:rsidR="000E6F65">
        <w:rPr>
          <w:rFonts w:ascii="Times New Roman" w:hAnsi="Times New Roman" w:cs="Times New Roman"/>
          <w:sz w:val="28"/>
          <w:szCs w:val="28"/>
        </w:rPr>
        <w:t>«</w:t>
      </w:r>
      <w:r w:rsidRPr="00717F25">
        <w:rPr>
          <w:rFonts w:ascii="Times New Roman" w:hAnsi="Times New Roman" w:cs="Times New Roman"/>
          <w:sz w:val="28"/>
          <w:szCs w:val="28"/>
        </w:rPr>
        <w:t>хваток</w:t>
      </w:r>
      <w:r w:rsidR="000E6F65">
        <w:rPr>
          <w:rFonts w:ascii="Times New Roman" w:hAnsi="Times New Roman" w:cs="Times New Roman"/>
          <w:sz w:val="28"/>
          <w:szCs w:val="28"/>
        </w:rPr>
        <w:t>»</w:t>
      </w:r>
      <w:r w:rsidRPr="00717F25">
        <w:rPr>
          <w:rFonts w:ascii="Times New Roman" w:hAnsi="Times New Roman" w:cs="Times New Roman"/>
          <w:sz w:val="28"/>
          <w:szCs w:val="28"/>
        </w:rPr>
        <w:t xml:space="preserve">, </w:t>
      </w:r>
      <w:r w:rsidR="000E6F65">
        <w:rPr>
          <w:rFonts w:ascii="Times New Roman" w:hAnsi="Times New Roman" w:cs="Times New Roman"/>
          <w:sz w:val="28"/>
          <w:szCs w:val="28"/>
        </w:rPr>
        <w:t>«</w:t>
      </w:r>
      <w:r w:rsidRPr="00717F25">
        <w:rPr>
          <w:rFonts w:ascii="Times New Roman" w:hAnsi="Times New Roman" w:cs="Times New Roman"/>
          <w:sz w:val="28"/>
          <w:szCs w:val="28"/>
        </w:rPr>
        <w:t>буров</w:t>
      </w:r>
      <w:r w:rsidR="000E6F65">
        <w:rPr>
          <w:rFonts w:ascii="Times New Roman" w:hAnsi="Times New Roman" w:cs="Times New Roman"/>
          <w:sz w:val="28"/>
          <w:szCs w:val="28"/>
        </w:rPr>
        <w:t>»</w:t>
      </w:r>
      <w:r w:rsidRPr="00717F25">
        <w:rPr>
          <w:rFonts w:ascii="Times New Roman" w:hAnsi="Times New Roman" w:cs="Times New Roman"/>
          <w:sz w:val="28"/>
          <w:szCs w:val="28"/>
        </w:rPr>
        <w:t xml:space="preserve">, </w:t>
      </w:r>
      <w:r w:rsidR="000E6F65">
        <w:rPr>
          <w:rFonts w:ascii="Times New Roman" w:hAnsi="Times New Roman" w:cs="Times New Roman"/>
          <w:sz w:val="28"/>
          <w:szCs w:val="28"/>
        </w:rPr>
        <w:t>«</w:t>
      </w:r>
      <w:r w:rsidRPr="00717F25">
        <w:rPr>
          <w:rFonts w:ascii="Times New Roman" w:hAnsi="Times New Roman" w:cs="Times New Roman"/>
          <w:sz w:val="28"/>
          <w:szCs w:val="28"/>
        </w:rPr>
        <w:t>черепков</w:t>
      </w:r>
      <w:r w:rsidR="000E6F65">
        <w:rPr>
          <w:rFonts w:ascii="Times New Roman" w:hAnsi="Times New Roman" w:cs="Times New Roman"/>
          <w:sz w:val="28"/>
          <w:szCs w:val="28"/>
        </w:rPr>
        <w:t>»</w:t>
      </w:r>
      <w:r w:rsidRPr="00717F25">
        <w:rPr>
          <w:rFonts w:ascii="Times New Roman" w:hAnsi="Times New Roman" w:cs="Times New Roman"/>
          <w:sz w:val="28"/>
          <w:szCs w:val="28"/>
        </w:rPr>
        <w:t xml:space="preserve">, </w:t>
      </w:r>
      <w:r w:rsidR="000E6F65">
        <w:rPr>
          <w:rFonts w:ascii="Times New Roman" w:hAnsi="Times New Roman" w:cs="Times New Roman"/>
          <w:sz w:val="28"/>
          <w:szCs w:val="28"/>
        </w:rPr>
        <w:t>«</w:t>
      </w:r>
      <w:r w:rsidRPr="00717F25">
        <w:rPr>
          <w:rFonts w:ascii="Times New Roman" w:hAnsi="Times New Roman" w:cs="Times New Roman"/>
          <w:sz w:val="28"/>
          <w:szCs w:val="28"/>
        </w:rPr>
        <w:t>накидок</w:t>
      </w:r>
      <w:r w:rsidR="000E6F65">
        <w:rPr>
          <w:rFonts w:ascii="Times New Roman" w:hAnsi="Times New Roman" w:cs="Times New Roman"/>
          <w:sz w:val="28"/>
          <w:szCs w:val="28"/>
        </w:rPr>
        <w:t>»</w:t>
      </w:r>
      <w:r w:rsidRPr="00717F25">
        <w:rPr>
          <w:rFonts w:ascii="Times New Roman" w:hAnsi="Times New Roman" w:cs="Times New Roman"/>
          <w:sz w:val="28"/>
          <w:szCs w:val="28"/>
        </w:rPr>
        <w:t xml:space="preserve">, </w:t>
      </w:r>
      <w:r w:rsidR="000E6F65">
        <w:rPr>
          <w:rFonts w:ascii="Times New Roman" w:hAnsi="Times New Roman" w:cs="Times New Roman"/>
          <w:sz w:val="28"/>
          <w:szCs w:val="28"/>
        </w:rPr>
        <w:t>«</w:t>
      </w:r>
      <w:r w:rsidRPr="00717F25">
        <w:rPr>
          <w:rFonts w:ascii="Times New Roman" w:hAnsi="Times New Roman" w:cs="Times New Roman"/>
          <w:sz w:val="28"/>
          <w:szCs w:val="28"/>
        </w:rPr>
        <w:t>косынок</w:t>
      </w:r>
      <w:r w:rsidR="000E6F65">
        <w:rPr>
          <w:rFonts w:ascii="Times New Roman" w:hAnsi="Times New Roman" w:cs="Times New Roman"/>
          <w:sz w:val="28"/>
          <w:szCs w:val="28"/>
        </w:rPr>
        <w:t>»</w:t>
      </w:r>
      <w:r w:rsidRPr="00717F25">
        <w:rPr>
          <w:rFonts w:ascii="Times New Roman" w:hAnsi="Times New Roman" w:cs="Times New Roman"/>
          <w:sz w:val="28"/>
          <w:szCs w:val="28"/>
        </w:rPr>
        <w:t xml:space="preserve">, </w:t>
      </w:r>
      <w:r w:rsidR="000E6F65">
        <w:rPr>
          <w:rFonts w:ascii="Times New Roman" w:hAnsi="Times New Roman" w:cs="Times New Roman"/>
          <w:sz w:val="28"/>
          <w:szCs w:val="28"/>
        </w:rPr>
        <w:t>«</w:t>
      </w:r>
      <w:r w:rsidRPr="00717F25">
        <w:rPr>
          <w:rFonts w:ascii="Times New Roman" w:hAnsi="Times New Roman" w:cs="Times New Roman"/>
          <w:sz w:val="28"/>
          <w:szCs w:val="28"/>
        </w:rPr>
        <w:t>саков</w:t>
      </w:r>
      <w:r w:rsidR="000E6F65">
        <w:rPr>
          <w:rFonts w:ascii="Times New Roman" w:hAnsi="Times New Roman" w:cs="Times New Roman"/>
          <w:sz w:val="28"/>
          <w:szCs w:val="28"/>
        </w:rPr>
        <w:t>»</w:t>
      </w:r>
      <w:r w:rsidRPr="00717F25">
        <w:rPr>
          <w:rFonts w:ascii="Times New Roman" w:hAnsi="Times New Roman" w:cs="Times New Roman"/>
          <w:sz w:val="28"/>
          <w:szCs w:val="28"/>
        </w:rPr>
        <w:t xml:space="preserve">, </w:t>
      </w:r>
      <w:r w:rsidR="000E6F65">
        <w:rPr>
          <w:rFonts w:ascii="Times New Roman" w:hAnsi="Times New Roman" w:cs="Times New Roman"/>
          <w:sz w:val="28"/>
          <w:szCs w:val="28"/>
        </w:rPr>
        <w:t>«</w:t>
      </w:r>
      <w:r w:rsidRPr="00717F25">
        <w:rPr>
          <w:rFonts w:ascii="Times New Roman" w:hAnsi="Times New Roman" w:cs="Times New Roman"/>
          <w:sz w:val="28"/>
          <w:szCs w:val="28"/>
        </w:rPr>
        <w:t>котцов</w:t>
      </w:r>
      <w:r w:rsidR="000E6F65">
        <w:rPr>
          <w:rFonts w:ascii="Times New Roman" w:hAnsi="Times New Roman" w:cs="Times New Roman"/>
          <w:sz w:val="28"/>
          <w:szCs w:val="28"/>
        </w:rPr>
        <w:t>»</w:t>
      </w:r>
      <w:r w:rsidRPr="00717F25">
        <w:rPr>
          <w:rFonts w:ascii="Times New Roman" w:hAnsi="Times New Roman" w:cs="Times New Roman"/>
          <w:sz w:val="28"/>
          <w:szCs w:val="28"/>
        </w:rPr>
        <w:t xml:space="preserve">, </w:t>
      </w:r>
      <w:r w:rsidR="000E6F65">
        <w:rPr>
          <w:rFonts w:ascii="Times New Roman" w:hAnsi="Times New Roman" w:cs="Times New Roman"/>
          <w:sz w:val="28"/>
          <w:szCs w:val="28"/>
        </w:rPr>
        <w:t>«</w:t>
      </w:r>
      <w:r w:rsidRPr="00717F25">
        <w:rPr>
          <w:rFonts w:ascii="Times New Roman" w:hAnsi="Times New Roman" w:cs="Times New Roman"/>
          <w:sz w:val="28"/>
          <w:szCs w:val="28"/>
        </w:rPr>
        <w:t>крылаток</w:t>
      </w:r>
      <w:r w:rsidR="000E6F65">
        <w:rPr>
          <w:rFonts w:ascii="Times New Roman" w:hAnsi="Times New Roman" w:cs="Times New Roman"/>
          <w:sz w:val="28"/>
          <w:szCs w:val="28"/>
        </w:rPr>
        <w:t>»</w:t>
      </w:r>
      <w:r w:rsidRPr="00717F25">
        <w:rPr>
          <w:rFonts w:ascii="Times New Roman" w:hAnsi="Times New Roman" w:cs="Times New Roman"/>
          <w:sz w:val="28"/>
          <w:szCs w:val="28"/>
        </w:rPr>
        <w:t xml:space="preserve">, </w:t>
      </w:r>
      <w:r w:rsidR="000E6F65">
        <w:rPr>
          <w:rFonts w:ascii="Times New Roman" w:hAnsi="Times New Roman" w:cs="Times New Roman"/>
          <w:sz w:val="28"/>
          <w:szCs w:val="28"/>
        </w:rPr>
        <w:t>«</w:t>
      </w:r>
      <w:r w:rsidRPr="00717F25">
        <w:rPr>
          <w:rFonts w:ascii="Times New Roman" w:hAnsi="Times New Roman" w:cs="Times New Roman"/>
          <w:sz w:val="28"/>
          <w:szCs w:val="28"/>
        </w:rPr>
        <w:t>немок</w:t>
      </w:r>
      <w:r w:rsidR="000E6F65">
        <w:rPr>
          <w:rFonts w:ascii="Times New Roman" w:hAnsi="Times New Roman" w:cs="Times New Roman"/>
          <w:sz w:val="28"/>
          <w:szCs w:val="28"/>
        </w:rPr>
        <w:t>»</w:t>
      </w:r>
      <w:r w:rsidRPr="00717F25">
        <w:rPr>
          <w:rFonts w:ascii="Times New Roman" w:hAnsi="Times New Roman" w:cs="Times New Roman"/>
          <w:sz w:val="28"/>
          <w:szCs w:val="28"/>
        </w:rPr>
        <w:t xml:space="preserve">, </w:t>
      </w:r>
      <w:r w:rsidR="000E6F65">
        <w:rPr>
          <w:rFonts w:ascii="Times New Roman" w:hAnsi="Times New Roman" w:cs="Times New Roman"/>
          <w:sz w:val="28"/>
          <w:szCs w:val="28"/>
        </w:rPr>
        <w:t>«</w:t>
      </w:r>
      <w:r w:rsidRPr="00717F25">
        <w:rPr>
          <w:rFonts w:ascii="Times New Roman" w:hAnsi="Times New Roman" w:cs="Times New Roman"/>
          <w:sz w:val="28"/>
          <w:szCs w:val="28"/>
        </w:rPr>
        <w:t>возьмилок</w:t>
      </w:r>
      <w:r w:rsidR="000E6F65">
        <w:rPr>
          <w:rFonts w:ascii="Times New Roman" w:hAnsi="Times New Roman" w:cs="Times New Roman"/>
          <w:sz w:val="28"/>
          <w:szCs w:val="28"/>
        </w:rPr>
        <w:t>»</w:t>
      </w:r>
      <w:r w:rsidRPr="00717F25">
        <w:rPr>
          <w:rFonts w:ascii="Times New Roman" w:hAnsi="Times New Roman" w:cs="Times New Roman"/>
          <w:sz w:val="28"/>
          <w:szCs w:val="28"/>
        </w:rPr>
        <w:t xml:space="preserve"> и других), за исключением подъемников (</w:t>
      </w:r>
      <w:r w:rsidR="000E6F65">
        <w:rPr>
          <w:rFonts w:ascii="Times New Roman" w:hAnsi="Times New Roman" w:cs="Times New Roman"/>
          <w:sz w:val="28"/>
          <w:szCs w:val="28"/>
        </w:rPr>
        <w:t>«</w:t>
      </w:r>
      <w:r w:rsidRPr="00717F25">
        <w:rPr>
          <w:rFonts w:ascii="Times New Roman" w:hAnsi="Times New Roman" w:cs="Times New Roman"/>
          <w:sz w:val="28"/>
          <w:szCs w:val="28"/>
        </w:rPr>
        <w:t>пауков</w:t>
      </w:r>
      <w:r w:rsidR="000E6F65">
        <w:rPr>
          <w:rFonts w:ascii="Times New Roman" w:hAnsi="Times New Roman" w:cs="Times New Roman"/>
          <w:sz w:val="28"/>
          <w:szCs w:val="28"/>
        </w:rPr>
        <w:t>»</w:t>
      </w:r>
      <w:r w:rsidRPr="00717F25">
        <w:rPr>
          <w:rFonts w:ascii="Times New Roman" w:hAnsi="Times New Roman" w:cs="Times New Roman"/>
          <w:sz w:val="28"/>
          <w:szCs w:val="28"/>
        </w:rPr>
        <w:t>) и черпаков не более одной штуки у одного гражданина, размером (длина, ширина, высота) не более 100 см, и размером (шагом) ячеи не более 10 мм (в том числе используемых с приманкой) для отлова живца (наживки), кроме особо ценных и ценных видов рыб;</w:t>
      </w:r>
    </w:p>
    <w:p w14:paraId="7789813E" w14:textId="77777777" w:rsidR="00717F25" w:rsidRPr="00717F25" w:rsidRDefault="00717F25" w:rsidP="000E6F65">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капканов;</w:t>
      </w:r>
    </w:p>
    <w:p w14:paraId="71302387" w14:textId="77777777" w:rsidR="00717F25" w:rsidRPr="00717F25" w:rsidRDefault="00717F25" w:rsidP="000E6F65">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самоловных (красноловных) крючковых снастей;</w:t>
      </w:r>
    </w:p>
    <w:p w14:paraId="5ECFE38F" w14:textId="71736603" w:rsidR="00717F25" w:rsidRPr="00717F25" w:rsidRDefault="00717F25" w:rsidP="000E6F65">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колющих орудий добычи (вылова), за исключением любительского рыболовства, осуществляемого с использованием специальных пистолетов и ружей для подводной охоты;</w:t>
      </w:r>
    </w:p>
    <w:p w14:paraId="6859C5FB" w14:textId="77777777" w:rsidR="00717F25" w:rsidRPr="00717F25" w:rsidRDefault="00717F25" w:rsidP="000E6F65">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огнестрельного и пневматического оружия, арбалетов и луков;</w:t>
      </w:r>
    </w:p>
    <w:p w14:paraId="570D10A3" w14:textId="77777777" w:rsidR="00717F25" w:rsidRPr="00717F25" w:rsidRDefault="00717F25" w:rsidP="000E6F65">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орудий добычи (вылова), воздействующих на водные биоресурсы электрическим током, а также взрывчатых, токсичных, наркотических средств (веществ) и других запрещенных законодательством Российской Федерации орудий добычи (вылова);</w:t>
      </w:r>
    </w:p>
    <w:p w14:paraId="2B4430FB" w14:textId="77777777" w:rsidR="00717F25" w:rsidRPr="00717F25" w:rsidRDefault="00717F25" w:rsidP="000E6F65">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б) осуществлять добычу (вылов) водных биоресурсов:</w:t>
      </w:r>
    </w:p>
    <w:p w14:paraId="7217D902" w14:textId="77777777" w:rsidR="00717F25" w:rsidRPr="00717F25" w:rsidRDefault="00717F25" w:rsidP="000E6F65">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способом багрения, глушения, гона (в том числе с помощью бряцал и ботания);</w:t>
      </w:r>
    </w:p>
    <w:p w14:paraId="17ED1B0A" w14:textId="77777777" w:rsidR="00717F25" w:rsidRPr="00717F25" w:rsidRDefault="00717F25" w:rsidP="000E6F65">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переметами;</w:t>
      </w:r>
    </w:p>
    <w:p w14:paraId="7E33051A" w14:textId="50B03267" w:rsidR="00717F25" w:rsidRPr="00717F25" w:rsidRDefault="000E6F65" w:rsidP="000E6F65">
      <w:pPr>
        <w:pStyle w:val="ConsPlusNormal0"/>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717F25" w:rsidRPr="00717F25">
        <w:rPr>
          <w:rFonts w:ascii="Times New Roman" w:hAnsi="Times New Roman" w:cs="Times New Roman"/>
          <w:sz w:val="28"/>
          <w:szCs w:val="28"/>
        </w:rPr>
        <w:t>на подсветку</w:t>
      </w:r>
      <w:r>
        <w:rPr>
          <w:rFonts w:ascii="Times New Roman" w:hAnsi="Times New Roman" w:cs="Times New Roman"/>
          <w:sz w:val="28"/>
          <w:szCs w:val="28"/>
        </w:rPr>
        <w:t>»</w:t>
      </w:r>
      <w:r w:rsidR="00717F25" w:rsidRPr="00717F25">
        <w:rPr>
          <w:rFonts w:ascii="Times New Roman" w:hAnsi="Times New Roman" w:cs="Times New Roman"/>
          <w:sz w:val="28"/>
          <w:szCs w:val="28"/>
        </w:rPr>
        <w:t xml:space="preserve"> - с использованием осветительных приборов и фонарей различных конструкций с поверхности и в толще воды в темное время суток (астрономическое, с захода до восхода солнца) для добычи (вылова) водных биоресурсов, за исключением осуществления рыболовства с использованием удочек (в том числе донных удочек) и спиннинговых снастей всех систем и наименований, а также раколовок;</w:t>
      </w:r>
    </w:p>
    <w:p w14:paraId="0657B8AD" w14:textId="77777777" w:rsidR="00717F25" w:rsidRPr="00717F25" w:rsidRDefault="00717F25" w:rsidP="000E6F65">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на дорожку - с применением гребного судна или плавучего средства с использованием более двух приманок на одно судно или плавучее средство;</w:t>
      </w:r>
    </w:p>
    <w:p w14:paraId="6E546CA2" w14:textId="77777777" w:rsidR="00717F25" w:rsidRPr="00717F25" w:rsidRDefault="00717F25" w:rsidP="000E6F65">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на троллинг - с применением паруса и/или мотора с использованием более двух приманок на одно судно или плавучее средство;</w:t>
      </w:r>
    </w:p>
    <w:p w14:paraId="37D86E00" w14:textId="77777777" w:rsidR="00717F25" w:rsidRPr="00717F25" w:rsidRDefault="00717F25" w:rsidP="000E6F65">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кружками и жерлицами с общим количеством крючков (одинарных, двойных или тройных) более 10 штук на орудиях добычи (вылова) у одного гражданина;</w:t>
      </w:r>
    </w:p>
    <w:p w14:paraId="0500C641" w14:textId="77777777" w:rsidR="00717F25" w:rsidRPr="00717F25" w:rsidRDefault="00717F25" w:rsidP="000E6F65">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 xml:space="preserve">при помощи устройства заездок, загородок, заколок, запруд и других </w:t>
      </w:r>
      <w:r w:rsidRPr="00717F25">
        <w:rPr>
          <w:rFonts w:ascii="Times New Roman" w:hAnsi="Times New Roman" w:cs="Times New Roman"/>
          <w:sz w:val="28"/>
          <w:szCs w:val="28"/>
        </w:rPr>
        <w:lastRenderedPageBreak/>
        <w:t>видов заграждений, частично или полностью перекрывающих русло водных объектов и препятствующих свободному перемещению рыбы;</w:t>
      </w:r>
    </w:p>
    <w:p w14:paraId="09C24D56" w14:textId="7D722645" w:rsidR="00717F25" w:rsidRPr="00717F25" w:rsidRDefault="00717F25" w:rsidP="000E6F65">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 xml:space="preserve">раколовками более 5 штук у одного гражданина, каждый </w:t>
      </w:r>
      <w:r w:rsidR="000E6F65" w:rsidRPr="00717F25">
        <w:rPr>
          <w:rFonts w:ascii="Times New Roman" w:hAnsi="Times New Roman" w:cs="Times New Roman"/>
          <w:sz w:val="28"/>
          <w:szCs w:val="28"/>
        </w:rPr>
        <w:t>из параметров,</w:t>
      </w:r>
      <w:r w:rsidRPr="00717F25">
        <w:rPr>
          <w:rFonts w:ascii="Times New Roman" w:hAnsi="Times New Roman" w:cs="Times New Roman"/>
          <w:sz w:val="28"/>
          <w:szCs w:val="28"/>
        </w:rPr>
        <w:t xml:space="preserve"> разрешаемых раколовок (длина, ширина, высота - для многоугольных, высота, диаметр - для конических и цилиндрических) не должны превышать 80 см);</w:t>
      </w:r>
    </w:p>
    <w:p w14:paraId="7E1D85AD" w14:textId="77777777" w:rsidR="00717F25" w:rsidRPr="00717F25" w:rsidRDefault="00717F25" w:rsidP="000E6F65">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креветок подъемным сачком более 70 см в диаметре;</w:t>
      </w:r>
    </w:p>
    <w:p w14:paraId="4D9E28D8" w14:textId="77777777" w:rsidR="00717F25" w:rsidRPr="00717F25" w:rsidRDefault="00717F25" w:rsidP="000E6F65">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мидий и рапаны сачками более 70 см в диаметре;</w:t>
      </w:r>
    </w:p>
    <w:p w14:paraId="4791CEFE" w14:textId="7C00CC57" w:rsidR="00717F25" w:rsidRPr="00717F25" w:rsidRDefault="00717F25" w:rsidP="000E6F65">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 xml:space="preserve">жаберным способом (при использовании жмыхоловок, </w:t>
      </w:r>
      <w:r w:rsidR="000E6F65">
        <w:rPr>
          <w:rFonts w:ascii="Times New Roman" w:hAnsi="Times New Roman" w:cs="Times New Roman"/>
          <w:sz w:val="28"/>
          <w:szCs w:val="28"/>
        </w:rPr>
        <w:t>«</w:t>
      </w:r>
      <w:r w:rsidRPr="00717F25">
        <w:rPr>
          <w:rFonts w:ascii="Times New Roman" w:hAnsi="Times New Roman" w:cs="Times New Roman"/>
          <w:sz w:val="28"/>
          <w:szCs w:val="28"/>
        </w:rPr>
        <w:t>комбайнов</w:t>
      </w:r>
      <w:r w:rsidR="000E6F65">
        <w:rPr>
          <w:rFonts w:ascii="Times New Roman" w:hAnsi="Times New Roman" w:cs="Times New Roman"/>
          <w:sz w:val="28"/>
          <w:szCs w:val="28"/>
        </w:rPr>
        <w:t>»</w:t>
      </w:r>
      <w:r w:rsidRPr="00717F25">
        <w:rPr>
          <w:rFonts w:ascii="Times New Roman" w:hAnsi="Times New Roman" w:cs="Times New Roman"/>
          <w:sz w:val="28"/>
          <w:szCs w:val="28"/>
        </w:rPr>
        <w:t>);</w:t>
      </w:r>
    </w:p>
    <w:p w14:paraId="3FBECF06" w14:textId="77777777" w:rsidR="00717F25" w:rsidRPr="00717F25" w:rsidRDefault="00717F25" w:rsidP="000E6F65">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раков пресноводных руками вброд или путем ныряния.</w:t>
      </w:r>
    </w:p>
    <w:p w14:paraId="1618F079" w14:textId="77777777" w:rsidR="00717F25" w:rsidRPr="00717F25" w:rsidRDefault="00717F25" w:rsidP="000E6F65">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54.2. В целях исключения использования гражданами обнаруженных ими в водных объектах рыбохозяйственного значения запрещенных Правилами рыболовства орудий добычи (вылова) водных биоресурсов, а также незаконно добытых запрещенными орудиями добычи (вылова) водных биоресурсов, изъятие из водных объектов таких орудий добычи (вылова) допускается только в присутствии лиц, осуществляющих федеральный государственный контроль (надзор) в области рыболовства и сохранения водных биоресурсов и/или государственный контроль в сфере охраны морских биоресурсов.</w:t>
      </w:r>
    </w:p>
    <w:p w14:paraId="5F36FC84" w14:textId="77777777" w:rsidR="00717F25" w:rsidRPr="000E6F65" w:rsidRDefault="000E62D5" w:rsidP="000E6F65">
      <w:pPr>
        <w:pStyle w:val="ConsPlusNormal0"/>
        <w:spacing w:line="276" w:lineRule="auto"/>
        <w:ind w:firstLine="540"/>
        <w:jc w:val="both"/>
        <w:rPr>
          <w:rFonts w:ascii="Times New Roman" w:hAnsi="Times New Roman" w:cs="Times New Roman"/>
          <w:sz w:val="28"/>
          <w:szCs w:val="28"/>
        </w:rPr>
      </w:pPr>
      <w:hyperlink r:id="rId137" w:history="1">
        <w:r w:rsidR="00717F25" w:rsidRPr="000E6F65">
          <w:rPr>
            <w:rFonts w:ascii="Times New Roman" w:hAnsi="Times New Roman" w:cs="Times New Roman"/>
            <w:sz w:val="28"/>
            <w:szCs w:val="28"/>
          </w:rPr>
          <w:t>55</w:t>
        </w:r>
      </w:hyperlink>
      <w:r w:rsidR="00717F25" w:rsidRPr="000E6F65">
        <w:rPr>
          <w:rFonts w:ascii="Times New Roman" w:hAnsi="Times New Roman" w:cs="Times New Roman"/>
          <w:sz w:val="28"/>
          <w:szCs w:val="28"/>
        </w:rPr>
        <w:t>. Минимальный размер добываемых (вылавливаемых) водных биоресурсов (промысловый размер).</w:t>
      </w:r>
    </w:p>
    <w:bookmarkStart w:id="71" w:name="P2778"/>
    <w:bookmarkEnd w:id="71"/>
    <w:p w14:paraId="5B823BCD" w14:textId="731D7AEC" w:rsidR="00717F25" w:rsidRPr="00717F25" w:rsidRDefault="00717F25" w:rsidP="000E6F65">
      <w:pPr>
        <w:pStyle w:val="ConsPlusNormal0"/>
        <w:spacing w:line="276" w:lineRule="auto"/>
        <w:ind w:firstLine="540"/>
        <w:jc w:val="both"/>
        <w:rPr>
          <w:rFonts w:ascii="Times New Roman" w:hAnsi="Times New Roman" w:cs="Times New Roman"/>
          <w:sz w:val="28"/>
          <w:szCs w:val="28"/>
        </w:rPr>
      </w:pPr>
      <w:r w:rsidRPr="000E6F65">
        <w:rPr>
          <w:rFonts w:ascii="Times New Roman" w:hAnsi="Times New Roman" w:cs="Times New Roman"/>
          <w:sz w:val="28"/>
          <w:szCs w:val="28"/>
        </w:rPr>
        <w:fldChar w:fldCharType="begin"/>
      </w:r>
      <w:r w:rsidRPr="000E6F65">
        <w:rPr>
          <w:rFonts w:ascii="Times New Roman" w:hAnsi="Times New Roman" w:cs="Times New Roman"/>
          <w:sz w:val="28"/>
          <w:szCs w:val="28"/>
        </w:rPr>
        <w:instrText xml:space="preserve"> HYPERLINK "consultantplus://offline/ref=3BBD8FB7C5E30FB28F611FC29A16C6DD24E8BC8EA4C85437C85522DCCB013F1162D9BB258E8CB248922B9B47913C2AD087B3CBDBBB179055GBlAK" </w:instrText>
      </w:r>
      <w:r w:rsidRPr="000E6F65">
        <w:rPr>
          <w:rFonts w:ascii="Times New Roman" w:hAnsi="Times New Roman" w:cs="Times New Roman"/>
          <w:sz w:val="28"/>
          <w:szCs w:val="28"/>
        </w:rPr>
        <w:fldChar w:fldCharType="separate"/>
      </w:r>
      <w:proofErr w:type="gramStart"/>
      <w:r w:rsidRPr="000E6F65">
        <w:rPr>
          <w:rFonts w:ascii="Times New Roman" w:hAnsi="Times New Roman" w:cs="Times New Roman"/>
          <w:sz w:val="28"/>
          <w:szCs w:val="28"/>
        </w:rPr>
        <w:t>55.1</w:t>
      </w:r>
      <w:r w:rsidRPr="000E6F65">
        <w:rPr>
          <w:rFonts w:ascii="Times New Roman" w:hAnsi="Times New Roman" w:cs="Times New Roman"/>
          <w:sz w:val="28"/>
          <w:szCs w:val="28"/>
        </w:rPr>
        <w:fldChar w:fldCharType="end"/>
      </w:r>
      <w:r w:rsidRPr="000E6F65">
        <w:rPr>
          <w:rFonts w:ascii="Times New Roman" w:hAnsi="Times New Roman" w:cs="Times New Roman"/>
          <w:sz w:val="28"/>
          <w:szCs w:val="28"/>
        </w:rPr>
        <w:t xml:space="preserve">. При осуществлении любительского рыболовства запрещается добыча (вылов) водных биоресурсов, имеющих в свежем виде длину меньше указанной в </w:t>
      </w:r>
      <w:hyperlink w:anchor="P2780" w:history="1">
        <w:r w:rsidRPr="000E6F65">
          <w:rPr>
            <w:rFonts w:ascii="Times New Roman" w:hAnsi="Times New Roman" w:cs="Times New Roman"/>
            <w:sz w:val="28"/>
            <w:szCs w:val="28"/>
          </w:rPr>
          <w:t>таблице 20</w:t>
        </w:r>
      </w:hyperlink>
      <w:r w:rsidRPr="000E6F65">
        <w:rPr>
          <w:rFonts w:ascii="Times New Roman" w:hAnsi="Times New Roman" w:cs="Times New Roman"/>
          <w:sz w:val="28"/>
          <w:szCs w:val="28"/>
        </w:rPr>
        <w:t xml:space="preserve"> </w:t>
      </w:r>
      <w:r w:rsidRPr="00717F25">
        <w:rPr>
          <w:rFonts w:ascii="Times New Roman" w:hAnsi="Times New Roman" w:cs="Times New Roman"/>
          <w:sz w:val="28"/>
          <w:szCs w:val="28"/>
        </w:rPr>
        <w:t>(промысловый размер):</w:t>
      </w:r>
      <w:proofErr w:type="gramEnd"/>
    </w:p>
    <w:p w14:paraId="2E3D1E3C" w14:textId="77777777" w:rsidR="00717F25" w:rsidRPr="00717F25" w:rsidRDefault="00717F25" w:rsidP="00717F25">
      <w:pPr>
        <w:pStyle w:val="ConsPlusNormal0"/>
        <w:spacing w:line="276" w:lineRule="auto"/>
        <w:ind w:firstLine="540"/>
        <w:jc w:val="both"/>
        <w:rPr>
          <w:rFonts w:ascii="Times New Roman" w:hAnsi="Times New Roman" w:cs="Times New Roman"/>
          <w:sz w:val="28"/>
          <w:szCs w:val="28"/>
        </w:rPr>
      </w:pPr>
    </w:p>
    <w:p w14:paraId="3465B082" w14:textId="34F5BA3A" w:rsidR="00717F25" w:rsidRPr="00717F25" w:rsidRDefault="00717F25" w:rsidP="00590255">
      <w:pPr>
        <w:pStyle w:val="ConsPlusNormal0"/>
        <w:spacing w:line="276" w:lineRule="auto"/>
        <w:jc w:val="right"/>
        <w:outlineLvl w:val="3"/>
        <w:rPr>
          <w:rFonts w:ascii="Times New Roman" w:hAnsi="Times New Roman" w:cs="Times New Roman"/>
          <w:sz w:val="28"/>
          <w:szCs w:val="28"/>
        </w:rPr>
      </w:pPr>
      <w:bookmarkStart w:id="72" w:name="P2780"/>
      <w:bookmarkEnd w:id="72"/>
      <w:r w:rsidRPr="00717F25">
        <w:rPr>
          <w:rFonts w:ascii="Times New Roman" w:hAnsi="Times New Roman" w:cs="Times New Roman"/>
          <w:sz w:val="28"/>
          <w:szCs w:val="28"/>
        </w:rPr>
        <w:t>Таблица 20</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35"/>
        <w:gridCol w:w="3921"/>
      </w:tblGrid>
      <w:tr w:rsidR="00717F25" w:rsidRPr="00717F25" w14:paraId="36459EC6" w14:textId="77777777" w:rsidTr="00590255">
        <w:tc>
          <w:tcPr>
            <w:tcW w:w="5435" w:type="dxa"/>
          </w:tcPr>
          <w:p w14:paraId="3C312D64"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Наименование водных биоресурсов</w:t>
            </w:r>
          </w:p>
        </w:tc>
        <w:tc>
          <w:tcPr>
            <w:tcW w:w="3921" w:type="dxa"/>
          </w:tcPr>
          <w:p w14:paraId="45A717B7"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Длина, см</w:t>
            </w:r>
          </w:p>
        </w:tc>
      </w:tr>
      <w:tr w:rsidR="00717F25" w:rsidRPr="00717F25" w14:paraId="2A04CB4F" w14:textId="77777777" w:rsidTr="00590255">
        <w:tc>
          <w:tcPr>
            <w:tcW w:w="5435" w:type="dxa"/>
          </w:tcPr>
          <w:p w14:paraId="27E8DCDC"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Судак</w:t>
            </w:r>
          </w:p>
        </w:tc>
        <w:tc>
          <w:tcPr>
            <w:tcW w:w="3921" w:type="dxa"/>
          </w:tcPr>
          <w:p w14:paraId="2B6DAFFA"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38</w:t>
            </w:r>
          </w:p>
        </w:tc>
      </w:tr>
      <w:tr w:rsidR="00717F25" w:rsidRPr="00717F25" w14:paraId="5A8AE400" w14:textId="77777777" w:rsidTr="00590255">
        <w:tc>
          <w:tcPr>
            <w:tcW w:w="5435" w:type="dxa"/>
          </w:tcPr>
          <w:p w14:paraId="14F8661A"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Сом пресноводный</w:t>
            </w:r>
          </w:p>
        </w:tc>
        <w:tc>
          <w:tcPr>
            <w:tcW w:w="3921" w:type="dxa"/>
          </w:tcPr>
          <w:p w14:paraId="1871A31A"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60</w:t>
            </w:r>
          </w:p>
        </w:tc>
      </w:tr>
      <w:tr w:rsidR="00717F25" w:rsidRPr="00717F25" w14:paraId="70BBA18C" w14:textId="77777777" w:rsidTr="00590255">
        <w:tc>
          <w:tcPr>
            <w:tcW w:w="5435" w:type="dxa"/>
          </w:tcPr>
          <w:p w14:paraId="1D59BFC0"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Сазан</w:t>
            </w:r>
          </w:p>
        </w:tc>
        <w:tc>
          <w:tcPr>
            <w:tcW w:w="3921" w:type="dxa"/>
          </w:tcPr>
          <w:p w14:paraId="171DE3DF"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30</w:t>
            </w:r>
          </w:p>
        </w:tc>
      </w:tr>
      <w:tr w:rsidR="00717F25" w:rsidRPr="00717F25" w14:paraId="605F89DE" w14:textId="77777777" w:rsidTr="00590255">
        <w:tc>
          <w:tcPr>
            <w:tcW w:w="5435" w:type="dxa"/>
          </w:tcPr>
          <w:p w14:paraId="3BA91F8F"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Тарань</w:t>
            </w:r>
          </w:p>
        </w:tc>
        <w:tc>
          <w:tcPr>
            <w:tcW w:w="3921" w:type="dxa"/>
          </w:tcPr>
          <w:p w14:paraId="622C810C"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16</w:t>
            </w:r>
          </w:p>
        </w:tc>
      </w:tr>
      <w:tr w:rsidR="00717F25" w:rsidRPr="00717F25" w14:paraId="031B85A6" w14:textId="77777777" w:rsidTr="00590255">
        <w:tc>
          <w:tcPr>
            <w:tcW w:w="5435" w:type="dxa"/>
          </w:tcPr>
          <w:p w14:paraId="4C38E1B0" w14:textId="1AA9EAD8" w:rsidR="00717F25" w:rsidRPr="000600E8" w:rsidRDefault="000600E8" w:rsidP="00717F25">
            <w:pPr>
              <w:pStyle w:val="ConsPlusNormal0"/>
              <w:spacing w:line="276" w:lineRule="auto"/>
              <w:rPr>
                <w:rFonts w:ascii="Times New Roman" w:hAnsi="Times New Roman" w:cs="Times New Roman"/>
                <w:b/>
                <w:sz w:val="28"/>
                <w:szCs w:val="28"/>
              </w:rPr>
            </w:pPr>
            <w:r>
              <w:rPr>
                <w:rFonts w:ascii="Times New Roman" w:hAnsi="Times New Roman" w:cs="Times New Roman"/>
                <w:sz w:val="28"/>
                <w:szCs w:val="28"/>
              </w:rPr>
              <w:t xml:space="preserve">Рыбец </w:t>
            </w:r>
            <w:r>
              <w:rPr>
                <w:rFonts w:ascii="Times New Roman" w:hAnsi="Times New Roman" w:cs="Times New Roman"/>
                <w:b/>
                <w:sz w:val="28"/>
                <w:szCs w:val="28"/>
              </w:rPr>
              <w:t>(</w:t>
            </w:r>
            <w:r w:rsidR="00717F25" w:rsidRPr="00717F25">
              <w:rPr>
                <w:rFonts w:ascii="Times New Roman" w:hAnsi="Times New Roman" w:cs="Times New Roman"/>
                <w:sz w:val="28"/>
                <w:szCs w:val="28"/>
              </w:rPr>
              <w:t>сырть</w:t>
            </w:r>
            <w:r>
              <w:rPr>
                <w:rFonts w:ascii="Times New Roman" w:hAnsi="Times New Roman" w:cs="Times New Roman"/>
                <w:b/>
                <w:sz w:val="28"/>
                <w:szCs w:val="28"/>
              </w:rPr>
              <w:t>)</w:t>
            </w:r>
          </w:p>
        </w:tc>
        <w:tc>
          <w:tcPr>
            <w:tcW w:w="3921" w:type="dxa"/>
          </w:tcPr>
          <w:p w14:paraId="3D370730"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22</w:t>
            </w:r>
          </w:p>
        </w:tc>
      </w:tr>
      <w:tr w:rsidR="00717F25" w:rsidRPr="00717F25" w14:paraId="47762CFA" w14:textId="77777777" w:rsidTr="00590255">
        <w:tc>
          <w:tcPr>
            <w:tcW w:w="5435" w:type="dxa"/>
          </w:tcPr>
          <w:p w14:paraId="51E2D02D"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Синец</w:t>
            </w:r>
          </w:p>
        </w:tc>
        <w:tc>
          <w:tcPr>
            <w:tcW w:w="3921" w:type="dxa"/>
          </w:tcPr>
          <w:p w14:paraId="055921E6"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24</w:t>
            </w:r>
          </w:p>
        </w:tc>
      </w:tr>
      <w:tr w:rsidR="00717F25" w:rsidRPr="00717F25" w14:paraId="4306F124" w14:textId="77777777" w:rsidTr="00590255">
        <w:tc>
          <w:tcPr>
            <w:tcW w:w="5435" w:type="dxa"/>
          </w:tcPr>
          <w:p w14:paraId="1BA8440C"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 xml:space="preserve">Кумжа (форель) (пресноводная жилая </w:t>
            </w:r>
            <w:r w:rsidRPr="00717F25">
              <w:rPr>
                <w:rFonts w:ascii="Times New Roman" w:hAnsi="Times New Roman" w:cs="Times New Roman"/>
                <w:sz w:val="28"/>
                <w:szCs w:val="28"/>
              </w:rPr>
              <w:lastRenderedPageBreak/>
              <w:t>форма)</w:t>
            </w:r>
          </w:p>
        </w:tc>
        <w:tc>
          <w:tcPr>
            <w:tcW w:w="3921" w:type="dxa"/>
          </w:tcPr>
          <w:p w14:paraId="21472FF1"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lastRenderedPageBreak/>
              <w:t>15</w:t>
            </w:r>
          </w:p>
        </w:tc>
      </w:tr>
      <w:tr w:rsidR="00717F25" w:rsidRPr="00717F25" w14:paraId="0E64FB39" w14:textId="77777777" w:rsidTr="00590255">
        <w:tc>
          <w:tcPr>
            <w:tcW w:w="5435" w:type="dxa"/>
          </w:tcPr>
          <w:p w14:paraId="7C5DBB94"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lastRenderedPageBreak/>
              <w:t>Амур белый</w:t>
            </w:r>
          </w:p>
        </w:tc>
        <w:tc>
          <w:tcPr>
            <w:tcW w:w="3921" w:type="dxa"/>
          </w:tcPr>
          <w:p w14:paraId="32F2243D"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45</w:t>
            </w:r>
          </w:p>
        </w:tc>
      </w:tr>
      <w:tr w:rsidR="00717F25" w:rsidRPr="00717F25" w14:paraId="7F9757F5" w14:textId="77777777" w:rsidTr="00590255">
        <w:tc>
          <w:tcPr>
            <w:tcW w:w="5435" w:type="dxa"/>
          </w:tcPr>
          <w:p w14:paraId="530682FC"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Барабуля</w:t>
            </w:r>
          </w:p>
        </w:tc>
        <w:tc>
          <w:tcPr>
            <w:tcW w:w="3921" w:type="dxa"/>
          </w:tcPr>
          <w:p w14:paraId="3BDBF01D"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8,5</w:t>
            </w:r>
          </w:p>
        </w:tc>
      </w:tr>
      <w:tr w:rsidR="00717F25" w:rsidRPr="00717F25" w14:paraId="63B07B3C" w14:textId="77777777" w:rsidTr="00590255">
        <w:tc>
          <w:tcPr>
            <w:tcW w:w="5435" w:type="dxa"/>
          </w:tcPr>
          <w:p w14:paraId="6C164085"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Ставрида</w:t>
            </w:r>
          </w:p>
        </w:tc>
        <w:tc>
          <w:tcPr>
            <w:tcW w:w="3921" w:type="dxa"/>
          </w:tcPr>
          <w:p w14:paraId="2CB62B86"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10</w:t>
            </w:r>
          </w:p>
        </w:tc>
      </w:tr>
      <w:tr w:rsidR="00717F25" w:rsidRPr="00717F25" w14:paraId="731275B8" w14:textId="77777777" w:rsidTr="00590255">
        <w:tc>
          <w:tcPr>
            <w:tcW w:w="5435" w:type="dxa"/>
          </w:tcPr>
          <w:p w14:paraId="0474988C"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Лещ</w:t>
            </w:r>
          </w:p>
        </w:tc>
        <w:tc>
          <w:tcPr>
            <w:tcW w:w="3921" w:type="dxa"/>
          </w:tcPr>
          <w:p w14:paraId="080CEDFB"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28</w:t>
            </w:r>
          </w:p>
        </w:tc>
      </w:tr>
      <w:tr w:rsidR="00717F25" w:rsidRPr="00717F25" w14:paraId="0D61A46C" w14:textId="77777777" w:rsidTr="00590255">
        <w:tc>
          <w:tcPr>
            <w:tcW w:w="5435" w:type="dxa"/>
          </w:tcPr>
          <w:p w14:paraId="263B153F"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Берш</w:t>
            </w:r>
          </w:p>
        </w:tc>
        <w:tc>
          <w:tcPr>
            <w:tcW w:w="3921" w:type="dxa"/>
          </w:tcPr>
          <w:p w14:paraId="43AAE009"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25</w:t>
            </w:r>
          </w:p>
        </w:tc>
      </w:tr>
      <w:tr w:rsidR="00717F25" w:rsidRPr="00717F25" w14:paraId="5DF359FC" w14:textId="77777777" w:rsidTr="00590255">
        <w:tc>
          <w:tcPr>
            <w:tcW w:w="5435" w:type="dxa"/>
          </w:tcPr>
          <w:p w14:paraId="75ED6CF7"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Жерех</w:t>
            </w:r>
          </w:p>
        </w:tc>
        <w:tc>
          <w:tcPr>
            <w:tcW w:w="3921" w:type="dxa"/>
          </w:tcPr>
          <w:p w14:paraId="307A469A"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35</w:t>
            </w:r>
          </w:p>
        </w:tc>
      </w:tr>
      <w:tr w:rsidR="00717F25" w:rsidRPr="00717F25" w14:paraId="0F2689AA" w14:textId="77777777" w:rsidTr="00590255">
        <w:tc>
          <w:tcPr>
            <w:tcW w:w="5435" w:type="dxa"/>
          </w:tcPr>
          <w:p w14:paraId="5BD002CB"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Толстолобики</w:t>
            </w:r>
          </w:p>
        </w:tc>
        <w:tc>
          <w:tcPr>
            <w:tcW w:w="3921" w:type="dxa"/>
          </w:tcPr>
          <w:p w14:paraId="56081550"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50</w:t>
            </w:r>
          </w:p>
        </w:tc>
      </w:tr>
      <w:tr w:rsidR="00717F25" w:rsidRPr="00717F25" w14:paraId="64A54B2A" w14:textId="77777777" w:rsidTr="00590255">
        <w:tc>
          <w:tcPr>
            <w:tcW w:w="5435" w:type="dxa"/>
          </w:tcPr>
          <w:p w14:paraId="547BEBF0"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Чехонь</w:t>
            </w:r>
          </w:p>
        </w:tc>
        <w:tc>
          <w:tcPr>
            <w:tcW w:w="3921" w:type="dxa"/>
          </w:tcPr>
          <w:p w14:paraId="31174455"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24</w:t>
            </w:r>
          </w:p>
        </w:tc>
      </w:tr>
      <w:tr w:rsidR="00717F25" w:rsidRPr="00717F25" w14:paraId="39395269" w14:textId="77777777" w:rsidTr="00590255">
        <w:tc>
          <w:tcPr>
            <w:tcW w:w="5435" w:type="dxa"/>
          </w:tcPr>
          <w:p w14:paraId="344185BE"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Сельди черноморско-азовские проходная и морская</w:t>
            </w:r>
          </w:p>
        </w:tc>
        <w:tc>
          <w:tcPr>
            <w:tcW w:w="3921" w:type="dxa"/>
          </w:tcPr>
          <w:p w14:paraId="50B48AB0"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17</w:t>
            </w:r>
          </w:p>
        </w:tc>
      </w:tr>
      <w:tr w:rsidR="00717F25" w:rsidRPr="00717F25" w14:paraId="20C15525" w14:textId="77777777" w:rsidTr="00590255">
        <w:tc>
          <w:tcPr>
            <w:tcW w:w="5435" w:type="dxa"/>
          </w:tcPr>
          <w:p w14:paraId="671B6321"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Пиленгас</w:t>
            </w:r>
          </w:p>
        </w:tc>
        <w:tc>
          <w:tcPr>
            <w:tcW w:w="3921" w:type="dxa"/>
          </w:tcPr>
          <w:p w14:paraId="20B6D2CA"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38</w:t>
            </w:r>
          </w:p>
        </w:tc>
      </w:tr>
      <w:tr w:rsidR="00717F25" w:rsidRPr="00717F25" w14:paraId="063FDB60" w14:textId="77777777" w:rsidTr="00590255">
        <w:tc>
          <w:tcPr>
            <w:tcW w:w="5435" w:type="dxa"/>
          </w:tcPr>
          <w:p w14:paraId="33EC240A"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Голавль</w:t>
            </w:r>
          </w:p>
        </w:tc>
        <w:tc>
          <w:tcPr>
            <w:tcW w:w="3921" w:type="dxa"/>
          </w:tcPr>
          <w:p w14:paraId="052F64EF"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28</w:t>
            </w:r>
          </w:p>
        </w:tc>
      </w:tr>
      <w:tr w:rsidR="00717F25" w:rsidRPr="00717F25" w14:paraId="4118756B" w14:textId="77777777" w:rsidTr="00590255">
        <w:tc>
          <w:tcPr>
            <w:tcW w:w="5435" w:type="dxa"/>
          </w:tcPr>
          <w:p w14:paraId="5ACFAE57"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Камбала-калкан</w:t>
            </w:r>
          </w:p>
        </w:tc>
        <w:tc>
          <w:tcPr>
            <w:tcW w:w="3921" w:type="dxa"/>
          </w:tcPr>
          <w:p w14:paraId="6C602FD8"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40</w:t>
            </w:r>
          </w:p>
        </w:tc>
      </w:tr>
      <w:tr w:rsidR="00717F25" w:rsidRPr="00717F25" w14:paraId="0867E7FE" w14:textId="77777777" w:rsidTr="00590255">
        <w:tc>
          <w:tcPr>
            <w:tcW w:w="5435" w:type="dxa"/>
          </w:tcPr>
          <w:p w14:paraId="625D5EC3"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Камбала-глосса</w:t>
            </w:r>
          </w:p>
        </w:tc>
        <w:tc>
          <w:tcPr>
            <w:tcW w:w="3921" w:type="dxa"/>
          </w:tcPr>
          <w:p w14:paraId="33095753"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17</w:t>
            </w:r>
          </w:p>
        </w:tc>
      </w:tr>
      <w:tr w:rsidR="00717F25" w:rsidRPr="00717F25" w14:paraId="5461ACAC" w14:textId="77777777" w:rsidTr="00590255">
        <w:tc>
          <w:tcPr>
            <w:tcW w:w="5435" w:type="dxa"/>
          </w:tcPr>
          <w:p w14:paraId="153BB0C6"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Морской ерш (скорпена)</w:t>
            </w:r>
          </w:p>
        </w:tc>
        <w:tc>
          <w:tcPr>
            <w:tcW w:w="3921" w:type="dxa"/>
          </w:tcPr>
          <w:p w14:paraId="2DF969EE"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15</w:t>
            </w:r>
          </w:p>
        </w:tc>
      </w:tr>
      <w:tr w:rsidR="00717F25" w:rsidRPr="00717F25" w14:paraId="033ACB3C" w14:textId="77777777" w:rsidTr="00590255">
        <w:tc>
          <w:tcPr>
            <w:tcW w:w="5435" w:type="dxa"/>
          </w:tcPr>
          <w:p w14:paraId="422A1AD3"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Щука</w:t>
            </w:r>
          </w:p>
        </w:tc>
        <w:tc>
          <w:tcPr>
            <w:tcW w:w="3921" w:type="dxa"/>
          </w:tcPr>
          <w:p w14:paraId="6453F069"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30</w:t>
            </w:r>
          </w:p>
        </w:tc>
      </w:tr>
      <w:tr w:rsidR="00717F25" w:rsidRPr="00717F25" w14:paraId="3691FEB7" w14:textId="77777777" w:rsidTr="00590255">
        <w:tc>
          <w:tcPr>
            <w:tcW w:w="5435" w:type="dxa"/>
          </w:tcPr>
          <w:p w14:paraId="01935D2C"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Язь</w:t>
            </w:r>
          </w:p>
        </w:tc>
        <w:tc>
          <w:tcPr>
            <w:tcW w:w="3921" w:type="dxa"/>
          </w:tcPr>
          <w:p w14:paraId="0D6A0016"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26</w:t>
            </w:r>
          </w:p>
        </w:tc>
      </w:tr>
      <w:tr w:rsidR="00717F25" w:rsidRPr="00717F25" w14:paraId="0501B247" w14:textId="77777777" w:rsidTr="00590255">
        <w:tc>
          <w:tcPr>
            <w:tcW w:w="5435" w:type="dxa"/>
          </w:tcPr>
          <w:p w14:paraId="19E57813"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Бычки</w:t>
            </w:r>
          </w:p>
        </w:tc>
        <w:tc>
          <w:tcPr>
            <w:tcW w:w="3921" w:type="dxa"/>
          </w:tcPr>
          <w:p w14:paraId="133C226F"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10</w:t>
            </w:r>
          </w:p>
        </w:tc>
      </w:tr>
      <w:tr w:rsidR="00717F25" w:rsidRPr="00717F25" w14:paraId="2F5B294C" w14:textId="77777777" w:rsidTr="00590255">
        <w:tc>
          <w:tcPr>
            <w:tcW w:w="5435" w:type="dxa"/>
          </w:tcPr>
          <w:p w14:paraId="2D20F8E1"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Линь</w:t>
            </w:r>
          </w:p>
        </w:tc>
        <w:tc>
          <w:tcPr>
            <w:tcW w:w="3921" w:type="dxa"/>
          </w:tcPr>
          <w:p w14:paraId="64F89439"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20</w:t>
            </w:r>
          </w:p>
        </w:tc>
      </w:tr>
      <w:tr w:rsidR="00717F25" w:rsidRPr="00717F25" w14:paraId="1701885D" w14:textId="77777777" w:rsidTr="00590255">
        <w:tc>
          <w:tcPr>
            <w:tcW w:w="5435" w:type="dxa"/>
          </w:tcPr>
          <w:p w14:paraId="574C133D"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Окунь пресноводный</w:t>
            </w:r>
          </w:p>
        </w:tc>
        <w:tc>
          <w:tcPr>
            <w:tcW w:w="3921" w:type="dxa"/>
          </w:tcPr>
          <w:p w14:paraId="1C8AE1B4"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15</w:t>
            </w:r>
          </w:p>
        </w:tc>
      </w:tr>
      <w:tr w:rsidR="00717F25" w:rsidRPr="00717F25" w14:paraId="4C373F76" w14:textId="77777777" w:rsidTr="00590255">
        <w:tc>
          <w:tcPr>
            <w:tcW w:w="5435" w:type="dxa"/>
          </w:tcPr>
          <w:p w14:paraId="30D926B0"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Кефали (сингиль, лобан, остронос)</w:t>
            </w:r>
          </w:p>
        </w:tc>
        <w:tc>
          <w:tcPr>
            <w:tcW w:w="3921" w:type="dxa"/>
          </w:tcPr>
          <w:p w14:paraId="15ADEBAE"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20</w:t>
            </w:r>
          </w:p>
        </w:tc>
      </w:tr>
      <w:tr w:rsidR="00717F25" w:rsidRPr="00717F25" w14:paraId="274E3DDE" w14:textId="77777777" w:rsidTr="00590255">
        <w:tc>
          <w:tcPr>
            <w:tcW w:w="5435" w:type="dxa"/>
          </w:tcPr>
          <w:p w14:paraId="7E8A761E"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Мидии</w:t>
            </w:r>
          </w:p>
        </w:tc>
        <w:tc>
          <w:tcPr>
            <w:tcW w:w="3921" w:type="dxa"/>
          </w:tcPr>
          <w:p w14:paraId="20E25E74"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5</w:t>
            </w:r>
          </w:p>
        </w:tc>
      </w:tr>
      <w:tr w:rsidR="00717F25" w:rsidRPr="00717F25" w14:paraId="27733BD9" w14:textId="77777777" w:rsidTr="00590255">
        <w:tc>
          <w:tcPr>
            <w:tcW w:w="5435" w:type="dxa"/>
          </w:tcPr>
          <w:p w14:paraId="7FA82A30"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Раки (рак пресноводный)</w:t>
            </w:r>
          </w:p>
        </w:tc>
        <w:tc>
          <w:tcPr>
            <w:tcW w:w="3921" w:type="dxa"/>
          </w:tcPr>
          <w:p w14:paraId="71676AA5"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9</w:t>
            </w:r>
          </w:p>
        </w:tc>
      </w:tr>
      <w:tr w:rsidR="00717F25" w:rsidRPr="00717F25" w14:paraId="51FE7967" w14:textId="77777777" w:rsidTr="00590255">
        <w:tc>
          <w:tcPr>
            <w:tcW w:w="5435" w:type="dxa"/>
          </w:tcPr>
          <w:p w14:paraId="0ACBA9B6"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Пузанок азовский</w:t>
            </w:r>
          </w:p>
        </w:tc>
        <w:tc>
          <w:tcPr>
            <w:tcW w:w="3921" w:type="dxa"/>
          </w:tcPr>
          <w:p w14:paraId="423A4F3C"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11</w:t>
            </w:r>
          </w:p>
        </w:tc>
      </w:tr>
      <w:tr w:rsidR="00717F25" w:rsidRPr="00717F25" w14:paraId="3E3E3A26" w14:textId="77777777" w:rsidTr="00590255">
        <w:tc>
          <w:tcPr>
            <w:tcW w:w="5435" w:type="dxa"/>
          </w:tcPr>
          <w:p w14:paraId="2A843EA2"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lastRenderedPageBreak/>
              <w:t>Креветки черноморские каменная и травяная</w:t>
            </w:r>
          </w:p>
        </w:tc>
        <w:tc>
          <w:tcPr>
            <w:tcW w:w="3921" w:type="dxa"/>
          </w:tcPr>
          <w:p w14:paraId="2E639B01"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3,5</w:t>
            </w:r>
          </w:p>
        </w:tc>
      </w:tr>
      <w:tr w:rsidR="00717F25" w:rsidRPr="00717F25" w14:paraId="545D5EA3" w14:textId="77777777" w:rsidTr="00590255">
        <w:tc>
          <w:tcPr>
            <w:tcW w:w="5435" w:type="dxa"/>
          </w:tcPr>
          <w:p w14:paraId="744993E6"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Скумбрия</w:t>
            </w:r>
          </w:p>
        </w:tc>
        <w:tc>
          <w:tcPr>
            <w:tcW w:w="3921" w:type="dxa"/>
          </w:tcPr>
          <w:p w14:paraId="45BBE56D"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15</w:t>
            </w:r>
          </w:p>
        </w:tc>
      </w:tr>
      <w:tr w:rsidR="00590255" w:rsidRPr="00717F25" w14:paraId="7F8E1CF7" w14:textId="77777777" w:rsidTr="00590255">
        <w:tc>
          <w:tcPr>
            <w:tcW w:w="5435" w:type="dxa"/>
          </w:tcPr>
          <w:p w14:paraId="3D89DEAF" w14:textId="5822318B" w:rsidR="00590255" w:rsidRPr="00590255" w:rsidRDefault="00590255" w:rsidP="00717F25">
            <w:pPr>
              <w:pStyle w:val="ConsPlusNormal0"/>
              <w:spacing w:line="276" w:lineRule="auto"/>
              <w:rPr>
                <w:rFonts w:ascii="Times New Roman" w:hAnsi="Times New Roman" w:cs="Times New Roman"/>
                <w:b/>
                <w:sz w:val="28"/>
                <w:szCs w:val="28"/>
              </w:rPr>
            </w:pPr>
            <w:r>
              <w:rPr>
                <w:rFonts w:ascii="Times New Roman" w:hAnsi="Times New Roman" w:cs="Times New Roman"/>
                <w:b/>
                <w:sz w:val="28"/>
                <w:szCs w:val="28"/>
              </w:rPr>
              <w:t>Горбыль темный</w:t>
            </w:r>
          </w:p>
        </w:tc>
        <w:tc>
          <w:tcPr>
            <w:tcW w:w="3921" w:type="dxa"/>
          </w:tcPr>
          <w:p w14:paraId="6D30ADF2" w14:textId="79CFDA23" w:rsidR="00590255" w:rsidRPr="00590255" w:rsidRDefault="00590255" w:rsidP="00717F25">
            <w:pPr>
              <w:pStyle w:val="ConsPlusNormal0"/>
              <w:spacing w:line="276" w:lineRule="auto"/>
              <w:jc w:val="center"/>
              <w:rPr>
                <w:rFonts w:ascii="Times New Roman" w:hAnsi="Times New Roman" w:cs="Times New Roman"/>
                <w:b/>
                <w:sz w:val="28"/>
                <w:szCs w:val="28"/>
              </w:rPr>
            </w:pPr>
            <w:r w:rsidRPr="00590255">
              <w:rPr>
                <w:rFonts w:ascii="Times New Roman" w:hAnsi="Times New Roman" w:cs="Times New Roman"/>
                <w:b/>
                <w:sz w:val="28"/>
                <w:szCs w:val="28"/>
              </w:rPr>
              <w:t>35</w:t>
            </w:r>
          </w:p>
        </w:tc>
      </w:tr>
      <w:tr w:rsidR="00590255" w:rsidRPr="00717F25" w14:paraId="2A1DE68B" w14:textId="77777777" w:rsidTr="00590255">
        <w:tc>
          <w:tcPr>
            <w:tcW w:w="5435" w:type="dxa"/>
          </w:tcPr>
          <w:p w14:paraId="09FA19E8" w14:textId="32D3938A" w:rsidR="00590255" w:rsidRPr="00590255" w:rsidRDefault="00590255" w:rsidP="00717F25">
            <w:pPr>
              <w:pStyle w:val="ConsPlusNormal0"/>
              <w:spacing w:line="276" w:lineRule="auto"/>
              <w:rPr>
                <w:rFonts w:ascii="Times New Roman" w:hAnsi="Times New Roman" w:cs="Times New Roman"/>
                <w:b/>
                <w:sz w:val="28"/>
                <w:szCs w:val="28"/>
              </w:rPr>
            </w:pPr>
            <w:r w:rsidRPr="00590255">
              <w:rPr>
                <w:rFonts w:ascii="Times New Roman" w:hAnsi="Times New Roman" w:cs="Times New Roman"/>
                <w:b/>
                <w:sz w:val="28"/>
                <w:szCs w:val="28"/>
              </w:rPr>
              <w:t>Зубарик</w:t>
            </w:r>
          </w:p>
        </w:tc>
        <w:tc>
          <w:tcPr>
            <w:tcW w:w="3921" w:type="dxa"/>
          </w:tcPr>
          <w:p w14:paraId="5AC09B97" w14:textId="35F07C15" w:rsidR="00590255" w:rsidRPr="00590255" w:rsidRDefault="00590255" w:rsidP="00717F25">
            <w:pPr>
              <w:pStyle w:val="ConsPlusNormal0"/>
              <w:spacing w:line="276" w:lineRule="auto"/>
              <w:jc w:val="center"/>
              <w:rPr>
                <w:rFonts w:ascii="Times New Roman" w:hAnsi="Times New Roman" w:cs="Times New Roman"/>
                <w:b/>
                <w:sz w:val="28"/>
                <w:szCs w:val="28"/>
              </w:rPr>
            </w:pPr>
            <w:r w:rsidRPr="00590255">
              <w:rPr>
                <w:rFonts w:ascii="Times New Roman" w:hAnsi="Times New Roman" w:cs="Times New Roman"/>
                <w:b/>
                <w:sz w:val="28"/>
                <w:szCs w:val="28"/>
              </w:rPr>
              <w:t>26</w:t>
            </w:r>
          </w:p>
        </w:tc>
      </w:tr>
    </w:tbl>
    <w:p w14:paraId="1D047D77" w14:textId="77777777" w:rsidR="00717F25" w:rsidRPr="00717F25" w:rsidRDefault="00717F25" w:rsidP="00717F25">
      <w:pPr>
        <w:pStyle w:val="ConsPlusNormal0"/>
        <w:spacing w:line="276" w:lineRule="auto"/>
        <w:jc w:val="right"/>
        <w:rPr>
          <w:rFonts w:ascii="Times New Roman" w:hAnsi="Times New Roman" w:cs="Times New Roman"/>
          <w:sz w:val="28"/>
          <w:szCs w:val="28"/>
        </w:rPr>
      </w:pPr>
    </w:p>
    <w:p w14:paraId="504E076F" w14:textId="77777777" w:rsidR="00717F25" w:rsidRPr="00717F25" w:rsidRDefault="000E62D5" w:rsidP="00717F25">
      <w:pPr>
        <w:pStyle w:val="ConsPlusNormal0"/>
        <w:spacing w:line="276" w:lineRule="auto"/>
        <w:ind w:firstLine="540"/>
        <w:jc w:val="both"/>
        <w:rPr>
          <w:rFonts w:ascii="Times New Roman" w:hAnsi="Times New Roman" w:cs="Times New Roman"/>
          <w:sz w:val="28"/>
          <w:szCs w:val="28"/>
        </w:rPr>
      </w:pPr>
      <w:hyperlink r:id="rId138" w:history="1">
        <w:r w:rsidR="00717F25" w:rsidRPr="00B30BB1">
          <w:rPr>
            <w:rFonts w:ascii="Times New Roman" w:hAnsi="Times New Roman" w:cs="Times New Roman"/>
            <w:sz w:val="28"/>
            <w:szCs w:val="28"/>
          </w:rPr>
          <w:t>55.2</w:t>
        </w:r>
      </w:hyperlink>
      <w:r w:rsidR="00717F25" w:rsidRPr="00B30BB1">
        <w:rPr>
          <w:rFonts w:ascii="Times New Roman" w:hAnsi="Times New Roman" w:cs="Times New Roman"/>
          <w:sz w:val="28"/>
          <w:szCs w:val="28"/>
        </w:rPr>
        <w:t xml:space="preserve">. </w:t>
      </w:r>
      <w:r w:rsidR="00717F25" w:rsidRPr="00717F25">
        <w:rPr>
          <w:rFonts w:ascii="Times New Roman" w:hAnsi="Times New Roman" w:cs="Times New Roman"/>
          <w:sz w:val="28"/>
          <w:szCs w:val="28"/>
        </w:rPr>
        <w:t>Промысловый размер водных биоресурсов определяется в свежем виде:</w:t>
      </w:r>
    </w:p>
    <w:p w14:paraId="5C8018EB" w14:textId="77777777" w:rsidR="00717F25" w:rsidRPr="00717F25" w:rsidRDefault="00717F25" w:rsidP="00B30BB1">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у рыб - путем измерения длины от вершины рыла (при закрытом рте) до основания средних лучей хвостового плавника;</w:t>
      </w:r>
    </w:p>
    <w:p w14:paraId="3948E948" w14:textId="77777777" w:rsidR="00717F25" w:rsidRPr="00717F25" w:rsidRDefault="00717F25" w:rsidP="00B30BB1">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у ракообразных - путем измерения тела от линии, соединяющей середину глаз, до окончания хвостовых пластин;</w:t>
      </w:r>
    </w:p>
    <w:p w14:paraId="3D2A36F0" w14:textId="77777777" w:rsidR="00717F25" w:rsidRPr="00717F25" w:rsidRDefault="00717F25" w:rsidP="00B30BB1">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у моллюсков (мидия и другие двустворчатые) - путем измерения наибольшей длины раковины.</w:t>
      </w:r>
    </w:p>
    <w:p w14:paraId="178A6F7B" w14:textId="77777777" w:rsidR="00717F25" w:rsidRPr="00717F25" w:rsidRDefault="000E62D5" w:rsidP="00B30BB1">
      <w:pPr>
        <w:pStyle w:val="ConsPlusNormal0"/>
        <w:spacing w:line="276" w:lineRule="auto"/>
        <w:ind w:firstLine="540"/>
        <w:jc w:val="both"/>
        <w:rPr>
          <w:rFonts w:ascii="Times New Roman" w:hAnsi="Times New Roman" w:cs="Times New Roman"/>
          <w:sz w:val="28"/>
          <w:szCs w:val="28"/>
        </w:rPr>
      </w:pPr>
      <w:hyperlink r:id="rId139" w:history="1">
        <w:r w:rsidR="00717F25" w:rsidRPr="00B30BB1">
          <w:rPr>
            <w:rFonts w:ascii="Times New Roman" w:hAnsi="Times New Roman" w:cs="Times New Roman"/>
            <w:sz w:val="28"/>
            <w:szCs w:val="28"/>
          </w:rPr>
          <w:t>55.3</w:t>
        </w:r>
      </w:hyperlink>
      <w:r w:rsidR="00717F25" w:rsidRPr="00B30BB1">
        <w:rPr>
          <w:rFonts w:ascii="Times New Roman" w:hAnsi="Times New Roman" w:cs="Times New Roman"/>
          <w:sz w:val="28"/>
          <w:szCs w:val="28"/>
        </w:rPr>
        <w:t xml:space="preserve">. </w:t>
      </w:r>
      <w:r w:rsidR="00717F25" w:rsidRPr="00717F25">
        <w:rPr>
          <w:rFonts w:ascii="Times New Roman" w:hAnsi="Times New Roman" w:cs="Times New Roman"/>
          <w:sz w:val="28"/>
          <w:szCs w:val="28"/>
        </w:rPr>
        <w:t xml:space="preserve">Добытые (выловленные) водные биоресурсы, имеющие длину меньше указанной в </w:t>
      </w:r>
      <w:hyperlink w:anchor="P2778" w:history="1">
        <w:r w:rsidR="00717F25" w:rsidRPr="00B30BB1">
          <w:rPr>
            <w:rFonts w:ascii="Times New Roman" w:hAnsi="Times New Roman" w:cs="Times New Roman"/>
            <w:sz w:val="28"/>
            <w:szCs w:val="28"/>
          </w:rPr>
          <w:t>пункте 55.1</w:t>
        </w:r>
      </w:hyperlink>
      <w:r w:rsidR="00717F25" w:rsidRPr="00717F25">
        <w:rPr>
          <w:rFonts w:ascii="Times New Roman" w:hAnsi="Times New Roman" w:cs="Times New Roman"/>
          <w:sz w:val="28"/>
          <w:szCs w:val="28"/>
        </w:rPr>
        <w:t xml:space="preserve"> Правил рыболовства, подлежат немедленному выпуску в естественную среду обитания в живом виде с наименьшими повреждениями.</w:t>
      </w:r>
    </w:p>
    <w:p w14:paraId="145D5FB8" w14:textId="77777777" w:rsidR="00717F25" w:rsidRPr="00717F25" w:rsidRDefault="00717F25" w:rsidP="00B30BB1">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55.4.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одного гражданина при осуществлении любительского рыболовства указана в таблице 20.1.</w:t>
      </w:r>
    </w:p>
    <w:p w14:paraId="5D2DBFF4" w14:textId="77777777" w:rsidR="00717F25" w:rsidRPr="00717F25" w:rsidRDefault="00717F25" w:rsidP="00717F25">
      <w:pPr>
        <w:pStyle w:val="ConsPlusNormal0"/>
        <w:spacing w:line="276" w:lineRule="auto"/>
        <w:jc w:val="right"/>
        <w:rPr>
          <w:rFonts w:ascii="Times New Roman" w:hAnsi="Times New Roman" w:cs="Times New Roman"/>
          <w:sz w:val="28"/>
          <w:szCs w:val="28"/>
        </w:rPr>
      </w:pPr>
    </w:p>
    <w:p w14:paraId="3F29D0A1" w14:textId="77777777" w:rsidR="00717F25" w:rsidRPr="00717F25" w:rsidRDefault="00717F25" w:rsidP="00717F25">
      <w:pPr>
        <w:pStyle w:val="ConsPlusNormal0"/>
        <w:spacing w:line="276" w:lineRule="auto"/>
        <w:jc w:val="right"/>
        <w:outlineLvl w:val="3"/>
        <w:rPr>
          <w:rFonts w:ascii="Times New Roman" w:hAnsi="Times New Roman" w:cs="Times New Roman"/>
          <w:sz w:val="28"/>
          <w:szCs w:val="28"/>
        </w:rPr>
      </w:pPr>
      <w:r w:rsidRPr="00717F25">
        <w:rPr>
          <w:rFonts w:ascii="Times New Roman" w:hAnsi="Times New Roman" w:cs="Times New Roman"/>
          <w:sz w:val="28"/>
          <w:szCs w:val="28"/>
        </w:rPr>
        <w:t>Таблица 20.1</w:t>
      </w:r>
    </w:p>
    <w:p w14:paraId="423573ED" w14:textId="77777777" w:rsidR="00717F25" w:rsidRPr="00717F25" w:rsidRDefault="00717F25" w:rsidP="00717F25">
      <w:pPr>
        <w:pStyle w:val="ConsPlusNormal0"/>
        <w:spacing w:line="276" w:lineRule="auto"/>
        <w:jc w:val="right"/>
        <w:rPr>
          <w:rFonts w:ascii="Times New Roman" w:hAnsi="Times New Roman" w:cs="Times New Roman"/>
          <w:sz w:val="28"/>
          <w:szCs w:val="28"/>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00"/>
        <w:gridCol w:w="3856"/>
      </w:tblGrid>
      <w:tr w:rsidR="00717F25" w:rsidRPr="00717F25" w14:paraId="0E64E29E" w14:textId="77777777" w:rsidTr="00B30BB1">
        <w:tc>
          <w:tcPr>
            <w:tcW w:w="5500" w:type="dxa"/>
          </w:tcPr>
          <w:p w14:paraId="17AD10DC"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Наименование водных биоресурсов</w:t>
            </w:r>
          </w:p>
        </w:tc>
        <w:tc>
          <w:tcPr>
            <w:tcW w:w="3856" w:type="dxa"/>
          </w:tcPr>
          <w:p w14:paraId="656C7F84" w14:textId="77777777" w:rsidR="00717F25" w:rsidRPr="00717F25" w:rsidRDefault="00717F25" w:rsidP="00717F25">
            <w:pPr>
              <w:pStyle w:val="ConsPlusNormal0"/>
              <w:spacing w:line="276" w:lineRule="auto"/>
              <w:jc w:val="center"/>
              <w:rPr>
                <w:rFonts w:ascii="Times New Roman" w:hAnsi="Times New Roman" w:cs="Times New Roman"/>
                <w:sz w:val="28"/>
                <w:szCs w:val="28"/>
              </w:rPr>
            </w:pPr>
            <w:r w:rsidRPr="00717F25">
              <w:rPr>
                <w:rFonts w:ascii="Times New Roman" w:hAnsi="Times New Roman" w:cs="Times New Roman"/>
                <w:sz w:val="28"/>
                <w:szCs w:val="28"/>
              </w:rPr>
              <w:t>Суточная норма добычи (вылова), кг/экз.</w:t>
            </w:r>
          </w:p>
        </w:tc>
      </w:tr>
      <w:tr w:rsidR="00717F25" w:rsidRPr="00717F25" w14:paraId="2FD95C44" w14:textId="77777777" w:rsidTr="00B30BB1">
        <w:tc>
          <w:tcPr>
            <w:tcW w:w="5500" w:type="dxa"/>
          </w:tcPr>
          <w:p w14:paraId="4F567DF2"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Судак</w:t>
            </w:r>
          </w:p>
        </w:tc>
        <w:tc>
          <w:tcPr>
            <w:tcW w:w="3856" w:type="dxa"/>
          </w:tcPr>
          <w:p w14:paraId="442A8FBF"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2 экземпляра</w:t>
            </w:r>
          </w:p>
        </w:tc>
      </w:tr>
      <w:tr w:rsidR="00717F25" w:rsidRPr="00717F25" w14:paraId="4F48ED8B" w14:textId="77777777" w:rsidTr="00B30BB1">
        <w:tc>
          <w:tcPr>
            <w:tcW w:w="5500" w:type="dxa"/>
          </w:tcPr>
          <w:p w14:paraId="40B57A4A"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Сом пресноводный</w:t>
            </w:r>
          </w:p>
        </w:tc>
        <w:tc>
          <w:tcPr>
            <w:tcW w:w="3856" w:type="dxa"/>
          </w:tcPr>
          <w:p w14:paraId="0D213DB4"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2 экземпляра</w:t>
            </w:r>
          </w:p>
        </w:tc>
      </w:tr>
      <w:tr w:rsidR="00717F25" w:rsidRPr="00717F25" w14:paraId="09DBD904" w14:textId="77777777" w:rsidTr="00B30BB1">
        <w:tc>
          <w:tcPr>
            <w:tcW w:w="5500" w:type="dxa"/>
          </w:tcPr>
          <w:p w14:paraId="3BCDCE74"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Сазан</w:t>
            </w:r>
          </w:p>
        </w:tc>
        <w:tc>
          <w:tcPr>
            <w:tcW w:w="3856" w:type="dxa"/>
          </w:tcPr>
          <w:p w14:paraId="617613A0"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3 экземпляра</w:t>
            </w:r>
          </w:p>
        </w:tc>
      </w:tr>
      <w:tr w:rsidR="00717F25" w:rsidRPr="00717F25" w14:paraId="09A77BBD" w14:textId="77777777" w:rsidTr="00B30BB1">
        <w:tc>
          <w:tcPr>
            <w:tcW w:w="5500" w:type="dxa"/>
          </w:tcPr>
          <w:p w14:paraId="5221138B"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Сарган</w:t>
            </w:r>
          </w:p>
        </w:tc>
        <w:tc>
          <w:tcPr>
            <w:tcW w:w="3856" w:type="dxa"/>
          </w:tcPr>
          <w:p w14:paraId="59F791F6"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5 кг</w:t>
            </w:r>
          </w:p>
        </w:tc>
      </w:tr>
      <w:tr w:rsidR="00717F25" w:rsidRPr="00717F25" w14:paraId="6C04F860" w14:textId="77777777" w:rsidTr="00B30BB1">
        <w:tc>
          <w:tcPr>
            <w:tcW w:w="5500" w:type="dxa"/>
          </w:tcPr>
          <w:p w14:paraId="7942AE50"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Тарань</w:t>
            </w:r>
          </w:p>
        </w:tc>
        <w:tc>
          <w:tcPr>
            <w:tcW w:w="3856" w:type="dxa"/>
          </w:tcPr>
          <w:p w14:paraId="0E263D29"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5 кг</w:t>
            </w:r>
          </w:p>
        </w:tc>
      </w:tr>
      <w:tr w:rsidR="00717F25" w:rsidRPr="00717F25" w14:paraId="64E5A1DD" w14:textId="77777777" w:rsidTr="00B30BB1">
        <w:tc>
          <w:tcPr>
            <w:tcW w:w="5500" w:type="dxa"/>
          </w:tcPr>
          <w:p w14:paraId="15B97AB5" w14:textId="0E9BF701" w:rsidR="00717F25" w:rsidRPr="00717F25" w:rsidRDefault="000600E8" w:rsidP="00717F25">
            <w:pPr>
              <w:pStyle w:val="ConsPlusNormal0"/>
              <w:spacing w:line="276" w:lineRule="auto"/>
              <w:rPr>
                <w:rFonts w:ascii="Times New Roman" w:hAnsi="Times New Roman" w:cs="Times New Roman"/>
                <w:sz w:val="28"/>
                <w:szCs w:val="28"/>
              </w:rPr>
            </w:pPr>
            <w:r>
              <w:rPr>
                <w:rFonts w:ascii="Times New Roman" w:hAnsi="Times New Roman" w:cs="Times New Roman"/>
                <w:sz w:val="28"/>
                <w:szCs w:val="28"/>
              </w:rPr>
              <w:lastRenderedPageBreak/>
              <w:t xml:space="preserve">Рыбец </w:t>
            </w:r>
            <w:r w:rsidRPr="000600E8">
              <w:rPr>
                <w:rFonts w:ascii="Times New Roman" w:hAnsi="Times New Roman" w:cs="Times New Roman"/>
                <w:b/>
                <w:sz w:val="28"/>
                <w:szCs w:val="28"/>
              </w:rPr>
              <w:t>(</w:t>
            </w:r>
            <w:r w:rsidR="00717F25" w:rsidRPr="00717F25">
              <w:rPr>
                <w:rFonts w:ascii="Times New Roman" w:hAnsi="Times New Roman" w:cs="Times New Roman"/>
                <w:sz w:val="28"/>
                <w:szCs w:val="28"/>
              </w:rPr>
              <w:t>сырть</w:t>
            </w:r>
            <w:r w:rsidRPr="000600E8">
              <w:rPr>
                <w:rFonts w:ascii="Times New Roman" w:hAnsi="Times New Roman" w:cs="Times New Roman"/>
                <w:b/>
                <w:sz w:val="28"/>
                <w:szCs w:val="28"/>
              </w:rPr>
              <w:t>)</w:t>
            </w:r>
          </w:p>
        </w:tc>
        <w:tc>
          <w:tcPr>
            <w:tcW w:w="3856" w:type="dxa"/>
          </w:tcPr>
          <w:p w14:paraId="07A520BD"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5 экземпляров</w:t>
            </w:r>
          </w:p>
        </w:tc>
      </w:tr>
      <w:tr w:rsidR="00717F25" w:rsidRPr="00717F25" w14:paraId="0F4FF6BB" w14:textId="77777777" w:rsidTr="00B30BB1">
        <w:tc>
          <w:tcPr>
            <w:tcW w:w="5500" w:type="dxa"/>
          </w:tcPr>
          <w:p w14:paraId="587F85C2"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Амур белый</w:t>
            </w:r>
          </w:p>
        </w:tc>
        <w:tc>
          <w:tcPr>
            <w:tcW w:w="3856" w:type="dxa"/>
          </w:tcPr>
          <w:p w14:paraId="2F3B4196"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2 экземпляра</w:t>
            </w:r>
          </w:p>
        </w:tc>
      </w:tr>
      <w:tr w:rsidR="00717F25" w:rsidRPr="00717F25" w14:paraId="69CCE8DB" w14:textId="77777777" w:rsidTr="00B30BB1">
        <w:tc>
          <w:tcPr>
            <w:tcW w:w="5500" w:type="dxa"/>
          </w:tcPr>
          <w:p w14:paraId="09B9123E"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Кумжа (форель) (пресноводная жилая форма)</w:t>
            </w:r>
          </w:p>
        </w:tc>
        <w:tc>
          <w:tcPr>
            <w:tcW w:w="3856" w:type="dxa"/>
          </w:tcPr>
          <w:p w14:paraId="1BFD91BE"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5 экземпляров</w:t>
            </w:r>
          </w:p>
        </w:tc>
      </w:tr>
      <w:tr w:rsidR="00717F25" w:rsidRPr="00717F25" w14:paraId="59B5B4D1" w14:textId="77777777" w:rsidTr="00B30BB1">
        <w:tc>
          <w:tcPr>
            <w:tcW w:w="5500" w:type="dxa"/>
          </w:tcPr>
          <w:p w14:paraId="750E1AA8"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Барабуля</w:t>
            </w:r>
          </w:p>
        </w:tc>
        <w:tc>
          <w:tcPr>
            <w:tcW w:w="3856" w:type="dxa"/>
          </w:tcPr>
          <w:p w14:paraId="39219DF6"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5 кг</w:t>
            </w:r>
          </w:p>
        </w:tc>
      </w:tr>
      <w:tr w:rsidR="00717F25" w:rsidRPr="00717F25" w14:paraId="0742C5D2" w14:textId="77777777" w:rsidTr="00B30BB1">
        <w:tc>
          <w:tcPr>
            <w:tcW w:w="5500" w:type="dxa"/>
          </w:tcPr>
          <w:p w14:paraId="2AE69696"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Ставрида</w:t>
            </w:r>
          </w:p>
        </w:tc>
        <w:tc>
          <w:tcPr>
            <w:tcW w:w="3856" w:type="dxa"/>
          </w:tcPr>
          <w:p w14:paraId="6B2BB81B"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10 кг</w:t>
            </w:r>
          </w:p>
        </w:tc>
      </w:tr>
      <w:tr w:rsidR="00717F25" w:rsidRPr="00717F25" w14:paraId="1DF4C5F2" w14:textId="77777777" w:rsidTr="00B30BB1">
        <w:tc>
          <w:tcPr>
            <w:tcW w:w="5500" w:type="dxa"/>
          </w:tcPr>
          <w:p w14:paraId="27ABACE2"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Жерех</w:t>
            </w:r>
          </w:p>
        </w:tc>
        <w:tc>
          <w:tcPr>
            <w:tcW w:w="3856" w:type="dxa"/>
          </w:tcPr>
          <w:p w14:paraId="0014184C"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3 экземпляра</w:t>
            </w:r>
          </w:p>
        </w:tc>
      </w:tr>
      <w:tr w:rsidR="00717F25" w:rsidRPr="00717F25" w14:paraId="548D66C1" w14:textId="77777777" w:rsidTr="00B30BB1">
        <w:tc>
          <w:tcPr>
            <w:tcW w:w="5500" w:type="dxa"/>
          </w:tcPr>
          <w:p w14:paraId="525AA071"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Толстолобики</w:t>
            </w:r>
          </w:p>
        </w:tc>
        <w:tc>
          <w:tcPr>
            <w:tcW w:w="3856" w:type="dxa"/>
          </w:tcPr>
          <w:p w14:paraId="79C9FA1F"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2 экземпляра</w:t>
            </w:r>
          </w:p>
        </w:tc>
      </w:tr>
      <w:tr w:rsidR="00717F25" w:rsidRPr="00717F25" w14:paraId="2DE0ABB5" w14:textId="77777777" w:rsidTr="00B30BB1">
        <w:tc>
          <w:tcPr>
            <w:tcW w:w="5500" w:type="dxa"/>
          </w:tcPr>
          <w:p w14:paraId="4FABDEBE"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Сельди черноморско-азовские проходная и морская</w:t>
            </w:r>
          </w:p>
        </w:tc>
        <w:tc>
          <w:tcPr>
            <w:tcW w:w="3856" w:type="dxa"/>
          </w:tcPr>
          <w:p w14:paraId="0F8CF6B1"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5 кг</w:t>
            </w:r>
          </w:p>
        </w:tc>
      </w:tr>
      <w:tr w:rsidR="00717F25" w:rsidRPr="00717F25" w14:paraId="0C74006D" w14:textId="77777777" w:rsidTr="00B30BB1">
        <w:tc>
          <w:tcPr>
            <w:tcW w:w="5500" w:type="dxa"/>
          </w:tcPr>
          <w:p w14:paraId="1F281C91"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Пиленгас</w:t>
            </w:r>
          </w:p>
        </w:tc>
        <w:tc>
          <w:tcPr>
            <w:tcW w:w="3856" w:type="dxa"/>
          </w:tcPr>
          <w:p w14:paraId="60DCAA09" w14:textId="372375BC" w:rsidR="00717F25" w:rsidRPr="000600E8" w:rsidRDefault="000600E8" w:rsidP="00717F25">
            <w:pPr>
              <w:pStyle w:val="ConsPlusNormal0"/>
              <w:spacing w:line="276" w:lineRule="auto"/>
              <w:rPr>
                <w:rFonts w:ascii="Times New Roman" w:hAnsi="Times New Roman" w:cs="Times New Roman"/>
                <w:b/>
                <w:sz w:val="28"/>
                <w:szCs w:val="28"/>
              </w:rPr>
            </w:pPr>
            <w:r>
              <w:rPr>
                <w:rFonts w:ascii="Times New Roman" w:hAnsi="Times New Roman" w:cs="Times New Roman"/>
                <w:b/>
                <w:sz w:val="28"/>
                <w:szCs w:val="28"/>
              </w:rPr>
              <w:t>10</w:t>
            </w:r>
            <w:r w:rsidR="00717F25" w:rsidRPr="00717F25">
              <w:rPr>
                <w:rFonts w:ascii="Times New Roman" w:hAnsi="Times New Roman" w:cs="Times New Roman"/>
                <w:sz w:val="28"/>
                <w:szCs w:val="28"/>
              </w:rPr>
              <w:t xml:space="preserve"> кг</w:t>
            </w:r>
            <w:r>
              <w:rPr>
                <w:rFonts w:ascii="Times New Roman" w:hAnsi="Times New Roman" w:cs="Times New Roman"/>
                <w:sz w:val="28"/>
                <w:szCs w:val="28"/>
              </w:rPr>
              <w:t xml:space="preserve"> </w:t>
            </w:r>
            <w:r>
              <w:rPr>
                <w:rFonts w:ascii="Times New Roman" w:hAnsi="Times New Roman" w:cs="Times New Roman"/>
                <w:b/>
                <w:sz w:val="28"/>
                <w:szCs w:val="28"/>
              </w:rPr>
              <w:t>или 6 экземпляров</w:t>
            </w:r>
          </w:p>
        </w:tc>
      </w:tr>
      <w:tr w:rsidR="00717F25" w:rsidRPr="00717F25" w14:paraId="740633C3" w14:textId="77777777" w:rsidTr="00B30BB1">
        <w:tc>
          <w:tcPr>
            <w:tcW w:w="5500" w:type="dxa"/>
          </w:tcPr>
          <w:p w14:paraId="59411150"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Камбала-калкан</w:t>
            </w:r>
          </w:p>
        </w:tc>
        <w:tc>
          <w:tcPr>
            <w:tcW w:w="3856" w:type="dxa"/>
          </w:tcPr>
          <w:p w14:paraId="3042215A" w14:textId="66688C4E" w:rsidR="00717F25" w:rsidRPr="00717F25" w:rsidRDefault="000600E8" w:rsidP="00717F25">
            <w:pPr>
              <w:pStyle w:val="ConsPlusNormal0"/>
              <w:spacing w:line="276" w:lineRule="auto"/>
              <w:rPr>
                <w:rFonts w:ascii="Times New Roman" w:hAnsi="Times New Roman" w:cs="Times New Roman"/>
                <w:sz w:val="28"/>
                <w:szCs w:val="28"/>
              </w:rPr>
            </w:pPr>
            <w:r>
              <w:rPr>
                <w:rFonts w:ascii="Times New Roman" w:hAnsi="Times New Roman" w:cs="Times New Roman"/>
                <w:b/>
                <w:sz w:val="28"/>
                <w:szCs w:val="28"/>
              </w:rPr>
              <w:t xml:space="preserve">7,5 кг или </w:t>
            </w:r>
            <w:r w:rsidR="00717F25" w:rsidRPr="00717F25">
              <w:rPr>
                <w:rFonts w:ascii="Times New Roman" w:hAnsi="Times New Roman" w:cs="Times New Roman"/>
                <w:sz w:val="28"/>
                <w:szCs w:val="28"/>
              </w:rPr>
              <w:t>2 экземпляра</w:t>
            </w:r>
          </w:p>
        </w:tc>
      </w:tr>
      <w:tr w:rsidR="00717F25" w:rsidRPr="00717F25" w14:paraId="5B1BCF0B" w14:textId="77777777" w:rsidTr="00B30BB1">
        <w:tc>
          <w:tcPr>
            <w:tcW w:w="5500" w:type="dxa"/>
          </w:tcPr>
          <w:p w14:paraId="2CFCB747"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Камбала-глосса</w:t>
            </w:r>
          </w:p>
        </w:tc>
        <w:tc>
          <w:tcPr>
            <w:tcW w:w="3856" w:type="dxa"/>
          </w:tcPr>
          <w:p w14:paraId="760FE6F2"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5 кг</w:t>
            </w:r>
          </w:p>
        </w:tc>
      </w:tr>
      <w:tr w:rsidR="00717F25" w:rsidRPr="00717F25" w14:paraId="45EDC1A7" w14:textId="77777777" w:rsidTr="00B30BB1">
        <w:tc>
          <w:tcPr>
            <w:tcW w:w="5500" w:type="dxa"/>
          </w:tcPr>
          <w:p w14:paraId="54E2C006"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Морской ерш (скорпена)</w:t>
            </w:r>
          </w:p>
        </w:tc>
        <w:tc>
          <w:tcPr>
            <w:tcW w:w="3856" w:type="dxa"/>
          </w:tcPr>
          <w:p w14:paraId="19ED76A8"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5 кг</w:t>
            </w:r>
          </w:p>
        </w:tc>
      </w:tr>
      <w:tr w:rsidR="00717F25" w:rsidRPr="00717F25" w14:paraId="1852ACA8" w14:textId="77777777" w:rsidTr="00B30BB1">
        <w:tc>
          <w:tcPr>
            <w:tcW w:w="5500" w:type="dxa"/>
          </w:tcPr>
          <w:p w14:paraId="4D2B0D77"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Темный горбыль</w:t>
            </w:r>
          </w:p>
        </w:tc>
        <w:tc>
          <w:tcPr>
            <w:tcW w:w="3856" w:type="dxa"/>
          </w:tcPr>
          <w:p w14:paraId="07B07A5B" w14:textId="6935D546" w:rsidR="00717F25" w:rsidRPr="00717F25" w:rsidRDefault="000600E8" w:rsidP="00717F25">
            <w:pPr>
              <w:pStyle w:val="ConsPlusNormal0"/>
              <w:spacing w:line="276" w:lineRule="auto"/>
              <w:rPr>
                <w:rFonts w:ascii="Times New Roman" w:hAnsi="Times New Roman" w:cs="Times New Roman"/>
                <w:sz w:val="28"/>
                <w:szCs w:val="28"/>
              </w:rPr>
            </w:pPr>
            <w:r>
              <w:rPr>
                <w:rFonts w:ascii="Times New Roman" w:hAnsi="Times New Roman" w:cs="Times New Roman"/>
                <w:b/>
                <w:sz w:val="28"/>
                <w:szCs w:val="28"/>
              </w:rPr>
              <w:t>5 кг или 3</w:t>
            </w:r>
            <w:r w:rsidR="00717F25" w:rsidRPr="00717F25">
              <w:rPr>
                <w:rFonts w:ascii="Times New Roman" w:hAnsi="Times New Roman" w:cs="Times New Roman"/>
                <w:sz w:val="28"/>
                <w:szCs w:val="28"/>
              </w:rPr>
              <w:t xml:space="preserve"> экземпляра</w:t>
            </w:r>
          </w:p>
        </w:tc>
      </w:tr>
      <w:tr w:rsidR="00717F25" w:rsidRPr="00717F25" w14:paraId="6DC5C96D" w14:textId="77777777" w:rsidTr="00B30BB1">
        <w:tc>
          <w:tcPr>
            <w:tcW w:w="5500" w:type="dxa"/>
          </w:tcPr>
          <w:p w14:paraId="36B67A54"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Бычки</w:t>
            </w:r>
          </w:p>
        </w:tc>
        <w:tc>
          <w:tcPr>
            <w:tcW w:w="3856" w:type="dxa"/>
          </w:tcPr>
          <w:p w14:paraId="117FC56E"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5 кг</w:t>
            </w:r>
          </w:p>
        </w:tc>
      </w:tr>
      <w:tr w:rsidR="00717F25" w:rsidRPr="00717F25" w14:paraId="617CD5DC" w14:textId="77777777" w:rsidTr="00B30BB1">
        <w:tc>
          <w:tcPr>
            <w:tcW w:w="5500" w:type="dxa"/>
          </w:tcPr>
          <w:p w14:paraId="57CD4AD7"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Кефали (сингиль, лобан, остронос)</w:t>
            </w:r>
          </w:p>
        </w:tc>
        <w:tc>
          <w:tcPr>
            <w:tcW w:w="3856" w:type="dxa"/>
          </w:tcPr>
          <w:p w14:paraId="79BCF7D6" w14:textId="2FB8CCF4" w:rsidR="00717F25" w:rsidRPr="00717F25" w:rsidRDefault="000600E8" w:rsidP="00717F25">
            <w:pPr>
              <w:pStyle w:val="ConsPlusNormal0"/>
              <w:spacing w:line="276" w:lineRule="auto"/>
              <w:rPr>
                <w:rFonts w:ascii="Times New Roman" w:hAnsi="Times New Roman" w:cs="Times New Roman"/>
                <w:sz w:val="28"/>
                <w:szCs w:val="28"/>
              </w:rPr>
            </w:pPr>
            <w:r>
              <w:rPr>
                <w:rFonts w:ascii="Times New Roman" w:hAnsi="Times New Roman" w:cs="Times New Roman"/>
                <w:b/>
                <w:sz w:val="28"/>
                <w:szCs w:val="28"/>
              </w:rPr>
              <w:t>15 экземпляров или 7,</w:t>
            </w:r>
            <w:r w:rsidR="00717F25" w:rsidRPr="00717F25">
              <w:rPr>
                <w:rFonts w:ascii="Times New Roman" w:hAnsi="Times New Roman" w:cs="Times New Roman"/>
                <w:sz w:val="28"/>
                <w:szCs w:val="28"/>
              </w:rPr>
              <w:t>5 кг</w:t>
            </w:r>
          </w:p>
        </w:tc>
      </w:tr>
      <w:tr w:rsidR="00717F25" w:rsidRPr="00717F25" w14:paraId="6636683C" w14:textId="77777777" w:rsidTr="00B30BB1">
        <w:tc>
          <w:tcPr>
            <w:tcW w:w="5500" w:type="dxa"/>
          </w:tcPr>
          <w:p w14:paraId="0D254259"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Скумбрия</w:t>
            </w:r>
          </w:p>
        </w:tc>
        <w:tc>
          <w:tcPr>
            <w:tcW w:w="3856" w:type="dxa"/>
          </w:tcPr>
          <w:p w14:paraId="696F199C"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5 кг</w:t>
            </w:r>
          </w:p>
        </w:tc>
      </w:tr>
      <w:tr w:rsidR="00717F25" w:rsidRPr="00717F25" w14:paraId="30B38413" w14:textId="77777777" w:rsidTr="00B30BB1">
        <w:tc>
          <w:tcPr>
            <w:tcW w:w="5500" w:type="dxa"/>
          </w:tcPr>
          <w:p w14:paraId="5049BB95"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Пеламида</w:t>
            </w:r>
          </w:p>
        </w:tc>
        <w:tc>
          <w:tcPr>
            <w:tcW w:w="3856" w:type="dxa"/>
          </w:tcPr>
          <w:p w14:paraId="37AE31A6" w14:textId="7AC1601B" w:rsidR="00717F25" w:rsidRPr="004357DF" w:rsidRDefault="00717F25" w:rsidP="00717F25">
            <w:pPr>
              <w:pStyle w:val="ConsPlusNormal0"/>
              <w:spacing w:line="276" w:lineRule="auto"/>
              <w:rPr>
                <w:rFonts w:ascii="Times New Roman" w:hAnsi="Times New Roman" w:cs="Times New Roman"/>
                <w:b/>
                <w:sz w:val="28"/>
                <w:szCs w:val="28"/>
              </w:rPr>
            </w:pPr>
            <w:r w:rsidRPr="00717F25">
              <w:rPr>
                <w:rFonts w:ascii="Times New Roman" w:hAnsi="Times New Roman" w:cs="Times New Roman"/>
                <w:sz w:val="28"/>
                <w:szCs w:val="28"/>
              </w:rPr>
              <w:t>5 кг</w:t>
            </w:r>
            <w:r w:rsidR="004357DF">
              <w:rPr>
                <w:rFonts w:ascii="Times New Roman" w:hAnsi="Times New Roman" w:cs="Times New Roman"/>
                <w:sz w:val="28"/>
                <w:szCs w:val="28"/>
              </w:rPr>
              <w:t xml:space="preserve"> </w:t>
            </w:r>
            <w:r w:rsidR="004357DF">
              <w:rPr>
                <w:rFonts w:ascii="Times New Roman" w:hAnsi="Times New Roman" w:cs="Times New Roman"/>
                <w:b/>
                <w:sz w:val="28"/>
                <w:szCs w:val="28"/>
              </w:rPr>
              <w:t>или 3 экземпляра</w:t>
            </w:r>
          </w:p>
        </w:tc>
      </w:tr>
      <w:tr w:rsidR="00717F25" w:rsidRPr="00717F25" w14:paraId="2389EF03" w14:textId="77777777" w:rsidTr="00B30BB1">
        <w:tc>
          <w:tcPr>
            <w:tcW w:w="5500" w:type="dxa"/>
          </w:tcPr>
          <w:p w14:paraId="71DE8D6A"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Мидии</w:t>
            </w:r>
          </w:p>
        </w:tc>
        <w:tc>
          <w:tcPr>
            <w:tcW w:w="3856" w:type="dxa"/>
          </w:tcPr>
          <w:p w14:paraId="01E40469"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5 кг</w:t>
            </w:r>
          </w:p>
        </w:tc>
      </w:tr>
      <w:tr w:rsidR="00717F25" w:rsidRPr="00717F25" w14:paraId="4A81FCD3" w14:textId="77777777" w:rsidTr="00B30BB1">
        <w:tc>
          <w:tcPr>
            <w:tcW w:w="5500" w:type="dxa"/>
          </w:tcPr>
          <w:p w14:paraId="7DA308C6"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Рапана</w:t>
            </w:r>
          </w:p>
        </w:tc>
        <w:tc>
          <w:tcPr>
            <w:tcW w:w="3856" w:type="dxa"/>
          </w:tcPr>
          <w:p w14:paraId="72949E18" w14:textId="3ADE01BE" w:rsidR="00717F25" w:rsidRPr="00717F25" w:rsidRDefault="004357DF" w:rsidP="00717F25">
            <w:pPr>
              <w:pStyle w:val="ConsPlusNormal0"/>
              <w:spacing w:line="276" w:lineRule="auto"/>
              <w:rPr>
                <w:rFonts w:ascii="Times New Roman" w:hAnsi="Times New Roman" w:cs="Times New Roman"/>
                <w:sz w:val="28"/>
                <w:szCs w:val="28"/>
              </w:rPr>
            </w:pPr>
            <w:r>
              <w:rPr>
                <w:rFonts w:ascii="Times New Roman" w:hAnsi="Times New Roman" w:cs="Times New Roman"/>
                <w:b/>
                <w:sz w:val="28"/>
                <w:szCs w:val="28"/>
              </w:rPr>
              <w:t>30</w:t>
            </w:r>
            <w:r w:rsidR="00717F25" w:rsidRPr="00717F25">
              <w:rPr>
                <w:rFonts w:ascii="Times New Roman" w:hAnsi="Times New Roman" w:cs="Times New Roman"/>
                <w:sz w:val="28"/>
                <w:szCs w:val="28"/>
              </w:rPr>
              <w:t xml:space="preserve"> кг</w:t>
            </w:r>
          </w:p>
        </w:tc>
      </w:tr>
      <w:tr w:rsidR="00717F25" w:rsidRPr="00717F25" w14:paraId="18513A93" w14:textId="77777777" w:rsidTr="00B30BB1">
        <w:tc>
          <w:tcPr>
            <w:tcW w:w="5500" w:type="dxa"/>
          </w:tcPr>
          <w:p w14:paraId="77CCF919"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Раки (рак пресноводный)</w:t>
            </w:r>
          </w:p>
        </w:tc>
        <w:tc>
          <w:tcPr>
            <w:tcW w:w="3856" w:type="dxa"/>
          </w:tcPr>
          <w:p w14:paraId="0D7D3B1B"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30 экземпляров</w:t>
            </w:r>
          </w:p>
        </w:tc>
      </w:tr>
      <w:tr w:rsidR="00717F25" w:rsidRPr="00717F25" w14:paraId="6AFA8C5A" w14:textId="77777777" w:rsidTr="00B30BB1">
        <w:tc>
          <w:tcPr>
            <w:tcW w:w="5500" w:type="dxa"/>
          </w:tcPr>
          <w:p w14:paraId="7F40E2FA"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Креветки</w:t>
            </w:r>
          </w:p>
        </w:tc>
        <w:tc>
          <w:tcPr>
            <w:tcW w:w="3856" w:type="dxa"/>
          </w:tcPr>
          <w:p w14:paraId="77509F42"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2 кг</w:t>
            </w:r>
          </w:p>
        </w:tc>
      </w:tr>
      <w:tr w:rsidR="00717F25" w:rsidRPr="00717F25" w14:paraId="042990AC" w14:textId="77777777" w:rsidTr="00B30BB1">
        <w:tc>
          <w:tcPr>
            <w:tcW w:w="5500" w:type="dxa"/>
          </w:tcPr>
          <w:p w14:paraId="28E74FC2"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Артемии (в том числе на стадии цист)</w:t>
            </w:r>
          </w:p>
        </w:tc>
        <w:tc>
          <w:tcPr>
            <w:tcW w:w="3856" w:type="dxa"/>
          </w:tcPr>
          <w:p w14:paraId="4CEB9114"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0,2 кг</w:t>
            </w:r>
          </w:p>
        </w:tc>
      </w:tr>
      <w:tr w:rsidR="00717F25" w:rsidRPr="00717F25" w14:paraId="790B1EB7" w14:textId="77777777" w:rsidTr="00B30BB1">
        <w:tc>
          <w:tcPr>
            <w:tcW w:w="5500" w:type="dxa"/>
          </w:tcPr>
          <w:p w14:paraId="499FD93F"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Хирономиды</w:t>
            </w:r>
          </w:p>
        </w:tc>
        <w:tc>
          <w:tcPr>
            <w:tcW w:w="3856" w:type="dxa"/>
          </w:tcPr>
          <w:p w14:paraId="145E19A9"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0,5 кг</w:t>
            </w:r>
          </w:p>
        </w:tc>
      </w:tr>
      <w:tr w:rsidR="00717F25" w:rsidRPr="00717F25" w14:paraId="4B4BE6A9" w14:textId="77777777" w:rsidTr="00B30BB1">
        <w:tc>
          <w:tcPr>
            <w:tcW w:w="5500" w:type="dxa"/>
          </w:tcPr>
          <w:p w14:paraId="3AA646C5"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lastRenderedPageBreak/>
              <w:t>Полихеты</w:t>
            </w:r>
          </w:p>
        </w:tc>
        <w:tc>
          <w:tcPr>
            <w:tcW w:w="3856" w:type="dxa"/>
          </w:tcPr>
          <w:p w14:paraId="17F5C9D0"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0,5 кг</w:t>
            </w:r>
          </w:p>
        </w:tc>
      </w:tr>
      <w:tr w:rsidR="00717F25" w:rsidRPr="00717F25" w14:paraId="787D76E4" w14:textId="77777777" w:rsidTr="00B30BB1">
        <w:tc>
          <w:tcPr>
            <w:tcW w:w="5500" w:type="dxa"/>
          </w:tcPr>
          <w:p w14:paraId="39DCC0C7"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Голавль</w:t>
            </w:r>
          </w:p>
        </w:tc>
        <w:tc>
          <w:tcPr>
            <w:tcW w:w="3856" w:type="dxa"/>
          </w:tcPr>
          <w:p w14:paraId="64DC74E6" w14:textId="77777777" w:rsidR="00717F25" w:rsidRPr="00717F25" w:rsidRDefault="00717F25" w:rsidP="00717F25">
            <w:pPr>
              <w:pStyle w:val="ConsPlusNormal0"/>
              <w:spacing w:line="276" w:lineRule="auto"/>
              <w:rPr>
                <w:rFonts w:ascii="Times New Roman" w:hAnsi="Times New Roman" w:cs="Times New Roman"/>
                <w:sz w:val="28"/>
                <w:szCs w:val="28"/>
              </w:rPr>
            </w:pPr>
            <w:r w:rsidRPr="00717F25">
              <w:rPr>
                <w:rFonts w:ascii="Times New Roman" w:hAnsi="Times New Roman" w:cs="Times New Roman"/>
                <w:sz w:val="28"/>
                <w:szCs w:val="28"/>
              </w:rPr>
              <w:t>20 экземпляров</w:t>
            </w:r>
          </w:p>
        </w:tc>
      </w:tr>
      <w:tr w:rsidR="004357DF" w:rsidRPr="00717F25" w14:paraId="5EE966E9" w14:textId="77777777" w:rsidTr="00B30BB1">
        <w:tc>
          <w:tcPr>
            <w:tcW w:w="5500" w:type="dxa"/>
          </w:tcPr>
          <w:p w14:paraId="2C43AB21" w14:textId="6C9295FD" w:rsidR="004357DF" w:rsidRPr="004357DF" w:rsidRDefault="004357DF" w:rsidP="00717F25">
            <w:pPr>
              <w:pStyle w:val="ConsPlusNormal0"/>
              <w:spacing w:line="276" w:lineRule="auto"/>
              <w:rPr>
                <w:rFonts w:ascii="Times New Roman" w:hAnsi="Times New Roman" w:cs="Times New Roman"/>
                <w:b/>
                <w:sz w:val="28"/>
                <w:szCs w:val="28"/>
              </w:rPr>
            </w:pPr>
            <w:r>
              <w:rPr>
                <w:rFonts w:ascii="Times New Roman" w:hAnsi="Times New Roman" w:cs="Times New Roman"/>
                <w:b/>
                <w:sz w:val="28"/>
                <w:szCs w:val="28"/>
              </w:rPr>
              <w:t>Атерина</w:t>
            </w:r>
          </w:p>
        </w:tc>
        <w:tc>
          <w:tcPr>
            <w:tcW w:w="3856" w:type="dxa"/>
          </w:tcPr>
          <w:p w14:paraId="3B08E296" w14:textId="7AB8CF17" w:rsidR="004357DF" w:rsidRPr="004357DF" w:rsidRDefault="004357DF" w:rsidP="00717F25">
            <w:pPr>
              <w:pStyle w:val="ConsPlusNormal0"/>
              <w:spacing w:line="276" w:lineRule="auto"/>
              <w:rPr>
                <w:rFonts w:ascii="Times New Roman" w:hAnsi="Times New Roman" w:cs="Times New Roman"/>
                <w:b/>
                <w:sz w:val="28"/>
                <w:szCs w:val="28"/>
              </w:rPr>
            </w:pPr>
            <w:r w:rsidRPr="004357DF">
              <w:rPr>
                <w:rFonts w:ascii="Times New Roman" w:hAnsi="Times New Roman" w:cs="Times New Roman"/>
                <w:b/>
                <w:sz w:val="28"/>
                <w:szCs w:val="28"/>
              </w:rPr>
              <w:t>10 кг</w:t>
            </w:r>
          </w:p>
        </w:tc>
      </w:tr>
      <w:tr w:rsidR="004357DF" w:rsidRPr="00717F25" w14:paraId="347AC730" w14:textId="77777777" w:rsidTr="00B30BB1">
        <w:tc>
          <w:tcPr>
            <w:tcW w:w="5500" w:type="dxa"/>
          </w:tcPr>
          <w:p w14:paraId="3B1DF15B" w14:textId="4E9101E5" w:rsidR="004357DF" w:rsidRPr="004357DF" w:rsidRDefault="004357DF" w:rsidP="00717F25">
            <w:pPr>
              <w:pStyle w:val="ConsPlusNormal0"/>
              <w:spacing w:line="276" w:lineRule="auto"/>
              <w:rPr>
                <w:rFonts w:ascii="Times New Roman" w:hAnsi="Times New Roman" w:cs="Times New Roman"/>
                <w:b/>
                <w:sz w:val="28"/>
                <w:szCs w:val="28"/>
              </w:rPr>
            </w:pPr>
            <w:r w:rsidRPr="004357DF">
              <w:rPr>
                <w:rFonts w:ascii="Times New Roman" w:hAnsi="Times New Roman" w:cs="Times New Roman"/>
                <w:b/>
                <w:sz w:val="28"/>
                <w:szCs w:val="28"/>
              </w:rPr>
              <w:t>Зубарик</w:t>
            </w:r>
          </w:p>
        </w:tc>
        <w:tc>
          <w:tcPr>
            <w:tcW w:w="3856" w:type="dxa"/>
          </w:tcPr>
          <w:p w14:paraId="06C0FB71" w14:textId="1EED923B" w:rsidR="004357DF" w:rsidRPr="004357DF" w:rsidRDefault="004357DF" w:rsidP="00717F25">
            <w:pPr>
              <w:pStyle w:val="ConsPlusNormal0"/>
              <w:spacing w:line="276" w:lineRule="auto"/>
              <w:rPr>
                <w:rFonts w:ascii="Times New Roman" w:hAnsi="Times New Roman" w:cs="Times New Roman"/>
                <w:b/>
                <w:sz w:val="28"/>
                <w:szCs w:val="28"/>
              </w:rPr>
            </w:pPr>
            <w:r w:rsidRPr="004357DF">
              <w:rPr>
                <w:rFonts w:ascii="Times New Roman" w:hAnsi="Times New Roman" w:cs="Times New Roman"/>
                <w:b/>
                <w:sz w:val="28"/>
                <w:szCs w:val="28"/>
              </w:rPr>
              <w:t>3 кг</w:t>
            </w:r>
          </w:p>
        </w:tc>
      </w:tr>
      <w:tr w:rsidR="004357DF" w:rsidRPr="00717F25" w14:paraId="0F668F42" w14:textId="77777777" w:rsidTr="00B30BB1">
        <w:tc>
          <w:tcPr>
            <w:tcW w:w="5500" w:type="dxa"/>
          </w:tcPr>
          <w:p w14:paraId="65384B8F" w14:textId="3FEA0A72" w:rsidR="004357DF" w:rsidRPr="004357DF" w:rsidRDefault="004A36D4" w:rsidP="004A36D4">
            <w:pPr>
              <w:pStyle w:val="ConsPlusNormal0"/>
              <w:spacing w:line="276" w:lineRule="auto"/>
              <w:rPr>
                <w:rFonts w:ascii="Times New Roman" w:hAnsi="Times New Roman" w:cs="Times New Roman"/>
                <w:b/>
                <w:sz w:val="28"/>
                <w:szCs w:val="28"/>
              </w:rPr>
            </w:pPr>
            <w:r>
              <w:rPr>
                <w:rFonts w:ascii="Times New Roman" w:hAnsi="Times New Roman" w:cs="Times New Roman"/>
                <w:b/>
                <w:sz w:val="28"/>
                <w:szCs w:val="28"/>
              </w:rPr>
              <w:t>К</w:t>
            </w:r>
            <w:r w:rsidRPr="004357DF">
              <w:rPr>
                <w:rFonts w:ascii="Times New Roman" w:hAnsi="Times New Roman" w:cs="Times New Roman"/>
                <w:b/>
                <w:sz w:val="28"/>
                <w:szCs w:val="28"/>
              </w:rPr>
              <w:t xml:space="preserve">арась </w:t>
            </w:r>
            <w:r>
              <w:rPr>
                <w:rFonts w:ascii="Times New Roman" w:hAnsi="Times New Roman" w:cs="Times New Roman"/>
                <w:b/>
                <w:sz w:val="28"/>
                <w:szCs w:val="28"/>
              </w:rPr>
              <w:t>м</w:t>
            </w:r>
            <w:r w:rsidR="004357DF" w:rsidRPr="004357DF">
              <w:rPr>
                <w:rFonts w:ascii="Times New Roman" w:hAnsi="Times New Roman" w:cs="Times New Roman"/>
                <w:b/>
                <w:sz w:val="28"/>
                <w:szCs w:val="28"/>
              </w:rPr>
              <w:t xml:space="preserve">орской </w:t>
            </w:r>
          </w:p>
        </w:tc>
        <w:tc>
          <w:tcPr>
            <w:tcW w:w="3856" w:type="dxa"/>
          </w:tcPr>
          <w:p w14:paraId="3BB7A5F6" w14:textId="1B0F9211" w:rsidR="004357DF" w:rsidRPr="004357DF" w:rsidRDefault="004357DF" w:rsidP="00717F25">
            <w:pPr>
              <w:pStyle w:val="ConsPlusNormal0"/>
              <w:spacing w:line="276" w:lineRule="auto"/>
              <w:rPr>
                <w:rFonts w:ascii="Times New Roman" w:hAnsi="Times New Roman" w:cs="Times New Roman"/>
                <w:b/>
                <w:sz w:val="28"/>
                <w:szCs w:val="28"/>
              </w:rPr>
            </w:pPr>
            <w:r w:rsidRPr="004357DF">
              <w:rPr>
                <w:rFonts w:ascii="Times New Roman" w:hAnsi="Times New Roman" w:cs="Times New Roman"/>
                <w:b/>
                <w:sz w:val="28"/>
                <w:szCs w:val="28"/>
              </w:rPr>
              <w:t>5 кг</w:t>
            </w:r>
          </w:p>
        </w:tc>
      </w:tr>
      <w:tr w:rsidR="004357DF" w:rsidRPr="00717F25" w14:paraId="7C53FE43" w14:textId="77777777" w:rsidTr="00B30BB1">
        <w:tc>
          <w:tcPr>
            <w:tcW w:w="5500" w:type="dxa"/>
          </w:tcPr>
          <w:p w14:paraId="34884472" w14:textId="050D6C96" w:rsidR="004357DF" w:rsidRPr="004357DF" w:rsidRDefault="004357DF" w:rsidP="00717F25">
            <w:pPr>
              <w:pStyle w:val="ConsPlusNormal0"/>
              <w:spacing w:line="276" w:lineRule="auto"/>
              <w:rPr>
                <w:rFonts w:ascii="Times New Roman" w:hAnsi="Times New Roman" w:cs="Times New Roman"/>
                <w:b/>
                <w:sz w:val="28"/>
                <w:szCs w:val="28"/>
              </w:rPr>
            </w:pPr>
            <w:r>
              <w:rPr>
                <w:rFonts w:ascii="Times New Roman" w:hAnsi="Times New Roman" w:cs="Times New Roman"/>
                <w:b/>
                <w:sz w:val="28"/>
                <w:szCs w:val="28"/>
              </w:rPr>
              <w:t>Мерланг</w:t>
            </w:r>
          </w:p>
        </w:tc>
        <w:tc>
          <w:tcPr>
            <w:tcW w:w="3856" w:type="dxa"/>
          </w:tcPr>
          <w:p w14:paraId="6AB6A7E5" w14:textId="7A63720D" w:rsidR="004357DF" w:rsidRPr="004357DF" w:rsidRDefault="004357DF" w:rsidP="00717F25">
            <w:pPr>
              <w:pStyle w:val="ConsPlusNormal0"/>
              <w:spacing w:line="276" w:lineRule="auto"/>
              <w:rPr>
                <w:rFonts w:ascii="Times New Roman" w:hAnsi="Times New Roman" w:cs="Times New Roman"/>
                <w:b/>
                <w:sz w:val="28"/>
                <w:szCs w:val="28"/>
              </w:rPr>
            </w:pPr>
            <w:r>
              <w:rPr>
                <w:rFonts w:ascii="Times New Roman" w:hAnsi="Times New Roman" w:cs="Times New Roman"/>
                <w:b/>
                <w:sz w:val="28"/>
                <w:szCs w:val="28"/>
              </w:rPr>
              <w:t>10</w:t>
            </w:r>
          </w:p>
        </w:tc>
      </w:tr>
      <w:tr w:rsidR="004357DF" w:rsidRPr="00717F25" w14:paraId="76B5C682" w14:textId="77777777" w:rsidTr="00B30BB1">
        <w:tc>
          <w:tcPr>
            <w:tcW w:w="5500" w:type="dxa"/>
          </w:tcPr>
          <w:p w14:paraId="3D4E5D21" w14:textId="6F0B5F7A" w:rsidR="004357DF" w:rsidRPr="004357DF" w:rsidRDefault="004357DF" w:rsidP="00717F25">
            <w:pPr>
              <w:pStyle w:val="ConsPlusNormal0"/>
              <w:spacing w:line="276" w:lineRule="auto"/>
              <w:rPr>
                <w:rFonts w:ascii="Times New Roman" w:hAnsi="Times New Roman" w:cs="Times New Roman"/>
                <w:b/>
                <w:sz w:val="28"/>
                <w:szCs w:val="28"/>
              </w:rPr>
            </w:pPr>
            <w:r>
              <w:rPr>
                <w:rFonts w:ascii="Times New Roman" w:hAnsi="Times New Roman" w:cs="Times New Roman"/>
                <w:b/>
                <w:sz w:val="28"/>
                <w:szCs w:val="28"/>
              </w:rPr>
              <w:t>Акула-катран</w:t>
            </w:r>
          </w:p>
        </w:tc>
        <w:tc>
          <w:tcPr>
            <w:tcW w:w="3856" w:type="dxa"/>
          </w:tcPr>
          <w:p w14:paraId="0257A085" w14:textId="541B48C5" w:rsidR="004357DF" w:rsidRPr="004357DF" w:rsidRDefault="004357DF" w:rsidP="00717F25">
            <w:pPr>
              <w:pStyle w:val="ConsPlusNormal0"/>
              <w:spacing w:line="276" w:lineRule="auto"/>
              <w:rPr>
                <w:rFonts w:ascii="Times New Roman" w:hAnsi="Times New Roman" w:cs="Times New Roman"/>
                <w:b/>
                <w:sz w:val="28"/>
                <w:szCs w:val="28"/>
              </w:rPr>
            </w:pPr>
            <w:r>
              <w:rPr>
                <w:rFonts w:ascii="Times New Roman" w:hAnsi="Times New Roman" w:cs="Times New Roman"/>
                <w:b/>
                <w:sz w:val="28"/>
                <w:szCs w:val="28"/>
              </w:rPr>
              <w:t>5</w:t>
            </w:r>
          </w:p>
        </w:tc>
      </w:tr>
      <w:tr w:rsidR="004357DF" w:rsidRPr="00717F25" w14:paraId="38ABD1A3" w14:textId="77777777" w:rsidTr="00B30BB1">
        <w:tc>
          <w:tcPr>
            <w:tcW w:w="5500" w:type="dxa"/>
          </w:tcPr>
          <w:p w14:paraId="368D7246" w14:textId="19398199" w:rsidR="004357DF" w:rsidRPr="004357DF" w:rsidRDefault="004357DF" w:rsidP="00717F25">
            <w:pPr>
              <w:pStyle w:val="ConsPlusNormal0"/>
              <w:spacing w:line="276" w:lineRule="auto"/>
              <w:rPr>
                <w:rFonts w:ascii="Times New Roman" w:hAnsi="Times New Roman" w:cs="Times New Roman"/>
                <w:b/>
                <w:sz w:val="28"/>
                <w:szCs w:val="28"/>
              </w:rPr>
            </w:pPr>
            <w:r>
              <w:rPr>
                <w:rFonts w:ascii="Times New Roman" w:hAnsi="Times New Roman" w:cs="Times New Roman"/>
                <w:b/>
                <w:sz w:val="28"/>
                <w:szCs w:val="28"/>
              </w:rPr>
              <w:t xml:space="preserve">Скат </w:t>
            </w:r>
            <w:r w:rsidR="004A36D4">
              <w:rPr>
                <w:rFonts w:ascii="Times New Roman" w:hAnsi="Times New Roman" w:cs="Times New Roman"/>
                <w:b/>
                <w:sz w:val="28"/>
                <w:szCs w:val="28"/>
              </w:rPr>
              <w:t>(</w:t>
            </w:r>
            <w:r>
              <w:rPr>
                <w:rFonts w:ascii="Times New Roman" w:hAnsi="Times New Roman" w:cs="Times New Roman"/>
                <w:b/>
                <w:sz w:val="28"/>
                <w:szCs w:val="28"/>
              </w:rPr>
              <w:t>морская лисица</w:t>
            </w:r>
            <w:r w:rsidR="004A36D4">
              <w:rPr>
                <w:rFonts w:ascii="Times New Roman" w:hAnsi="Times New Roman" w:cs="Times New Roman"/>
                <w:b/>
                <w:sz w:val="28"/>
                <w:szCs w:val="28"/>
              </w:rPr>
              <w:t>)</w:t>
            </w:r>
          </w:p>
        </w:tc>
        <w:tc>
          <w:tcPr>
            <w:tcW w:w="3856" w:type="dxa"/>
          </w:tcPr>
          <w:p w14:paraId="6B65BA5F" w14:textId="35C384B5" w:rsidR="004357DF" w:rsidRPr="004357DF" w:rsidRDefault="004357DF" w:rsidP="00717F25">
            <w:pPr>
              <w:pStyle w:val="ConsPlusNormal0"/>
              <w:spacing w:line="276" w:lineRule="auto"/>
              <w:rPr>
                <w:rFonts w:ascii="Times New Roman" w:hAnsi="Times New Roman" w:cs="Times New Roman"/>
                <w:b/>
                <w:sz w:val="28"/>
                <w:szCs w:val="28"/>
              </w:rPr>
            </w:pPr>
            <w:r>
              <w:rPr>
                <w:rFonts w:ascii="Times New Roman" w:hAnsi="Times New Roman" w:cs="Times New Roman"/>
                <w:b/>
                <w:sz w:val="28"/>
                <w:szCs w:val="28"/>
              </w:rPr>
              <w:t>5</w:t>
            </w:r>
          </w:p>
        </w:tc>
      </w:tr>
      <w:tr w:rsidR="004357DF" w:rsidRPr="00717F25" w14:paraId="7D0948DC" w14:textId="77777777" w:rsidTr="00B30BB1">
        <w:tc>
          <w:tcPr>
            <w:tcW w:w="5500" w:type="dxa"/>
          </w:tcPr>
          <w:p w14:paraId="32962F42" w14:textId="55E48D27" w:rsidR="004357DF" w:rsidRPr="004357DF" w:rsidRDefault="004A36D4" w:rsidP="00717F25">
            <w:pPr>
              <w:pStyle w:val="ConsPlusNormal0"/>
              <w:spacing w:line="276" w:lineRule="auto"/>
              <w:rPr>
                <w:rFonts w:ascii="Times New Roman" w:hAnsi="Times New Roman" w:cs="Times New Roman"/>
                <w:b/>
                <w:sz w:val="28"/>
                <w:szCs w:val="28"/>
              </w:rPr>
            </w:pPr>
            <w:r>
              <w:rPr>
                <w:rFonts w:ascii="Times New Roman" w:hAnsi="Times New Roman" w:cs="Times New Roman"/>
                <w:b/>
                <w:sz w:val="28"/>
                <w:szCs w:val="28"/>
              </w:rPr>
              <w:t>Скат-</w:t>
            </w:r>
            <w:r w:rsidR="004357DF">
              <w:rPr>
                <w:rFonts w:ascii="Times New Roman" w:hAnsi="Times New Roman" w:cs="Times New Roman"/>
                <w:b/>
                <w:sz w:val="28"/>
                <w:szCs w:val="28"/>
              </w:rPr>
              <w:t>хвостокол</w:t>
            </w:r>
          </w:p>
        </w:tc>
        <w:tc>
          <w:tcPr>
            <w:tcW w:w="3856" w:type="dxa"/>
          </w:tcPr>
          <w:p w14:paraId="469FD709" w14:textId="28C6F71C" w:rsidR="004357DF" w:rsidRPr="004357DF" w:rsidRDefault="004357DF" w:rsidP="00717F25">
            <w:pPr>
              <w:pStyle w:val="ConsPlusNormal0"/>
              <w:spacing w:line="276" w:lineRule="auto"/>
              <w:rPr>
                <w:rFonts w:ascii="Times New Roman" w:hAnsi="Times New Roman" w:cs="Times New Roman"/>
                <w:b/>
                <w:sz w:val="28"/>
                <w:szCs w:val="28"/>
              </w:rPr>
            </w:pPr>
            <w:r>
              <w:rPr>
                <w:rFonts w:ascii="Times New Roman" w:hAnsi="Times New Roman" w:cs="Times New Roman"/>
                <w:b/>
                <w:sz w:val="28"/>
                <w:szCs w:val="28"/>
              </w:rPr>
              <w:t>5</w:t>
            </w:r>
          </w:p>
        </w:tc>
      </w:tr>
      <w:tr w:rsidR="004357DF" w:rsidRPr="00717F25" w14:paraId="5697B3F4" w14:textId="77777777" w:rsidTr="00B30BB1">
        <w:tc>
          <w:tcPr>
            <w:tcW w:w="5500" w:type="dxa"/>
          </w:tcPr>
          <w:p w14:paraId="683D22E5" w14:textId="15E1F0CD" w:rsidR="004357DF" w:rsidRPr="004357DF" w:rsidRDefault="004357DF" w:rsidP="00717F25">
            <w:pPr>
              <w:pStyle w:val="ConsPlusNormal0"/>
              <w:spacing w:line="276" w:lineRule="auto"/>
              <w:rPr>
                <w:rFonts w:ascii="Times New Roman" w:hAnsi="Times New Roman" w:cs="Times New Roman"/>
                <w:b/>
                <w:sz w:val="28"/>
                <w:szCs w:val="28"/>
              </w:rPr>
            </w:pPr>
            <w:r>
              <w:rPr>
                <w:rFonts w:ascii="Times New Roman" w:hAnsi="Times New Roman" w:cs="Times New Roman"/>
                <w:b/>
                <w:sz w:val="28"/>
                <w:szCs w:val="28"/>
              </w:rPr>
              <w:t>Сардина</w:t>
            </w:r>
          </w:p>
        </w:tc>
        <w:tc>
          <w:tcPr>
            <w:tcW w:w="3856" w:type="dxa"/>
          </w:tcPr>
          <w:p w14:paraId="0C709884" w14:textId="7402C177" w:rsidR="004357DF" w:rsidRPr="004357DF" w:rsidRDefault="004357DF" w:rsidP="00717F25">
            <w:pPr>
              <w:pStyle w:val="ConsPlusNormal0"/>
              <w:spacing w:line="276" w:lineRule="auto"/>
              <w:rPr>
                <w:rFonts w:ascii="Times New Roman" w:hAnsi="Times New Roman" w:cs="Times New Roman"/>
                <w:b/>
                <w:sz w:val="28"/>
                <w:szCs w:val="28"/>
              </w:rPr>
            </w:pPr>
            <w:r>
              <w:rPr>
                <w:rFonts w:ascii="Times New Roman" w:hAnsi="Times New Roman" w:cs="Times New Roman"/>
                <w:b/>
                <w:sz w:val="28"/>
                <w:szCs w:val="28"/>
              </w:rPr>
              <w:t>5</w:t>
            </w:r>
          </w:p>
        </w:tc>
      </w:tr>
      <w:tr w:rsidR="004357DF" w:rsidRPr="00717F25" w14:paraId="2E11DE2B" w14:textId="77777777" w:rsidTr="00B30BB1">
        <w:tc>
          <w:tcPr>
            <w:tcW w:w="5500" w:type="dxa"/>
          </w:tcPr>
          <w:p w14:paraId="14DF73BB" w14:textId="17DFA64B" w:rsidR="004357DF" w:rsidRPr="004357DF" w:rsidRDefault="004357DF" w:rsidP="00717F25">
            <w:pPr>
              <w:pStyle w:val="ConsPlusNormal0"/>
              <w:spacing w:line="276" w:lineRule="auto"/>
              <w:rPr>
                <w:rFonts w:ascii="Times New Roman" w:hAnsi="Times New Roman" w:cs="Times New Roman"/>
                <w:b/>
                <w:sz w:val="28"/>
                <w:szCs w:val="28"/>
              </w:rPr>
            </w:pPr>
            <w:r>
              <w:rPr>
                <w:rFonts w:ascii="Times New Roman" w:hAnsi="Times New Roman" w:cs="Times New Roman"/>
                <w:b/>
                <w:sz w:val="28"/>
                <w:szCs w:val="28"/>
              </w:rPr>
              <w:t>Хамса</w:t>
            </w:r>
          </w:p>
        </w:tc>
        <w:tc>
          <w:tcPr>
            <w:tcW w:w="3856" w:type="dxa"/>
          </w:tcPr>
          <w:p w14:paraId="5B678979" w14:textId="28C4D955" w:rsidR="004357DF" w:rsidRPr="004357DF" w:rsidRDefault="004357DF" w:rsidP="00717F25">
            <w:pPr>
              <w:pStyle w:val="ConsPlusNormal0"/>
              <w:spacing w:line="276" w:lineRule="auto"/>
              <w:rPr>
                <w:rFonts w:ascii="Times New Roman" w:hAnsi="Times New Roman" w:cs="Times New Roman"/>
                <w:b/>
                <w:sz w:val="28"/>
                <w:szCs w:val="28"/>
              </w:rPr>
            </w:pPr>
            <w:r>
              <w:rPr>
                <w:rFonts w:ascii="Times New Roman" w:hAnsi="Times New Roman" w:cs="Times New Roman"/>
                <w:b/>
                <w:sz w:val="28"/>
                <w:szCs w:val="28"/>
              </w:rPr>
              <w:t>10</w:t>
            </w:r>
          </w:p>
        </w:tc>
      </w:tr>
      <w:tr w:rsidR="004357DF" w:rsidRPr="00717F25" w14:paraId="20242F25" w14:textId="77777777" w:rsidTr="00B30BB1">
        <w:tc>
          <w:tcPr>
            <w:tcW w:w="5500" w:type="dxa"/>
          </w:tcPr>
          <w:p w14:paraId="7E84F115" w14:textId="79FB3919" w:rsidR="004357DF" w:rsidRPr="004357DF" w:rsidRDefault="004357DF" w:rsidP="00717F25">
            <w:pPr>
              <w:pStyle w:val="ConsPlusNormal0"/>
              <w:spacing w:line="276" w:lineRule="auto"/>
              <w:rPr>
                <w:rFonts w:ascii="Times New Roman" w:hAnsi="Times New Roman" w:cs="Times New Roman"/>
                <w:b/>
                <w:sz w:val="28"/>
                <w:szCs w:val="28"/>
              </w:rPr>
            </w:pPr>
            <w:r>
              <w:rPr>
                <w:rFonts w:ascii="Times New Roman" w:hAnsi="Times New Roman" w:cs="Times New Roman"/>
                <w:b/>
                <w:sz w:val="28"/>
                <w:szCs w:val="28"/>
              </w:rPr>
              <w:t>Шпрот (килька)</w:t>
            </w:r>
          </w:p>
        </w:tc>
        <w:tc>
          <w:tcPr>
            <w:tcW w:w="3856" w:type="dxa"/>
          </w:tcPr>
          <w:p w14:paraId="4D21AE2F" w14:textId="22D26953" w:rsidR="004357DF" w:rsidRPr="004357DF" w:rsidRDefault="004357DF" w:rsidP="00717F25">
            <w:pPr>
              <w:pStyle w:val="ConsPlusNormal0"/>
              <w:spacing w:line="276" w:lineRule="auto"/>
              <w:rPr>
                <w:rFonts w:ascii="Times New Roman" w:hAnsi="Times New Roman" w:cs="Times New Roman"/>
                <w:b/>
                <w:sz w:val="28"/>
                <w:szCs w:val="28"/>
              </w:rPr>
            </w:pPr>
            <w:r>
              <w:rPr>
                <w:rFonts w:ascii="Times New Roman" w:hAnsi="Times New Roman" w:cs="Times New Roman"/>
                <w:b/>
                <w:sz w:val="28"/>
                <w:szCs w:val="28"/>
              </w:rPr>
              <w:t>10</w:t>
            </w:r>
          </w:p>
        </w:tc>
      </w:tr>
      <w:tr w:rsidR="004357DF" w:rsidRPr="00717F25" w14:paraId="4D4328EB" w14:textId="77777777" w:rsidTr="00B30BB1">
        <w:tc>
          <w:tcPr>
            <w:tcW w:w="5500" w:type="dxa"/>
          </w:tcPr>
          <w:p w14:paraId="273171C3" w14:textId="35CA7A94" w:rsidR="004357DF" w:rsidRPr="004357DF" w:rsidRDefault="004357DF" w:rsidP="00717F25">
            <w:pPr>
              <w:pStyle w:val="ConsPlusNormal0"/>
              <w:spacing w:line="276" w:lineRule="auto"/>
              <w:rPr>
                <w:rFonts w:ascii="Times New Roman" w:hAnsi="Times New Roman" w:cs="Times New Roman"/>
                <w:b/>
                <w:sz w:val="28"/>
                <w:szCs w:val="28"/>
              </w:rPr>
            </w:pPr>
            <w:r>
              <w:rPr>
                <w:rFonts w:ascii="Times New Roman" w:hAnsi="Times New Roman" w:cs="Times New Roman"/>
                <w:b/>
                <w:sz w:val="28"/>
                <w:szCs w:val="28"/>
              </w:rPr>
              <w:t>Тюлька</w:t>
            </w:r>
          </w:p>
        </w:tc>
        <w:tc>
          <w:tcPr>
            <w:tcW w:w="3856" w:type="dxa"/>
          </w:tcPr>
          <w:p w14:paraId="2EE61F15" w14:textId="7D1F47A7" w:rsidR="004357DF" w:rsidRPr="004357DF" w:rsidRDefault="004357DF" w:rsidP="00717F25">
            <w:pPr>
              <w:pStyle w:val="ConsPlusNormal0"/>
              <w:spacing w:line="276" w:lineRule="auto"/>
              <w:rPr>
                <w:rFonts w:ascii="Times New Roman" w:hAnsi="Times New Roman" w:cs="Times New Roman"/>
                <w:b/>
                <w:sz w:val="28"/>
                <w:szCs w:val="28"/>
              </w:rPr>
            </w:pPr>
            <w:r>
              <w:rPr>
                <w:rFonts w:ascii="Times New Roman" w:hAnsi="Times New Roman" w:cs="Times New Roman"/>
                <w:b/>
                <w:sz w:val="28"/>
                <w:szCs w:val="28"/>
              </w:rPr>
              <w:t>5</w:t>
            </w:r>
          </w:p>
        </w:tc>
      </w:tr>
      <w:tr w:rsidR="004357DF" w:rsidRPr="00717F25" w14:paraId="68AC72CC" w14:textId="77777777" w:rsidTr="00B30BB1">
        <w:tc>
          <w:tcPr>
            <w:tcW w:w="5500" w:type="dxa"/>
          </w:tcPr>
          <w:p w14:paraId="2485935E" w14:textId="33CD5B67" w:rsidR="004357DF" w:rsidRPr="004357DF" w:rsidRDefault="004357DF" w:rsidP="00717F25">
            <w:pPr>
              <w:pStyle w:val="ConsPlusNormal0"/>
              <w:spacing w:line="276" w:lineRule="auto"/>
              <w:rPr>
                <w:rFonts w:ascii="Times New Roman" w:hAnsi="Times New Roman" w:cs="Times New Roman"/>
                <w:b/>
                <w:sz w:val="28"/>
                <w:szCs w:val="28"/>
              </w:rPr>
            </w:pPr>
            <w:r>
              <w:rPr>
                <w:rFonts w:ascii="Times New Roman" w:hAnsi="Times New Roman" w:cs="Times New Roman"/>
                <w:b/>
                <w:sz w:val="28"/>
                <w:szCs w:val="28"/>
              </w:rPr>
              <w:t>Налим морской</w:t>
            </w:r>
          </w:p>
        </w:tc>
        <w:tc>
          <w:tcPr>
            <w:tcW w:w="3856" w:type="dxa"/>
          </w:tcPr>
          <w:p w14:paraId="33734861" w14:textId="340CBBD8" w:rsidR="004357DF" w:rsidRPr="004357DF" w:rsidRDefault="004357DF" w:rsidP="00717F25">
            <w:pPr>
              <w:pStyle w:val="ConsPlusNormal0"/>
              <w:spacing w:line="276" w:lineRule="auto"/>
              <w:rPr>
                <w:rFonts w:ascii="Times New Roman" w:hAnsi="Times New Roman" w:cs="Times New Roman"/>
                <w:b/>
                <w:sz w:val="28"/>
                <w:szCs w:val="28"/>
              </w:rPr>
            </w:pPr>
            <w:r>
              <w:rPr>
                <w:rFonts w:ascii="Times New Roman" w:hAnsi="Times New Roman" w:cs="Times New Roman"/>
                <w:b/>
                <w:sz w:val="28"/>
                <w:szCs w:val="28"/>
              </w:rPr>
              <w:t>5</w:t>
            </w:r>
          </w:p>
        </w:tc>
      </w:tr>
      <w:tr w:rsidR="004357DF" w:rsidRPr="00717F25" w14:paraId="131A114C" w14:textId="77777777" w:rsidTr="00B30BB1">
        <w:tc>
          <w:tcPr>
            <w:tcW w:w="5500" w:type="dxa"/>
          </w:tcPr>
          <w:p w14:paraId="3ABCF9D7" w14:textId="68385DE0" w:rsidR="004357DF" w:rsidRPr="004357DF" w:rsidRDefault="004357DF" w:rsidP="00717F25">
            <w:pPr>
              <w:pStyle w:val="ConsPlusNormal0"/>
              <w:spacing w:line="276" w:lineRule="auto"/>
              <w:rPr>
                <w:rFonts w:ascii="Times New Roman" w:hAnsi="Times New Roman" w:cs="Times New Roman"/>
                <w:b/>
                <w:sz w:val="28"/>
                <w:szCs w:val="28"/>
              </w:rPr>
            </w:pPr>
            <w:r>
              <w:rPr>
                <w:rFonts w:ascii="Times New Roman" w:hAnsi="Times New Roman" w:cs="Times New Roman"/>
                <w:b/>
                <w:sz w:val="28"/>
                <w:szCs w:val="28"/>
              </w:rPr>
              <w:t>Солнечник</w:t>
            </w:r>
          </w:p>
        </w:tc>
        <w:tc>
          <w:tcPr>
            <w:tcW w:w="3856" w:type="dxa"/>
          </w:tcPr>
          <w:p w14:paraId="7EC97F00" w14:textId="678F0FC7" w:rsidR="004357DF" w:rsidRPr="004357DF" w:rsidRDefault="004357DF" w:rsidP="00717F25">
            <w:pPr>
              <w:pStyle w:val="ConsPlusNormal0"/>
              <w:spacing w:line="276" w:lineRule="auto"/>
              <w:rPr>
                <w:rFonts w:ascii="Times New Roman" w:hAnsi="Times New Roman" w:cs="Times New Roman"/>
                <w:b/>
                <w:sz w:val="28"/>
                <w:szCs w:val="28"/>
              </w:rPr>
            </w:pPr>
            <w:r>
              <w:rPr>
                <w:rFonts w:ascii="Times New Roman" w:hAnsi="Times New Roman" w:cs="Times New Roman"/>
                <w:b/>
                <w:sz w:val="28"/>
                <w:szCs w:val="28"/>
              </w:rPr>
              <w:t>5</w:t>
            </w:r>
          </w:p>
        </w:tc>
      </w:tr>
      <w:tr w:rsidR="004357DF" w:rsidRPr="00717F25" w14:paraId="00CDAB29" w14:textId="77777777" w:rsidTr="00B30BB1">
        <w:tc>
          <w:tcPr>
            <w:tcW w:w="5500" w:type="dxa"/>
          </w:tcPr>
          <w:p w14:paraId="6A165278" w14:textId="557643F3" w:rsidR="004357DF" w:rsidRPr="004357DF" w:rsidRDefault="004357DF" w:rsidP="00717F25">
            <w:pPr>
              <w:pStyle w:val="ConsPlusNormal0"/>
              <w:spacing w:line="276" w:lineRule="auto"/>
              <w:rPr>
                <w:rFonts w:ascii="Times New Roman" w:hAnsi="Times New Roman" w:cs="Times New Roman"/>
                <w:b/>
                <w:sz w:val="28"/>
                <w:szCs w:val="28"/>
              </w:rPr>
            </w:pPr>
            <w:r>
              <w:rPr>
                <w:rFonts w:ascii="Times New Roman" w:hAnsi="Times New Roman" w:cs="Times New Roman"/>
                <w:b/>
                <w:sz w:val="28"/>
                <w:szCs w:val="28"/>
              </w:rPr>
              <w:t>Лаврак</w:t>
            </w:r>
          </w:p>
        </w:tc>
        <w:tc>
          <w:tcPr>
            <w:tcW w:w="3856" w:type="dxa"/>
          </w:tcPr>
          <w:p w14:paraId="7566B8D5" w14:textId="765D3BFA" w:rsidR="004357DF" w:rsidRPr="004357DF" w:rsidRDefault="004357DF" w:rsidP="00717F25">
            <w:pPr>
              <w:pStyle w:val="ConsPlusNormal0"/>
              <w:spacing w:line="276" w:lineRule="auto"/>
              <w:rPr>
                <w:rFonts w:ascii="Times New Roman" w:hAnsi="Times New Roman" w:cs="Times New Roman"/>
                <w:b/>
                <w:sz w:val="28"/>
                <w:szCs w:val="28"/>
              </w:rPr>
            </w:pPr>
            <w:r>
              <w:rPr>
                <w:rFonts w:ascii="Times New Roman" w:hAnsi="Times New Roman" w:cs="Times New Roman"/>
                <w:b/>
                <w:sz w:val="28"/>
                <w:szCs w:val="28"/>
              </w:rPr>
              <w:t>10</w:t>
            </w:r>
          </w:p>
        </w:tc>
      </w:tr>
      <w:tr w:rsidR="004357DF" w:rsidRPr="00717F25" w14:paraId="05E5C8D8" w14:textId="77777777" w:rsidTr="00B30BB1">
        <w:tc>
          <w:tcPr>
            <w:tcW w:w="5500" w:type="dxa"/>
          </w:tcPr>
          <w:p w14:paraId="6D2BE709" w14:textId="3519987F" w:rsidR="004357DF" w:rsidRPr="004357DF" w:rsidRDefault="004357DF" w:rsidP="00717F25">
            <w:pPr>
              <w:pStyle w:val="ConsPlusNormal0"/>
              <w:spacing w:line="276" w:lineRule="auto"/>
              <w:rPr>
                <w:rFonts w:ascii="Times New Roman" w:hAnsi="Times New Roman" w:cs="Times New Roman"/>
                <w:b/>
                <w:sz w:val="28"/>
                <w:szCs w:val="28"/>
              </w:rPr>
            </w:pPr>
            <w:r>
              <w:rPr>
                <w:rFonts w:ascii="Times New Roman" w:hAnsi="Times New Roman" w:cs="Times New Roman"/>
                <w:b/>
                <w:sz w:val="28"/>
                <w:szCs w:val="28"/>
              </w:rPr>
              <w:t>Луфарь</w:t>
            </w:r>
          </w:p>
        </w:tc>
        <w:tc>
          <w:tcPr>
            <w:tcW w:w="3856" w:type="dxa"/>
          </w:tcPr>
          <w:p w14:paraId="484B2561" w14:textId="71D2DB3B" w:rsidR="004357DF" w:rsidRPr="004357DF" w:rsidRDefault="004357DF" w:rsidP="00717F25">
            <w:pPr>
              <w:pStyle w:val="ConsPlusNormal0"/>
              <w:spacing w:line="276" w:lineRule="auto"/>
              <w:rPr>
                <w:rFonts w:ascii="Times New Roman" w:hAnsi="Times New Roman" w:cs="Times New Roman"/>
                <w:b/>
                <w:sz w:val="28"/>
                <w:szCs w:val="28"/>
              </w:rPr>
            </w:pPr>
            <w:r>
              <w:rPr>
                <w:rFonts w:ascii="Times New Roman" w:hAnsi="Times New Roman" w:cs="Times New Roman"/>
                <w:b/>
                <w:sz w:val="28"/>
                <w:szCs w:val="28"/>
              </w:rPr>
              <w:t>10</w:t>
            </w:r>
          </w:p>
        </w:tc>
      </w:tr>
      <w:tr w:rsidR="004357DF" w:rsidRPr="00717F25" w14:paraId="4F1F0193" w14:textId="77777777" w:rsidTr="00B30BB1">
        <w:tc>
          <w:tcPr>
            <w:tcW w:w="5500" w:type="dxa"/>
          </w:tcPr>
          <w:p w14:paraId="5B56A856" w14:textId="31FC0419" w:rsidR="004357DF" w:rsidRPr="004357DF" w:rsidRDefault="004357DF" w:rsidP="00717F25">
            <w:pPr>
              <w:pStyle w:val="ConsPlusNormal0"/>
              <w:spacing w:line="276" w:lineRule="auto"/>
              <w:rPr>
                <w:rFonts w:ascii="Times New Roman" w:hAnsi="Times New Roman" w:cs="Times New Roman"/>
                <w:b/>
                <w:sz w:val="28"/>
                <w:szCs w:val="28"/>
              </w:rPr>
            </w:pPr>
            <w:r>
              <w:rPr>
                <w:rFonts w:ascii="Times New Roman" w:hAnsi="Times New Roman" w:cs="Times New Roman"/>
                <w:b/>
                <w:sz w:val="28"/>
                <w:szCs w:val="28"/>
              </w:rPr>
              <w:t>Смарида</w:t>
            </w:r>
          </w:p>
        </w:tc>
        <w:tc>
          <w:tcPr>
            <w:tcW w:w="3856" w:type="dxa"/>
          </w:tcPr>
          <w:p w14:paraId="2684C8FB" w14:textId="4131588D" w:rsidR="004357DF" w:rsidRPr="004357DF" w:rsidRDefault="004357DF" w:rsidP="00717F25">
            <w:pPr>
              <w:pStyle w:val="ConsPlusNormal0"/>
              <w:spacing w:line="276" w:lineRule="auto"/>
              <w:rPr>
                <w:rFonts w:ascii="Times New Roman" w:hAnsi="Times New Roman" w:cs="Times New Roman"/>
                <w:b/>
                <w:sz w:val="28"/>
                <w:szCs w:val="28"/>
              </w:rPr>
            </w:pPr>
            <w:r>
              <w:rPr>
                <w:rFonts w:ascii="Times New Roman" w:hAnsi="Times New Roman" w:cs="Times New Roman"/>
                <w:b/>
                <w:sz w:val="28"/>
                <w:szCs w:val="28"/>
              </w:rPr>
              <w:t>5</w:t>
            </w:r>
          </w:p>
        </w:tc>
      </w:tr>
      <w:tr w:rsidR="004357DF" w:rsidRPr="00717F25" w14:paraId="7BD06707" w14:textId="77777777" w:rsidTr="00B30BB1">
        <w:tc>
          <w:tcPr>
            <w:tcW w:w="5500" w:type="dxa"/>
          </w:tcPr>
          <w:p w14:paraId="738C4DAC" w14:textId="22679247" w:rsidR="004357DF" w:rsidRPr="004357DF" w:rsidRDefault="004357DF" w:rsidP="00717F25">
            <w:pPr>
              <w:pStyle w:val="ConsPlusNormal0"/>
              <w:spacing w:line="276" w:lineRule="auto"/>
              <w:rPr>
                <w:rFonts w:ascii="Times New Roman" w:hAnsi="Times New Roman" w:cs="Times New Roman"/>
                <w:b/>
                <w:sz w:val="28"/>
                <w:szCs w:val="28"/>
              </w:rPr>
            </w:pPr>
            <w:r>
              <w:rPr>
                <w:rFonts w:ascii="Times New Roman" w:hAnsi="Times New Roman" w:cs="Times New Roman"/>
                <w:b/>
                <w:sz w:val="28"/>
                <w:szCs w:val="28"/>
              </w:rPr>
              <w:t>Карась серебряный</w:t>
            </w:r>
          </w:p>
        </w:tc>
        <w:tc>
          <w:tcPr>
            <w:tcW w:w="3856" w:type="dxa"/>
          </w:tcPr>
          <w:p w14:paraId="688CC78D" w14:textId="1D1EE547" w:rsidR="004357DF" w:rsidRPr="004357DF" w:rsidRDefault="004357DF" w:rsidP="00717F25">
            <w:pPr>
              <w:pStyle w:val="ConsPlusNormal0"/>
              <w:spacing w:line="276" w:lineRule="auto"/>
              <w:rPr>
                <w:rFonts w:ascii="Times New Roman" w:hAnsi="Times New Roman" w:cs="Times New Roman"/>
                <w:b/>
                <w:sz w:val="28"/>
                <w:szCs w:val="28"/>
              </w:rPr>
            </w:pPr>
            <w:r>
              <w:rPr>
                <w:rFonts w:ascii="Times New Roman" w:hAnsi="Times New Roman" w:cs="Times New Roman"/>
                <w:b/>
                <w:sz w:val="28"/>
                <w:szCs w:val="28"/>
              </w:rPr>
              <w:t>10</w:t>
            </w:r>
          </w:p>
        </w:tc>
      </w:tr>
    </w:tbl>
    <w:p w14:paraId="0046F2C8" w14:textId="77777777" w:rsidR="00717F25" w:rsidRPr="00717F25" w:rsidRDefault="00717F25" w:rsidP="00717F25">
      <w:pPr>
        <w:pStyle w:val="ConsPlusNormal0"/>
        <w:spacing w:line="276" w:lineRule="auto"/>
        <w:ind w:firstLine="540"/>
        <w:jc w:val="both"/>
        <w:rPr>
          <w:rFonts w:ascii="Times New Roman" w:hAnsi="Times New Roman" w:cs="Times New Roman"/>
          <w:sz w:val="28"/>
          <w:szCs w:val="28"/>
        </w:rPr>
      </w:pPr>
    </w:p>
    <w:p w14:paraId="3CDC9023" w14:textId="5B1E6DFE" w:rsidR="00717F25" w:rsidRPr="00717F25" w:rsidRDefault="00717F25" w:rsidP="00717F25">
      <w:pPr>
        <w:pStyle w:val="ConsPlusNormal0"/>
        <w:spacing w:line="276" w:lineRule="auto"/>
        <w:ind w:firstLine="540"/>
        <w:jc w:val="both"/>
        <w:rPr>
          <w:rFonts w:ascii="Times New Roman" w:hAnsi="Times New Roman" w:cs="Times New Roman"/>
          <w:sz w:val="28"/>
          <w:szCs w:val="28"/>
        </w:rPr>
      </w:pPr>
      <w:r w:rsidRPr="00717F25">
        <w:rPr>
          <w:rFonts w:ascii="Times New Roman" w:hAnsi="Times New Roman" w:cs="Times New Roman"/>
          <w:sz w:val="28"/>
          <w:szCs w:val="28"/>
        </w:rPr>
        <w:t xml:space="preserve">Суммарная суточная норма добычи (вылова) для всех видов водных биоресурсов (кроме ставриды и рапаны), указанных в таблице 20.1, составляет не более </w:t>
      </w:r>
      <w:r w:rsidR="00BA2B6D">
        <w:rPr>
          <w:rFonts w:ascii="Times New Roman" w:hAnsi="Times New Roman" w:cs="Times New Roman"/>
          <w:b/>
          <w:sz w:val="28"/>
          <w:szCs w:val="28"/>
        </w:rPr>
        <w:t>10</w:t>
      </w:r>
      <w:r w:rsidRPr="00717F25">
        <w:rPr>
          <w:rFonts w:ascii="Times New Roman" w:hAnsi="Times New Roman" w:cs="Times New Roman"/>
          <w:sz w:val="28"/>
          <w:szCs w:val="28"/>
        </w:rPr>
        <w:t xml:space="preserve"> кг или один экземпляр в</w:t>
      </w:r>
      <w:r w:rsidR="00BA2B6D">
        <w:rPr>
          <w:rFonts w:ascii="Times New Roman" w:hAnsi="Times New Roman" w:cs="Times New Roman"/>
          <w:sz w:val="28"/>
          <w:szCs w:val="28"/>
        </w:rPr>
        <w:t xml:space="preserve"> случае, если его вес превышает</w:t>
      </w:r>
      <w:r w:rsidRPr="00717F25">
        <w:rPr>
          <w:rFonts w:ascii="Times New Roman" w:hAnsi="Times New Roman" w:cs="Times New Roman"/>
          <w:sz w:val="28"/>
          <w:szCs w:val="28"/>
        </w:rPr>
        <w:t xml:space="preserve"> </w:t>
      </w:r>
      <w:r w:rsidR="00BA2B6D">
        <w:rPr>
          <w:rFonts w:ascii="Times New Roman" w:hAnsi="Times New Roman" w:cs="Times New Roman"/>
          <w:b/>
          <w:sz w:val="28"/>
          <w:szCs w:val="28"/>
        </w:rPr>
        <w:t xml:space="preserve">10 </w:t>
      </w:r>
      <w:r w:rsidRPr="00717F25">
        <w:rPr>
          <w:rFonts w:ascii="Times New Roman" w:hAnsi="Times New Roman" w:cs="Times New Roman"/>
          <w:sz w:val="28"/>
          <w:szCs w:val="28"/>
        </w:rPr>
        <w:t>кг.</w:t>
      </w:r>
    </w:p>
    <w:p w14:paraId="313A7EB4" w14:textId="77777777" w:rsidR="00717F25" w:rsidRPr="00717F25" w:rsidRDefault="00717F25" w:rsidP="00717F25">
      <w:pPr>
        <w:pStyle w:val="ConsPlusNormal0"/>
        <w:spacing w:line="276" w:lineRule="auto"/>
        <w:ind w:firstLine="540"/>
        <w:jc w:val="both"/>
        <w:rPr>
          <w:rFonts w:ascii="Times New Roman" w:hAnsi="Times New Roman" w:cs="Times New Roman"/>
          <w:sz w:val="28"/>
          <w:szCs w:val="28"/>
        </w:rPr>
      </w:pPr>
    </w:p>
    <w:p w14:paraId="2C1B914A" w14:textId="77777777" w:rsidR="00717F25" w:rsidRPr="00717F25" w:rsidRDefault="00717F25" w:rsidP="00717F25">
      <w:pPr>
        <w:pStyle w:val="ConsPlusTitle"/>
        <w:spacing w:line="276" w:lineRule="auto"/>
        <w:jc w:val="center"/>
        <w:outlineLvl w:val="1"/>
        <w:rPr>
          <w:rFonts w:ascii="Times New Roman" w:hAnsi="Times New Roman" w:cs="Times New Roman"/>
          <w:sz w:val="28"/>
          <w:szCs w:val="28"/>
        </w:rPr>
      </w:pPr>
      <w:r w:rsidRPr="00717F25">
        <w:rPr>
          <w:rFonts w:ascii="Times New Roman" w:hAnsi="Times New Roman" w:cs="Times New Roman"/>
          <w:sz w:val="28"/>
          <w:szCs w:val="28"/>
        </w:rPr>
        <w:t>V. Ответственность за нарушение Правил рыболовства</w:t>
      </w:r>
    </w:p>
    <w:p w14:paraId="38A18BD1" w14:textId="77777777" w:rsidR="00717F25" w:rsidRPr="00717F25" w:rsidRDefault="00717F25" w:rsidP="00717F25">
      <w:pPr>
        <w:pStyle w:val="ConsPlusNormal0"/>
        <w:spacing w:line="276" w:lineRule="auto"/>
        <w:ind w:firstLine="540"/>
        <w:jc w:val="both"/>
        <w:rPr>
          <w:rFonts w:ascii="Times New Roman" w:hAnsi="Times New Roman" w:cs="Times New Roman"/>
          <w:sz w:val="28"/>
          <w:szCs w:val="28"/>
        </w:rPr>
      </w:pPr>
    </w:p>
    <w:p w14:paraId="287D92CA" w14:textId="77777777" w:rsidR="00717F25" w:rsidRPr="00717F25" w:rsidRDefault="000E62D5" w:rsidP="00717F25">
      <w:pPr>
        <w:pStyle w:val="ConsPlusNormal0"/>
        <w:spacing w:line="276" w:lineRule="auto"/>
        <w:ind w:firstLine="540"/>
        <w:jc w:val="both"/>
        <w:rPr>
          <w:rFonts w:ascii="Times New Roman" w:hAnsi="Times New Roman" w:cs="Times New Roman"/>
          <w:sz w:val="28"/>
          <w:szCs w:val="28"/>
        </w:rPr>
      </w:pPr>
      <w:hyperlink r:id="rId140" w:history="1">
        <w:r w:rsidR="00717F25" w:rsidRPr="000D1912">
          <w:rPr>
            <w:rFonts w:ascii="Times New Roman" w:hAnsi="Times New Roman" w:cs="Times New Roman"/>
            <w:sz w:val="28"/>
            <w:szCs w:val="28"/>
          </w:rPr>
          <w:t>56</w:t>
        </w:r>
      </w:hyperlink>
      <w:r w:rsidR="00717F25" w:rsidRPr="000D1912">
        <w:rPr>
          <w:rFonts w:ascii="Times New Roman" w:hAnsi="Times New Roman" w:cs="Times New Roman"/>
          <w:sz w:val="28"/>
          <w:szCs w:val="28"/>
        </w:rPr>
        <w:t xml:space="preserve">. </w:t>
      </w:r>
      <w:r w:rsidR="00717F25" w:rsidRPr="00717F25">
        <w:rPr>
          <w:rFonts w:ascii="Times New Roman" w:hAnsi="Times New Roman" w:cs="Times New Roman"/>
          <w:sz w:val="28"/>
          <w:szCs w:val="28"/>
        </w:rPr>
        <w:t xml:space="preserve">Юридические лица, индивидуальные предприниматели и граждане, </w:t>
      </w:r>
      <w:r w:rsidR="00717F25" w:rsidRPr="00717F25">
        <w:rPr>
          <w:rFonts w:ascii="Times New Roman" w:hAnsi="Times New Roman" w:cs="Times New Roman"/>
          <w:sz w:val="28"/>
          <w:szCs w:val="28"/>
        </w:rPr>
        <w:lastRenderedPageBreak/>
        <w:t>осуществляющие добычу (вылов) водных биоресурсов, виновные в нарушении Правил рыболовства, несут ответственность в соответствии с законодательством Российской Федерации.</w:t>
      </w:r>
    </w:p>
    <w:p w14:paraId="74751C42" w14:textId="77777777" w:rsidR="00717F25" w:rsidRPr="00717F25" w:rsidRDefault="00717F25" w:rsidP="00717F25">
      <w:pPr>
        <w:pStyle w:val="ConsPlusNormal0"/>
        <w:spacing w:line="276" w:lineRule="auto"/>
        <w:ind w:firstLine="540"/>
        <w:jc w:val="both"/>
        <w:rPr>
          <w:rFonts w:ascii="Times New Roman" w:hAnsi="Times New Roman" w:cs="Times New Roman"/>
          <w:sz w:val="28"/>
          <w:szCs w:val="28"/>
        </w:rPr>
      </w:pPr>
    </w:p>
    <w:p w14:paraId="4BC9F7C0" w14:textId="77777777" w:rsidR="00717F25" w:rsidRPr="00717F25" w:rsidRDefault="00717F25" w:rsidP="00717F25">
      <w:pPr>
        <w:pStyle w:val="ConsPlusNormal0"/>
        <w:spacing w:line="276" w:lineRule="auto"/>
        <w:ind w:firstLine="540"/>
        <w:jc w:val="both"/>
        <w:rPr>
          <w:rFonts w:ascii="Times New Roman" w:hAnsi="Times New Roman" w:cs="Times New Roman"/>
          <w:sz w:val="28"/>
          <w:szCs w:val="28"/>
        </w:rPr>
      </w:pPr>
    </w:p>
    <w:p w14:paraId="1E32709F" w14:textId="77777777" w:rsidR="00717F25" w:rsidRPr="00717F25" w:rsidRDefault="00717F25" w:rsidP="00717F25">
      <w:pPr>
        <w:pStyle w:val="ConsPlusNormal0"/>
        <w:spacing w:line="276" w:lineRule="auto"/>
        <w:ind w:firstLine="540"/>
        <w:jc w:val="both"/>
        <w:rPr>
          <w:rFonts w:ascii="Times New Roman" w:hAnsi="Times New Roman" w:cs="Times New Roman"/>
          <w:sz w:val="28"/>
          <w:szCs w:val="28"/>
        </w:rPr>
      </w:pPr>
    </w:p>
    <w:p w14:paraId="10173E82" w14:textId="77777777" w:rsidR="00717F25" w:rsidRPr="00717F25" w:rsidRDefault="00717F25" w:rsidP="00717F25">
      <w:pPr>
        <w:pStyle w:val="ConsPlusNormal0"/>
        <w:spacing w:line="276" w:lineRule="auto"/>
        <w:ind w:firstLine="540"/>
        <w:jc w:val="both"/>
        <w:rPr>
          <w:rFonts w:ascii="Times New Roman" w:hAnsi="Times New Roman" w:cs="Times New Roman"/>
          <w:sz w:val="28"/>
          <w:szCs w:val="28"/>
        </w:rPr>
      </w:pPr>
    </w:p>
    <w:p w14:paraId="2EE2AABA" w14:textId="77777777" w:rsidR="000D1912" w:rsidRDefault="000D1912" w:rsidP="00A86726">
      <w:pPr>
        <w:pStyle w:val="ConsPlusNormal0"/>
        <w:spacing w:line="276" w:lineRule="auto"/>
        <w:outlineLvl w:val="1"/>
        <w:rPr>
          <w:rFonts w:ascii="Times New Roman" w:hAnsi="Times New Roman" w:cs="Times New Roman"/>
          <w:sz w:val="28"/>
          <w:szCs w:val="28"/>
        </w:rPr>
      </w:pPr>
    </w:p>
    <w:p w14:paraId="7B22581C" w14:textId="77777777" w:rsidR="0068419C" w:rsidRPr="00063961" w:rsidRDefault="0068419C" w:rsidP="0068419C">
      <w:pPr>
        <w:pStyle w:val="ConsPlusNormal0"/>
        <w:spacing w:line="276" w:lineRule="auto"/>
        <w:jc w:val="right"/>
        <w:outlineLvl w:val="1"/>
        <w:rPr>
          <w:rFonts w:ascii="Times New Roman" w:hAnsi="Times New Roman" w:cs="Times New Roman"/>
          <w:sz w:val="28"/>
          <w:szCs w:val="28"/>
        </w:rPr>
      </w:pPr>
      <w:r w:rsidRPr="00063961">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063961">
        <w:rPr>
          <w:rFonts w:ascii="Times New Roman" w:hAnsi="Times New Roman" w:cs="Times New Roman"/>
          <w:sz w:val="28"/>
          <w:szCs w:val="28"/>
        </w:rPr>
        <w:t xml:space="preserve"> 1</w:t>
      </w:r>
    </w:p>
    <w:p w14:paraId="6F9B24FA" w14:textId="77777777" w:rsidR="0068419C" w:rsidRPr="00063961" w:rsidRDefault="0068419C" w:rsidP="0068419C">
      <w:pPr>
        <w:pStyle w:val="ConsPlusNormal0"/>
        <w:spacing w:line="276" w:lineRule="auto"/>
        <w:jc w:val="right"/>
        <w:rPr>
          <w:rFonts w:ascii="Times New Roman" w:hAnsi="Times New Roman" w:cs="Times New Roman"/>
          <w:sz w:val="28"/>
          <w:szCs w:val="28"/>
        </w:rPr>
      </w:pPr>
      <w:r w:rsidRPr="00063961">
        <w:rPr>
          <w:rFonts w:ascii="Times New Roman" w:hAnsi="Times New Roman" w:cs="Times New Roman"/>
          <w:sz w:val="28"/>
          <w:szCs w:val="28"/>
        </w:rPr>
        <w:t>к Правилам рыболовства</w:t>
      </w:r>
    </w:p>
    <w:p w14:paraId="2DE67FEF" w14:textId="77777777" w:rsidR="0068419C" w:rsidRPr="00063961" w:rsidRDefault="0068419C" w:rsidP="0068419C">
      <w:pPr>
        <w:pStyle w:val="ConsPlusNormal0"/>
        <w:spacing w:line="276" w:lineRule="auto"/>
        <w:jc w:val="right"/>
        <w:rPr>
          <w:rFonts w:ascii="Times New Roman" w:hAnsi="Times New Roman" w:cs="Times New Roman"/>
          <w:sz w:val="28"/>
          <w:szCs w:val="28"/>
        </w:rPr>
      </w:pPr>
      <w:r w:rsidRPr="00063961">
        <w:rPr>
          <w:rFonts w:ascii="Times New Roman" w:hAnsi="Times New Roman" w:cs="Times New Roman"/>
          <w:sz w:val="28"/>
          <w:szCs w:val="28"/>
        </w:rPr>
        <w:t>для Азово-Черноморского</w:t>
      </w:r>
    </w:p>
    <w:p w14:paraId="7EC6CA10" w14:textId="77777777" w:rsidR="0068419C" w:rsidRPr="00063961" w:rsidRDefault="0068419C" w:rsidP="0068419C">
      <w:pPr>
        <w:pStyle w:val="ConsPlusNormal0"/>
        <w:spacing w:line="276" w:lineRule="auto"/>
        <w:jc w:val="right"/>
        <w:rPr>
          <w:rFonts w:ascii="Times New Roman" w:hAnsi="Times New Roman" w:cs="Times New Roman"/>
          <w:sz w:val="28"/>
          <w:szCs w:val="28"/>
        </w:rPr>
      </w:pPr>
      <w:r w:rsidRPr="00063961">
        <w:rPr>
          <w:rFonts w:ascii="Times New Roman" w:hAnsi="Times New Roman" w:cs="Times New Roman"/>
          <w:sz w:val="28"/>
          <w:szCs w:val="28"/>
        </w:rPr>
        <w:t>рыбохозяйственного бассейна</w:t>
      </w:r>
    </w:p>
    <w:p w14:paraId="2B42CAA4" w14:textId="77777777" w:rsidR="0068419C" w:rsidRPr="00063961" w:rsidRDefault="0068419C" w:rsidP="0068419C">
      <w:pPr>
        <w:pStyle w:val="ConsPlusNormal0"/>
        <w:spacing w:line="276" w:lineRule="auto"/>
        <w:jc w:val="right"/>
        <w:rPr>
          <w:rFonts w:ascii="Times New Roman" w:hAnsi="Times New Roman" w:cs="Times New Roman"/>
          <w:sz w:val="28"/>
          <w:szCs w:val="28"/>
        </w:rPr>
      </w:pPr>
    </w:p>
    <w:p w14:paraId="3C64AEC0" w14:textId="77777777" w:rsidR="0068419C" w:rsidRPr="00063961" w:rsidRDefault="0068419C" w:rsidP="0068419C">
      <w:pPr>
        <w:pStyle w:val="ConsPlusTitle"/>
        <w:spacing w:line="276" w:lineRule="auto"/>
        <w:jc w:val="center"/>
        <w:rPr>
          <w:rFonts w:ascii="Times New Roman" w:hAnsi="Times New Roman" w:cs="Times New Roman"/>
          <w:sz w:val="28"/>
          <w:szCs w:val="28"/>
        </w:rPr>
      </w:pPr>
      <w:bookmarkStart w:id="73" w:name="P2940"/>
      <w:bookmarkEnd w:id="73"/>
      <w:r w:rsidRPr="00063961">
        <w:rPr>
          <w:rFonts w:ascii="Times New Roman" w:hAnsi="Times New Roman" w:cs="Times New Roman"/>
          <w:sz w:val="28"/>
          <w:szCs w:val="28"/>
        </w:rPr>
        <w:t>ПЕРЕЧЕНЬ</w:t>
      </w:r>
    </w:p>
    <w:p w14:paraId="7D90C5ED" w14:textId="77777777" w:rsidR="0068419C" w:rsidRPr="00063961" w:rsidRDefault="0068419C" w:rsidP="0068419C">
      <w:pPr>
        <w:pStyle w:val="ConsPlusTitle"/>
        <w:spacing w:line="276" w:lineRule="auto"/>
        <w:jc w:val="center"/>
        <w:rPr>
          <w:rFonts w:ascii="Times New Roman" w:hAnsi="Times New Roman" w:cs="Times New Roman"/>
          <w:sz w:val="28"/>
          <w:szCs w:val="28"/>
        </w:rPr>
      </w:pPr>
      <w:r w:rsidRPr="00063961">
        <w:rPr>
          <w:rFonts w:ascii="Times New Roman" w:hAnsi="Times New Roman" w:cs="Times New Roman"/>
          <w:sz w:val="28"/>
          <w:szCs w:val="28"/>
        </w:rPr>
        <w:t>ЗИМОВАЛЬНЫХ ЯМ, РАСПОЛОЖЕННЫХ НА ВОДНЫХ ОБЪЕКТАХ</w:t>
      </w:r>
    </w:p>
    <w:p w14:paraId="2169485C" w14:textId="5F7055C6" w:rsidR="0068419C" w:rsidRPr="00063961" w:rsidRDefault="0068419C" w:rsidP="0068419C">
      <w:pPr>
        <w:pStyle w:val="ConsPlusTitle"/>
        <w:spacing w:line="276" w:lineRule="auto"/>
        <w:jc w:val="center"/>
        <w:rPr>
          <w:rFonts w:ascii="Times New Roman" w:hAnsi="Times New Roman" w:cs="Times New Roman"/>
          <w:sz w:val="28"/>
          <w:szCs w:val="28"/>
        </w:rPr>
      </w:pPr>
      <w:r w:rsidRPr="00063961">
        <w:rPr>
          <w:rFonts w:ascii="Times New Roman" w:hAnsi="Times New Roman" w:cs="Times New Roman"/>
          <w:sz w:val="28"/>
          <w:szCs w:val="28"/>
        </w:rPr>
        <w:t>РЫБОХОЗЯЙСТВЕННОГО ЗНАЧЕНИЯ ВОРОНЕЖСКОЙ, ВОЛГОГРАДСКОЙ,</w:t>
      </w:r>
      <w:r>
        <w:rPr>
          <w:rFonts w:ascii="Times New Roman" w:hAnsi="Times New Roman" w:cs="Times New Roman"/>
          <w:sz w:val="28"/>
          <w:szCs w:val="28"/>
        </w:rPr>
        <w:t xml:space="preserve"> </w:t>
      </w:r>
      <w:r w:rsidRPr="00063961">
        <w:rPr>
          <w:rFonts w:ascii="Times New Roman" w:hAnsi="Times New Roman" w:cs="Times New Roman"/>
          <w:sz w:val="28"/>
          <w:szCs w:val="28"/>
        </w:rPr>
        <w:t>ЛИПЕЦКОЙ, САРАТОВСКОЙ, РОСТОВСКОЙ И ТУЛЬСКОЙ ОБЛАСТЕЙ,</w:t>
      </w:r>
    </w:p>
    <w:p w14:paraId="5F09C50A" w14:textId="77777777" w:rsidR="0068419C" w:rsidRPr="00063961" w:rsidRDefault="0068419C" w:rsidP="0068419C">
      <w:pPr>
        <w:pStyle w:val="ConsPlusTitle"/>
        <w:spacing w:line="276" w:lineRule="auto"/>
        <w:jc w:val="center"/>
        <w:rPr>
          <w:rFonts w:ascii="Times New Roman" w:hAnsi="Times New Roman" w:cs="Times New Roman"/>
          <w:sz w:val="28"/>
          <w:szCs w:val="28"/>
        </w:rPr>
      </w:pPr>
      <w:r w:rsidRPr="00063961">
        <w:rPr>
          <w:rFonts w:ascii="Times New Roman" w:hAnsi="Times New Roman" w:cs="Times New Roman"/>
          <w:sz w:val="28"/>
          <w:szCs w:val="28"/>
        </w:rPr>
        <w:t>КРАСНОДАРСКОГО КРАЯ, РЕСПУБЛИК АДЫГЕЯ И КРЫМ</w:t>
      </w:r>
    </w:p>
    <w:p w14:paraId="14D905C0" w14:textId="77777777" w:rsidR="0068419C" w:rsidRPr="00063961" w:rsidRDefault="0068419C" w:rsidP="0068419C">
      <w:pPr>
        <w:spacing w:after="1"/>
        <w:rPr>
          <w:rFonts w:cs="Times New Roman"/>
          <w:szCs w:val="28"/>
        </w:rPr>
      </w:pPr>
    </w:p>
    <w:p w14:paraId="7F0304F7" w14:textId="77777777" w:rsidR="0068419C" w:rsidRPr="00063961" w:rsidRDefault="0068419C" w:rsidP="0068419C">
      <w:pPr>
        <w:pStyle w:val="ConsPlusNormal0"/>
        <w:spacing w:line="276" w:lineRule="auto"/>
        <w:ind w:firstLine="540"/>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2112"/>
        <w:gridCol w:w="6393"/>
      </w:tblGrid>
      <w:tr w:rsidR="0068419C" w:rsidRPr="00063961" w14:paraId="7100D0B2" w14:textId="77777777" w:rsidTr="00CD4EB2">
        <w:tc>
          <w:tcPr>
            <w:tcW w:w="709" w:type="dxa"/>
          </w:tcPr>
          <w:p w14:paraId="31E27649" w14:textId="77777777" w:rsidR="0068419C" w:rsidRPr="00063961" w:rsidRDefault="0068419C" w:rsidP="0068419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w:t>
            </w:r>
            <w:r w:rsidRPr="00063961">
              <w:rPr>
                <w:rFonts w:ascii="Times New Roman" w:hAnsi="Times New Roman" w:cs="Times New Roman"/>
                <w:sz w:val="28"/>
                <w:szCs w:val="28"/>
              </w:rPr>
              <w:t xml:space="preserve"> п/п</w:t>
            </w:r>
          </w:p>
        </w:tc>
        <w:tc>
          <w:tcPr>
            <w:tcW w:w="2112" w:type="dxa"/>
          </w:tcPr>
          <w:p w14:paraId="57E0A06A" w14:textId="77777777" w:rsidR="0068419C" w:rsidRPr="00063961" w:rsidRDefault="0068419C" w:rsidP="0068419C">
            <w:pPr>
              <w:pStyle w:val="ConsPlusNormal0"/>
              <w:spacing w:line="276" w:lineRule="auto"/>
              <w:jc w:val="center"/>
              <w:rPr>
                <w:rFonts w:ascii="Times New Roman" w:hAnsi="Times New Roman" w:cs="Times New Roman"/>
                <w:sz w:val="28"/>
                <w:szCs w:val="28"/>
              </w:rPr>
            </w:pPr>
            <w:r w:rsidRPr="00063961">
              <w:rPr>
                <w:rFonts w:ascii="Times New Roman" w:hAnsi="Times New Roman" w:cs="Times New Roman"/>
                <w:sz w:val="28"/>
                <w:szCs w:val="28"/>
              </w:rPr>
              <w:t>Наименование зимовальной ямы</w:t>
            </w:r>
          </w:p>
        </w:tc>
        <w:tc>
          <w:tcPr>
            <w:tcW w:w="6393" w:type="dxa"/>
          </w:tcPr>
          <w:p w14:paraId="5F76F0CD" w14:textId="77777777" w:rsidR="0068419C" w:rsidRPr="00063961" w:rsidRDefault="0068419C" w:rsidP="0068419C">
            <w:pPr>
              <w:pStyle w:val="ConsPlusNormal0"/>
              <w:spacing w:line="276" w:lineRule="auto"/>
              <w:jc w:val="center"/>
              <w:rPr>
                <w:rFonts w:ascii="Times New Roman" w:hAnsi="Times New Roman" w:cs="Times New Roman"/>
                <w:sz w:val="28"/>
                <w:szCs w:val="28"/>
              </w:rPr>
            </w:pPr>
            <w:r w:rsidRPr="00063961">
              <w:rPr>
                <w:rFonts w:ascii="Times New Roman" w:hAnsi="Times New Roman" w:cs="Times New Roman"/>
                <w:sz w:val="28"/>
                <w:szCs w:val="28"/>
              </w:rPr>
              <w:t>Место расположения</w:t>
            </w:r>
          </w:p>
        </w:tc>
      </w:tr>
      <w:tr w:rsidR="0068419C" w:rsidRPr="00063961" w14:paraId="774F7CA3" w14:textId="77777777" w:rsidTr="00CD4EB2">
        <w:tc>
          <w:tcPr>
            <w:tcW w:w="709" w:type="dxa"/>
          </w:tcPr>
          <w:p w14:paraId="47532FE7" w14:textId="77777777" w:rsidR="0068419C" w:rsidRPr="00063961" w:rsidRDefault="0068419C" w:rsidP="0068419C">
            <w:pPr>
              <w:pStyle w:val="ConsPlusNormal0"/>
              <w:spacing w:line="276" w:lineRule="auto"/>
              <w:jc w:val="center"/>
              <w:rPr>
                <w:rFonts w:ascii="Times New Roman" w:hAnsi="Times New Roman" w:cs="Times New Roman"/>
                <w:sz w:val="28"/>
                <w:szCs w:val="28"/>
              </w:rPr>
            </w:pPr>
            <w:r w:rsidRPr="00063961">
              <w:rPr>
                <w:rFonts w:ascii="Times New Roman" w:hAnsi="Times New Roman" w:cs="Times New Roman"/>
                <w:sz w:val="28"/>
                <w:szCs w:val="28"/>
              </w:rPr>
              <w:t>1</w:t>
            </w:r>
          </w:p>
        </w:tc>
        <w:tc>
          <w:tcPr>
            <w:tcW w:w="2112" w:type="dxa"/>
          </w:tcPr>
          <w:p w14:paraId="5D6198D8" w14:textId="77777777" w:rsidR="0068419C" w:rsidRPr="00063961" w:rsidRDefault="0068419C" w:rsidP="0068419C">
            <w:pPr>
              <w:pStyle w:val="ConsPlusNormal0"/>
              <w:spacing w:line="276" w:lineRule="auto"/>
              <w:jc w:val="center"/>
              <w:rPr>
                <w:rFonts w:ascii="Times New Roman" w:hAnsi="Times New Roman" w:cs="Times New Roman"/>
                <w:sz w:val="28"/>
                <w:szCs w:val="28"/>
              </w:rPr>
            </w:pPr>
            <w:r w:rsidRPr="00063961">
              <w:rPr>
                <w:rFonts w:ascii="Times New Roman" w:hAnsi="Times New Roman" w:cs="Times New Roman"/>
                <w:sz w:val="28"/>
                <w:szCs w:val="28"/>
              </w:rPr>
              <w:t>2</w:t>
            </w:r>
          </w:p>
        </w:tc>
        <w:tc>
          <w:tcPr>
            <w:tcW w:w="6393" w:type="dxa"/>
          </w:tcPr>
          <w:p w14:paraId="04316DD7" w14:textId="77777777" w:rsidR="0068419C" w:rsidRPr="00063961" w:rsidRDefault="0068419C" w:rsidP="0068419C">
            <w:pPr>
              <w:pStyle w:val="ConsPlusNormal0"/>
              <w:spacing w:line="276" w:lineRule="auto"/>
              <w:jc w:val="center"/>
              <w:rPr>
                <w:rFonts w:ascii="Times New Roman" w:hAnsi="Times New Roman" w:cs="Times New Roman"/>
                <w:sz w:val="28"/>
                <w:szCs w:val="28"/>
              </w:rPr>
            </w:pPr>
            <w:r w:rsidRPr="00063961">
              <w:rPr>
                <w:rFonts w:ascii="Times New Roman" w:hAnsi="Times New Roman" w:cs="Times New Roman"/>
                <w:sz w:val="28"/>
                <w:szCs w:val="28"/>
              </w:rPr>
              <w:t>3</w:t>
            </w:r>
          </w:p>
        </w:tc>
      </w:tr>
      <w:tr w:rsidR="0068419C" w:rsidRPr="00063961" w14:paraId="6328CE73" w14:textId="77777777" w:rsidTr="00CD4EB2">
        <w:tc>
          <w:tcPr>
            <w:tcW w:w="9214" w:type="dxa"/>
            <w:gridSpan w:val="3"/>
          </w:tcPr>
          <w:p w14:paraId="3F6D6782" w14:textId="77777777" w:rsidR="0068419C" w:rsidRPr="00063961" w:rsidRDefault="0068419C" w:rsidP="0068419C">
            <w:pPr>
              <w:pStyle w:val="ConsPlusNormal0"/>
              <w:spacing w:line="276" w:lineRule="auto"/>
              <w:outlineLvl w:val="2"/>
              <w:rPr>
                <w:rFonts w:ascii="Times New Roman" w:hAnsi="Times New Roman" w:cs="Times New Roman"/>
                <w:sz w:val="28"/>
                <w:szCs w:val="28"/>
              </w:rPr>
            </w:pPr>
            <w:r w:rsidRPr="00063961">
              <w:rPr>
                <w:rFonts w:ascii="Times New Roman" w:hAnsi="Times New Roman" w:cs="Times New Roman"/>
                <w:sz w:val="28"/>
                <w:szCs w:val="28"/>
              </w:rPr>
              <w:t>Водные объекты рыбохозяйственного значения Воронежской области</w:t>
            </w:r>
          </w:p>
        </w:tc>
      </w:tr>
      <w:tr w:rsidR="0068419C" w:rsidRPr="00063961" w14:paraId="15217A6D" w14:textId="77777777" w:rsidTr="00CD4EB2">
        <w:tc>
          <w:tcPr>
            <w:tcW w:w="709" w:type="dxa"/>
          </w:tcPr>
          <w:p w14:paraId="2F850505"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1</w:t>
            </w:r>
          </w:p>
        </w:tc>
        <w:tc>
          <w:tcPr>
            <w:tcW w:w="2112" w:type="dxa"/>
          </w:tcPr>
          <w:p w14:paraId="1D1E523B"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Жировская</w:t>
            </w:r>
          </w:p>
        </w:tc>
        <w:tc>
          <w:tcPr>
            <w:tcW w:w="6393" w:type="dxa"/>
          </w:tcPr>
          <w:p w14:paraId="2F456ADD"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река Дон (Хохольский район): расположена от 1398 км до 1396 км судового хода от устья реки Дон;</w:t>
            </w:r>
          </w:p>
        </w:tc>
      </w:tr>
      <w:tr w:rsidR="0068419C" w:rsidRPr="00063961" w14:paraId="474F404C" w14:textId="77777777" w:rsidTr="00CD4EB2">
        <w:tc>
          <w:tcPr>
            <w:tcW w:w="709" w:type="dxa"/>
          </w:tcPr>
          <w:p w14:paraId="40626EC8"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2</w:t>
            </w:r>
          </w:p>
        </w:tc>
        <w:tc>
          <w:tcPr>
            <w:tcW w:w="2112" w:type="dxa"/>
          </w:tcPr>
          <w:p w14:paraId="1B40B790"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Борщевская</w:t>
            </w:r>
          </w:p>
        </w:tc>
        <w:tc>
          <w:tcPr>
            <w:tcW w:w="6393" w:type="dxa"/>
          </w:tcPr>
          <w:p w14:paraId="1CCEDF0A"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река Дон (село Борщево, Хохольский район): расположена от 1376 км до 1374 км судового хода от устья реки Дон;</w:t>
            </w:r>
          </w:p>
        </w:tc>
      </w:tr>
      <w:tr w:rsidR="0068419C" w:rsidRPr="00063961" w14:paraId="2DB729BE" w14:textId="77777777" w:rsidTr="00CD4EB2">
        <w:tc>
          <w:tcPr>
            <w:tcW w:w="709" w:type="dxa"/>
          </w:tcPr>
          <w:p w14:paraId="46629041"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3</w:t>
            </w:r>
          </w:p>
        </w:tc>
        <w:tc>
          <w:tcPr>
            <w:tcW w:w="2112" w:type="dxa"/>
          </w:tcPr>
          <w:p w14:paraId="4E44F5FD"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Рудкинская</w:t>
            </w:r>
            <w:proofErr w:type="spellEnd"/>
          </w:p>
        </w:tc>
        <w:tc>
          <w:tcPr>
            <w:tcW w:w="6393" w:type="dxa"/>
          </w:tcPr>
          <w:p w14:paraId="469DC5B9"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река Дон (Хохольский район): расположена от 1390 км до 1387 км судового хода от устья реки Дон;</w:t>
            </w:r>
          </w:p>
        </w:tc>
      </w:tr>
      <w:tr w:rsidR="0068419C" w:rsidRPr="00063961" w14:paraId="4199808A" w14:textId="77777777" w:rsidTr="00CD4EB2">
        <w:tc>
          <w:tcPr>
            <w:tcW w:w="709" w:type="dxa"/>
          </w:tcPr>
          <w:p w14:paraId="66C92833"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4</w:t>
            </w:r>
          </w:p>
        </w:tc>
        <w:tc>
          <w:tcPr>
            <w:tcW w:w="2112" w:type="dxa"/>
          </w:tcPr>
          <w:p w14:paraId="4E1825FC"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Бабинский затон</w:t>
            </w:r>
          </w:p>
        </w:tc>
        <w:tc>
          <w:tcPr>
            <w:tcW w:w="6393" w:type="dxa"/>
          </w:tcPr>
          <w:p w14:paraId="0F761F40"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 xml:space="preserve">река Дон (село Бабка, Павловский район): расположена от 1177 км до 1176 км судового хода </w:t>
            </w:r>
            <w:r w:rsidRPr="00063961">
              <w:rPr>
                <w:rFonts w:ascii="Times New Roman" w:hAnsi="Times New Roman" w:cs="Times New Roman"/>
                <w:sz w:val="28"/>
                <w:szCs w:val="28"/>
              </w:rPr>
              <w:lastRenderedPageBreak/>
              <w:t>от устья реки Дон;</w:t>
            </w:r>
          </w:p>
        </w:tc>
      </w:tr>
      <w:tr w:rsidR="0068419C" w:rsidRPr="00063961" w14:paraId="6C62C89B" w14:textId="77777777" w:rsidTr="00CD4EB2">
        <w:tc>
          <w:tcPr>
            <w:tcW w:w="709" w:type="dxa"/>
          </w:tcPr>
          <w:p w14:paraId="38E50101"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lastRenderedPageBreak/>
              <w:t>5</w:t>
            </w:r>
          </w:p>
        </w:tc>
        <w:tc>
          <w:tcPr>
            <w:tcW w:w="2112" w:type="dxa"/>
          </w:tcPr>
          <w:p w14:paraId="44645928"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Казинская</w:t>
            </w:r>
            <w:proofErr w:type="spellEnd"/>
          </w:p>
        </w:tc>
        <w:tc>
          <w:tcPr>
            <w:tcW w:w="6393" w:type="dxa"/>
          </w:tcPr>
          <w:p w14:paraId="58BD2C8B"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река Дон (село Большая Казинка, Павловский район): расположена от 1127 км до 1125 км судового хода от устья реки Дон;</w:t>
            </w:r>
          </w:p>
        </w:tc>
      </w:tr>
      <w:tr w:rsidR="0068419C" w:rsidRPr="00063961" w14:paraId="278AADC4" w14:textId="77777777" w:rsidTr="00CD4EB2">
        <w:tc>
          <w:tcPr>
            <w:tcW w:w="709" w:type="dxa"/>
          </w:tcPr>
          <w:p w14:paraId="24B6C2AB"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6</w:t>
            </w:r>
          </w:p>
        </w:tc>
        <w:tc>
          <w:tcPr>
            <w:tcW w:w="2112" w:type="dxa"/>
          </w:tcPr>
          <w:p w14:paraId="1256E461"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Галиевская</w:t>
            </w:r>
            <w:proofErr w:type="spellEnd"/>
          </w:p>
        </w:tc>
        <w:tc>
          <w:tcPr>
            <w:tcW w:w="6393" w:type="dxa"/>
          </w:tcPr>
          <w:p w14:paraId="2A8410F1"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река Дон (</w:t>
            </w:r>
            <w:proofErr w:type="spellStart"/>
            <w:r w:rsidRPr="00063961">
              <w:rPr>
                <w:rFonts w:ascii="Times New Roman" w:hAnsi="Times New Roman" w:cs="Times New Roman"/>
                <w:sz w:val="28"/>
                <w:szCs w:val="28"/>
              </w:rPr>
              <w:t>Богучарский</w:t>
            </w:r>
            <w:proofErr w:type="spellEnd"/>
            <w:r w:rsidRPr="00063961">
              <w:rPr>
                <w:rFonts w:ascii="Times New Roman" w:hAnsi="Times New Roman" w:cs="Times New Roman"/>
                <w:sz w:val="28"/>
                <w:szCs w:val="28"/>
              </w:rPr>
              <w:t xml:space="preserve"> район): расположена от 1030 км до 1026 км судового хода от устья реки Дон;</w:t>
            </w:r>
          </w:p>
        </w:tc>
      </w:tr>
      <w:tr w:rsidR="0068419C" w:rsidRPr="00063961" w14:paraId="627A9B24" w14:textId="77777777" w:rsidTr="00CD4EB2">
        <w:tc>
          <w:tcPr>
            <w:tcW w:w="709" w:type="dxa"/>
          </w:tcPr>
          <w:p w14:paraId="0E39053C"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7</w:t>
            </w:r>
          </w:p>
        </w:tc>
        <w:tc>
          <w:tcPr>
            <w:tcW w:w="2112" w:type="dxa"/>
          </w:tcPr>
          <w:p w14:paraId="3C8A77C8"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Красногоровская</w:t>
            </w:r>
            <w:proofErr w:type="spellEnd"/>
          </w:p>
        </w:tc>
        <w:tc>
          <w:tcPr>
            <w:tcW w:w="6393" w:type="dxa"/>
          </w:tcPr>
          <w:p w14:paraId="27221B36"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река Дон (</w:t>
            </w:r>
            <w:proofErr w:type="spellStart"/>
            <w:r w:rsidRPr="00063961">
              <w:rPr>
                <w:rFonts w:ascii="Times New Roman" w:hAnsi="Times New Roman" w:cs="Times New Roman"/>
                <w:sz w:val="28"/>
                <w:szCs w:val="28"/>
              </w:rPr>
              <w:t>Богучарский</w:t>
            </w:r>
            <w:proofErr w:type="spellEnd"/>
            <w:r w:rsidRPr="00063961">
              <w:rPr>
                <w:rFonts w:ascii="Times New Roman" w:hAnsi="Times New Roman" w:cs="Times New Roman"/>
                <w:sz w:val="28"/>
                <w:szCs w:val="28"/>
              </w:rPr>
              <w:t xml:space="preserve"> район): расположена от 1013 км до 1011 км судового хода от устья реки Дон;</w:t>
            </w:r>
          </w:p>
        </w:tc>
      </w:tr>
      <w:tr w:rsidR="0068419C" w:rsidRPr="00063961" w14:paraId="46378B75" w14:textId="77777777" w:rsidTr="00CD4EB2">
        <w:tc>
          <w:tcPr>
            <w:tcW w:w="709" w:type="dxa"/>
          </w:tcPr>
          <w:p w14:paraId="149E9A95"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8</w:t>
            </w:r>
          </w:p>
        </w:tc>
        <w:tc>
          <w:tcPr>
            <w:tcW w:w="2112" w:type="dxa"/>
          </w:tcPr>
          <w:p w14:paraId="239D0C30"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Рыжкино</w:t>
            </w:r>
            <w:proofErr w:type="spellEnd"/>
            <w:r w:rsidRPr="00063961">
              <w:rPr>
                <w:rFonts w:ascii="Times New Roman" w:hAnsi="Times New Roman" w:cs="Times New Roman"/>
                <w:sz w:val="28"/>
                <w:szCs w:val="28"/>
              </w:rPr>
              <w:t xml:space="preserve"> колено</w:t>
            </w:r>
          </w:p>
        </w:tc>
        <w:tc>
          <w:tcPr>
            <w:tcW w:w="6393" w:type="dxa"/>
          </w:tcPr>
          <w:p w14:paraId="5AE960E8"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река Дон (</w:t>
            </w:r>
            <w:proofErr w:type="spellStart"/>
            <w:r w:rsidRPr="00063961">
              <w:rPr>
                <w:rFonts w:ascii="Times New Roman" w:hAnsi="Times New Roman" w:cs="Times New Roman"/>
                <w:sz w:val="28"/>
                <w:szCs w:val="28"/>
              </w:rPr>
              <w:t>Богучарский</w:t>
            </w:r>
            <w:proofErr w:type="spellEnd"/>
            <w:r w:rsidRPr="00063961">
              <w:rPr>
                <w:rFonts w:ascii="Times New Roman" w:hAnsi="Times New Roman" w:cs="Times New Roman"/>
                <w:sz w:val="28"/>
                <w:szCs w:val="28"/>
              </w:rPr>
              <w:t xml:space="preserve"> район): расположена от 1004 км до 1001 км судового хода от устья реки Дон;</w:t>
            </w:r>
          </w:p>
        </w:tc>
      </w:tr>
      <w:tr w:rsidR="0068419C" w:rsidRPr="00063961" w14:paraId="1E967EB1" w14:textId="77777777" w:rsidTr="00CD4EB2">
        <w:tc>
          <w:tcPr>
            <w:tcW w:w="709" w:type="dxa"/>
          </w:tcPr>
          <w:p w14:paraId="5BEDE5EA"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9</w:t>
            </w:r>
          </w:p>
        </w:tc>
        <w:tc>
          <w:tcPr>
            <w:tcW w:w="2112" w:type="dxa"/>
          </w:tcPr>
          <w:p w14:paraId="509A16C0"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Суходонецкая</w:t>
            </w:r>
            <w:proofErr w:type="spellEnd"/>
          </w:p>
        </w:tc>
        <w:tc>
          <w:tcPr>
            <w:tcW w:w="6393" w:type="dxa"/>
          </w:tcPr>
          <w:p w14:paraId="4267AE4C"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река Дон (</w:t>
            </w:r>
            <w:proofErr w:type="spellStart"/>
            <w:r w:rsidRPr="00063961">
              <w:rPr>
                <w:rFonts w:ascii="Times New Roman" w:hAnsi="Times New Roman" w:cs="Times New Roman"/>
                <w:sz w:val="28"/>
                <w:szCs w:val="28"/>
              </w:rPr>
              <w:t>Бучаровский</w:t>
            </w:r>
            <w:proofErr w:type="spellEnd"/>
            <w:r w:rsidRPr="00063961">
              <w:rPr>
                <w:rFonts w:ascii="Times New Roman" w:hAnsi="Times New Roman" w:cs="Times New Roman"/>
                <w:sz w:val="28"/>
                <w:szCs w:val="28"/>
              </w:rPr>
              <w:t xml:space="preserve"> район): расположена от 972 км до 970 км судового хода от устья реки Дон;</w:t>
            </w:r>
          </w:p>
        </w:tc>
      </w:tr>
      <w:tr w:rsidR="0068419C" w:rsidRPr="00063961" w14:paraId="73BA0615" w14:textId="77777777" w:rsidTr="00CD4EB2">
        <w:tc>
          <w:tcPr>
            <w:tcW w:w="709" w:type="dxa"/>
          </w:tcPr>
          <w:p w14:paraId="0E87010E"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10</w:t>
            </w:r>
          </w:p>
        </w:tc>
        <w:tc>
          <w:tcPr>
            <w:tcW w:w="2112" w:type="dxa"/>
          </w:tcPr>
          <w:p w14:paraId="6C4024C4"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Гришкина яма</w:t>
            </w:r>
          </w:p>
        </w:tc>
        <w:tc>
          <w:tcPr>
            <w:tcW w:w="6393" w:type="dxa"/>
          </w:tcPr>
          <w:p w14:paraId="73CF5342"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 xml:space="preserve">река Хопер (Борисоглебский район): расположена на участке </w:t>
            </w:r>
            <w:proofErr w:type="spellStart"/>
            <w:r w:rsidRPr="00063961">
              <w:rPr>
                <w:rFonts w:ascii="Times New Roman" w:hAnsi="Times New Roman" w:cs="Times New Roman"/>
                <w:sz w:val="28"/>
                <w:szCs w:val="28"/>
              </w:rPr>
              <w:t>Хоперского</w:t>
            </w:r>
            <w:proofErr w:type="spellEnd"/>
            <w:r w:rsidRPr="00063961">
              <w:rPr>
                <w:rFonts w:ascii="Times New Roman" w:hAnsi="Times New Roman" w:cs="Times New Roman"/>
                <w:sz w:val="28"/>
                <w:szCs w:val="28"/>
              </w:rPr>
              <w:t xml:space="preserve"> заповедника;</w:t>
            </w:r>
          </w:p>
        </w:tc>
      </w:tr>
      <w:tr w:rsidR="0068419C" w:rsidRPr="00063961" w14:paraId="71507667" w14:textId="77777777" w:rsidTr="00CD4EB2">
        <w:tc>
          <w:tcPr>
            <w:tcW w:w="709" w:type="dxa"/>
          </w:tcPr>
          <w:p w14:paraId="42883E41"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11</w:t>
            </w:r>
          </w:p>
        </w:tc>
        <w:tc>
          <w:tcPr>
            <w:tcW w:w="2112" w:type="dxa"/>
          </w:tcPr>
          <w:p w14:paraId="7FC9095E"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Окружная</w:t>
            </w:r>
          </w:p>
        </w:tc>
        <w:tc>
          <w:tcPr>
            <w:tcW w:w="6393" w:type="dxa"/>
          </w:tcPr>
          <w:p w14:paraId="5E795F78"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Воронежское водохранилище: расположена в районе северного участка водохранилища с левого берега у полотна окружной автодороги "Ростов - Москва" в 20 м от уреза воды;</w:t>
            </w:r>
          </w:p>
        </w:tc>
      </w:tr>
      <w:tr w:rsidR="0068419C" w:rsidRPr="00063961" w14:paraId="5BBE81B2" w14:textId="77777777" w:rsidTr="00CD4EB2">
        <w:tc>
          <w:tcPr>
            <w:tcW w:w="709" w:type="dxa"/>
          </w:tcPr>
          <w:p w14:paraId="36DB3844"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12</w:t>
            </w:r>
          </w:p>
        </w:tc>
        <w:tc>
          <w:tcPr>
            <w:tcW w:w="2112" w:type="dxa"/>
          </w:tcPr>
          <w:p w14:paraId="130A6372"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Отроженская</w:t>
            </w:r>
            <w:proofErr w:type="spellEnd"/>
          </w:p>
        </w:tc>
        <w:tc>
          <w:tcPr>
            <w:tcW w:w="6393" w:type="dxa"/>
          </w:tcPr>
          <w:p w14:paraId="1095BE9F"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Воронежское водохранилище: расположена в районе центрального участка водохранилища - между мостами "Северный" и "Железнодорожный" на траверзе пристаней "Нептун" и "Турист" (левый берег) и "намытой песчаной косы" в районе ж/д станции Отрожки (правый берег);</w:t>
            </w:r>
          </w:p>
        </w:tc>
      </w:tr>
      <w:tr w:rsidR="0068419C" w:rsidRPr="00063961" w14:paraId="331799AD" w14:textId="77777777" w:rsidTr="00CD4EB2">
        <w:tc>
          <w:tcPr>
            <w:tcW w:w="709" w:type="dxa"/>
          </w:tcPr>
          <w:p w14:paraId="368282C0"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13</w:t>
            </w:r>
          </w:p>
        </w:tc>
        <w:tc>
          <w:tcPr>
            <w:tcW w:w="2112" w:type="dxa"/>
          </w:tcPr>
          <w:p w14:paraId="47DEC79B"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Лесная</w:t>
            </w:r>
          </w:p>
        </w:tc>
        <w:tc>
          <w:tcPr>
            <w:tcW w:w="6393" w:type="dxa"/>
          </w:tcPr>
          <w:p w14:paraId="489C6691"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Воронежское водохранилище: расположена в районе южного участка водохранилища у правого берега напротив бывшей "Лесной школы" в 300 м от уреза воды;</w:t>
            </w:r>
          </w:p>
        </w:tc>
      </w:tr>
      <w:tr w:rsidR="0068419C" w:rsidRPr="00063961" w14:paraId="3D5FD2EC" w14:textId="77777777" w:rsidTr="00CD4EB2">
        <w:tc>
          <w:tcPr>
            <w:tcW w:w="709" w:type="dxa"/>
          </w:tcPr>
          <w:p w14:paraId="2B6F42E3"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14</w:t>
            </w:r>
          </w:p>
        </w:tc>
        <w:tc>
          <w:tcPr>
            <w:tcW w:w="2112" w:type="dxa"/>
          </w:tcPr>
          <w:p w14:paraId="6665CB6A"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Стрибная</w:t>
            </w:r>
            <w:proofErr w:type="spellEnd"/>
          </w:p>
        </w:tc>
        <w:tc>
          <w:tcPr>
            <w:tcW w:w="6393" w:type="dxa"/>
          </w:tcPr>
          <w:p w14:paraId="6A399040"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река Дон (</w:t>
            </w:r>
            <w:proofErr w:type="spellStart"/>
            <w:r w:rsidRPr="00063961">
              <w:rPr>
                <w:rFonts w:ascii="Times New Roman" w:hAnsi="Times New Roman" w:cs="Times New Roman"/>
                <w:sz w:val="28"/>
                <w:szCs w:val="28"/>
              </w:rPr>
              <w:t>Богучарский</w:t>
            </w:r>
            <w:proofErr w:type="spellEnd"/>
            <w:r w:rsidRPr="00063961">
              <w:rPr>
                <w:rFonts w:ascii="Times New Roman" w:hAnsi="Times New Roman" w:cs="Times New Roman"/>
                <w:sz w:val="28"/>
                <w:szCs w:val="28"/>
              </w:rPr>
              <w:t xml:space="preserve"> район): расположена от 998 </w:t>
            </w:r>
            <w:r w:rsidRPr="00063961">
              <w:rPr>
                <w:rFonts w:ascii="Times New Roman" w:hAnsi="Times New Roman" w:cs="Times New Roman"/>
                <w:sz w:val="28"/>
                <w:szCs w:val="28"/>
              </w:rPr>
              <w:lastRenderedPageBreak/>
              <w:t>до 995 км судового хода от устья реки Дон.</w:t>
            </w:r>
          </w:p>
        </w:tc>
      </w:tr>
      <w:tr w:rsidR="0068419C" w:rsidRPr="00063961" w14:paraId="403094E9" w14:textId="77777777" w:rsidTr="00CD4EB2">
        <w:tc>
          <w:tcPr>
            <w:tcW w:w="9214" w:type="dxa"/>
            <w:gridSpan w:val="3"/>
          </w:tcPr>
          <w:p w14:paraId="202B8240" w14:textId="77777777" w:rsidR="0068419C" w:rsidRPr="00063961" w:rsidRDefault="0068419C" w:rsidP="0068419C">
            <w:pPr>
              <w:pStyle w:val="ConsPlusNormal0"/>
              <w:spacing w:line="276" w:lineRule="auto"/>
              <w:outlineLvl w:val="2"/>
              <w:rPr>
                <w:rFonts w:ascii="Times New Roman" w:hAnsi="Times New Roman" w:cs="Times New Roman"/>
                <w:sz w:val="28"/>
                <w:szCs w:val="28"/>
              </w:rPr>
            </w:pPr>
            <w:r w:rsidRPr="00063961">
              <w:rPr>
                <w:rFonts w:ascii="Times New Roman" w:hAnsi="Times New Roman" w:cs="Times New Roman"/>
                <w:sz w:val="28"/>
                <w:szCs w:val="28"/>
              </w:rPr>
              <w:lastRenderedPageBreak/>
              <w:t>Водные объекты рыбохозяйственного значения Волгоградской области</w:t>
            </w:r>
          </w:p>
        </w:tc>
      </w:tr>
      <w:tr w:rsidR="0068419C" w:rsidRPr="00063961" w14:paraId="094D3842" w14:textId="77777777" w:rsidTr="00CD4EB2">
        <w:tc>
          <w:tcPr>
            <w:tcW w:w="709" w:type="dxa"/>
          </w:tcPr>
          <w:p w14:paraId="22CD894F"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15</w:t>
            </w:r>
          </w:p>
        </w:tc>
        <w:tc>
          <w:tcPr>
            <w:tcW w:w="2112" w:type="dxa"/>
          </w:tcPr>
          <w:p w14:paraId="42196D4C"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Липовая</w:t>
            </w:r>
          </w:p>
        </w:tc>
        <w:tc>
          <w:tcPr>
            <w:tcW w:w="6393" w:type="dxa"/>
          </w:tcPr>
          <w:p w14:paraId="6482CF07"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река Хопер (Алексеевский район): расположена на расстоянии 5 км от хутора Раменского ниже по течению;</w:t>
            </w:r>
          </w:p>
        </w:tc>
      </w:tr>
      <w:tr w:rsidR="0068419C" w:rsidRPr="00063961" w14:paraId="7599F199" w14:textId="77777777" w:rsidTr="00CD4EB2">
        <w:tc>
          <w:tcPr>
            <w:tcW w:w="709" w:type="dxa"/>
          </w:tcPr>
          <w:p w14:paraId="7273E0FD"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16</w:t>
            </w:r>
          </w:p>
        </w:tc>
        <w:tc>
          <w:tcPr>
            <w:tcW w:w="2112" w:type="dxa"/>
          </w:tcPr>
          <w:p w14:paraId="628B3FC5"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Филина</w:t>
            </w:r>
          </w:p>
        </w:tc>
        <w:tc>
          <w:tcPr>
            <w:tcW w:w="6393" w:type="dxa"/>
          </w:tcPr>
          <w:p w14:paraId="131A5E22"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 xml:space="preserve">река Хопер (Нехаевский район): расположена на расстоянии 2,5 км от хутора </w:t>
            </w:r>
            <w:proofErr w:type="spellStart"/>
            <w:r w:rsidRPr="00063961">
              <w:rPr>
                <w:rFonts w:ascii="Times New Roman" w:hAnsi="Times New Roman" w:cs="Times New Roman"/>
                <w:sz w:val="28"/>
                <w:szCs w:val="28"/>
              </w:rPr>
              <w:t>Тишанского</w:t>
            </w:r>
            <w:proofErr w:type="spellEnd"/>
            <w:r w:rsidRPr="00063961">
              <w:rPr>
                <w:rFonts w:ascii="Times New Roman" w:hAnsi="Times New Roman" w:cs="Times New Roman"/>
                <w:sz w:val="28"/>
                <w:szCs w:val="28"/>
              </w:rPr>
              <w:t xml:space="preserve"> выше по течению;</w:t>
            </w:r>
          </w:p>
        </w:tc>
      </w:tr>
      <w:tr w:rsidR="0068419C" w:rsidRPr="00063961" w14:paraId="7232EC8F" w14:textId="77777777" w:rsidTr="00CD4EB2">
        <w:tc>
          <w:tcPr>
            <w:tcW w:w="709" w:type="dxa"/>
          </w:tcPr>
          <w:p w14:paraId="2DD68414"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17</w:t>
            </w:r>
          </w:p>
        </w:tc>
        <w:tc>
          <w:tcPr>
            <w:tcW w:w="2112" w:type="dxa"/>
          </w:tcPr>
          <w:p w14:paraId="1995B2BC"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Чебаково</w:t>
            </w:r>
            <w:proofErr w:type="spellEnd"/>
          </w:p>
        </w:tc>
        <w:tc>
          <w:tcPr>
            <w:tcW w:w="6393" w:type="dxa"/>
          </w:tcPr>
          <w:p w14:paraId="1EF68401"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 xml:space="preserve">река Хопер (Урюпинский район): расположена на расстоянии 2,7 км от хутора </w:t>
            </w:r>
            <w:proofErr w:type="spellStart"/>
            <w:r w:rsidRPr="00063961">
              <w:rPr>
                <w:rFonts w:ascii="Times New Roman" w:hAnsi="Times New Roman" w:cs="Times New Roman"/>
                <w:sz w:val="28"/>
                <w:szCs w:val="28"/>
              </w:rPr>
              <w:t>Ендовского</w:t>
            </w:r>
            <w:proofErr w:type="spellEnd"/>
            <w:r w:rsidRPr="00063961">
              <w:rPr>
                <w:rFonts w:ascii="Times New Roman" w:hAnsi="Times New Roman" w:cs="Times New Roman"/>
                <w:sz w:val="28"/>
                <w:szCs w:val="28"/>
              </w:rPr>
              <w:t xml:space="preserve"> выше по течению;</w:t>
            </w:r>
          </w:p>
        </w:tc>
      </w:tr>
      <w:tr w:rsidR="0068419C" w:rsidRPr="00063961" w14:paraId="3898C984" w14:textId="77777777" w:rsidTr="00CD4EB2">
        <w:tc>
          <w:tcPr>
            <w:tcW w:w="709" w:type="dxa"/>
          </w:tcPr>
          <w:p w14:paraId="26AA0DC1"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18</w:t>
            </w:r>
          </w:p>
        </w:tc>
        <w:tc>
          <w:tcPr>
            <w:tcW w:w="2112" w:type="dxa"/>
          </w:tcPr>
          <w:p w14:paraId="64DE7CDA"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Кудиновская</w:t>
            </w:r>
            <w:proofErr w:type="spellEnd"/>
          </w:p>
        </w:tc>
        <w:tc>
          <w:tcPr>
            <w:tcW w:w="6393" w:type="dxa"/>
          </w:tcPr>
          <w:p w14:paraId="4668ABEF"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 xml:space="preserve">река Хопер (Алексеевский район): расположена на расстоянии 1,5 км от хутора </w:t>
            </w:r>
            <w:proofErr w:type="spellStart"/>
            <w:r w:rsidRPr="00063961">
              <w:rPr>
                <w:rFonts w:ascii="Times New Roman" w:hAnsi="Times New Roman" w:cs="Times New Roman"/>
                <w:sz w:val="28"/>
                <w:szCs w:val="28"/>
              </w:rPr>
              <w:t>Кудиновского</w:t>
            </w:r>
            <w:proofErr w:type="spellEnd"/>
            <w:r w:rsidRPr="00063961">
              <w:rPr>
                <w:rFonts w:ascii="Times New Roman" w:hAnsi="Times New Roman" w:cs="Times New Roman"/>
                <w:sz w:val="28"/>
                <w:szCs w:val="28"/>
              </w:rPr>
              <w:t xml:space="preserve"> ниже по течению;</w:t>
            </w:r>
          </w:p>
        </w:tc>
      </w:tr>
      <w:tr w:rsidR="0068419C" w:rsidRPr="00063961" w14:paraId="3B32A9E6" w14:textId="77777777" w:rsidTr="00CD4EB2">
        <w:tc>
          <w:tcPr>
            <w:tcW w:w="709" w:type="dxa"/>
          </w:tcPr>
          <w:p w14:paraId="587790B0"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19</w:t>
            </w:r>
          </w:p>
        </w:tc>
        <w:tc>
          <w:tcPr>
            <w:tcW w:w="2112" w:type="dxa"/>
          </w:tcPr>
          <w:p w14:paraId="7DF69191"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Горско</w:t>
            </w:r>
            <w:proofErr w:type="spellEnd"/>
            <w:r w:rsidRPr="00063961">
              <w:rPr>
                <w:rFonts w:ascii="Times New Roman" w:hAnsi="Times New Roman" w:cs="Times New Roman"/>
                <w:sz w:val="28"/>
                <w:szCs w:val="28"/>
              </w:rPr>
              <w:t>-Поповская</w:t>
            </w:r>
          </w:p>
        </w:tc>
        <w:tc>
          <w:tcPr>
            <w:tcW w:w="6393" w:type="dxa"/>
          </w:tcPr>
          <w:p w14:paraId="773B5B83"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 xml:space="preserve">река Хопер (Урюпинский район): расположена на расстоянии 800 м от хутора </w:t>
            </w:r>
            <w:proofErr w:type="spellStart"/>
            <w:r w:rsidRPr="00063961">
              <w:rPr>
                <w:rFonts w:ascii="Times New Roman" w:hAnsi="Times New Roman" w:cs="Times New Roman"/>
                <w:sz w:val="28"/>
                <w:szCs w:val="28"/>
              </w:rPr>
              <w:t>Горско</w:t>
            </w:r>
            <w:proofErr w:type="spellEnd"/>
            <w:r w:rsidRPr="00063961">
              <w:rPr>
                <w:rFonts w:ascii="Times New Roman" w:hAnsi="Times New Roman" w:cs="Times New Roman"/>
                <w:sz w:val="28"/>
                <w:szCs w:val="28"/>
              </w:rPr>
              <w:t>-Поповского ниже по течению;</w:t>
            </w:r>
          </w:p>
        </w:tc>
      </w:tr>
      <w:tr w:rsidR="0068419C" w:rsidRPr="00063961" w14:paraId="02373BC3" w14:textId="77777777" w:rsidTr="00CD4EB2">
        <w:tc>
          <w:tcPr>
            <w:tcW w:w="709" w:type="dxa"/>
          </w:tcPr>
          <w:p w14:paraId="21ACB965"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20</w:t>
            </w:r>
          </w:p>
        </w:tc>
        <w:tc>
          <w:tcPr>
            <w:tcW w:w="2112" w:type="dxa"/>
          </w:tcPr>
          <w:p w14:paraId="7A510D30"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Куриновская</w:t>
            </w:r>
            <w:proofErr w:type="spellEnd"/>
            <w:r w:rsidRPr="00063961">
              <w:rPr>
                <w:rFonts w:ascii="Times New Roman" w:hAnsi="Times New Roman" w:cs="Times New Roman"/>
                <w:sz w:val="28"/>
                <w:szCs w:val="28"/>
              </w:rPr>
              <w:t xml:space="preserve"> яма</w:t>
            </w:r>
          </w:p>
        </w:tc>
        <w:tc>
          <w:tcPr>
            <w:tcW w:w="6393" w:type="dxa"/>
          </w:tcPr>
          <w:p w14:paraId="1273DECE"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 xml:space="preserve">река </w:t>
            </w:r>
            <w:proofErr w:type="spellStart"/>
            <w:r w:rsidRPr="00063961">
              <w:rPr>
                <w:rFonts w:ascii="Times New Roman" w:hAnsi="Times New Roman" w:cs="Times New Roman"/>
                <w:sz w:val="28"/>
                <w:szCs w:val="28"/>
              </w:rPr>
              <w:t>Кардаил</w:t>
            </w:r>
            <w:proofErr w:type="spellEnd"/>
            <w:r w:rsidRPr="00063961">
              <w:rPr>
                <w:rFonts w:ascii="Times New Roman" w:hAnsi="Times New Roman" w:cs="Times New Roman"/>
                <w:sz w:val="28"/>
                <w:szCs w:val="28"/>
              </w:rPr>
              <w:t xml:space="preserve"> (</w:t>
            </w:r>
            <w:proofErr w:type="spellStart"/>
            <w:r w:rsidRPr="00063961">
              <w:rPr>
                <w:rFonts w:ascii="Times New Roman" w:hAnsi="Times New Roman" w:cs="Times New Roman"/>
                <w:sz w:val="28"/>
                <w:szCs w:val="28"/>
              </w:rPr>
              <w:t>Новоианнинский</w:t>
            </w:r>
            <w:proofErr w:type="spellEnd"/>
            <w:r w:rsidRPr="00063961">
              <w:rPr>
                <w:rFonts w:ascii="Times New Roman" w:hAnsi="Times New Roman" w:cs="Times New Roman"/>
                <w:sz w:val="28"/>
                <w:szCs w:val="28"/>
              </w:rPr>
              <w:t xml:space="preserve"> район): расположена на расстоянии 1,5 км от хутора </w:t>
            </w:r>
            <w:proofErr w:type="spellStart"/>
            <w:r w:rsidRPr="00063961">
              <w:rPr>
                <w:rFonts w:ascii="Times New Roman" w:hAnsi="Times New Roman" w:cs="Times New Roman"/>
                <w:sz w:val="28"/>
                <w:szCs w:val="28"/>
              </w:rPr>
              <w:t>Нижнекардаилького</w:t>
            </w:r>
            <w:proofErr w:type="spellEnd"/>
            <w:r w:rsidRPr="00063961">
              <w:rPr>
                <w:rFonts w:ascii="Times New Roman" w:hAnsi="Times New Roman" w:cs="Times New Roman"/>
                <w:sz w:val="28"/>
                <w:szCs w:val="28"/>
              </w:rPr>
              <w:t xml:space="preserve"> выше по течению;</w:t>
            </w:r>
          </w:p>
        </w:tc>
      </w:tr>
      <w:tr w:rsidR="0068419C" w:rsidRPr="00063961" w14:paraId="0D6AA349" w14:textId="77777777" w:rsidTr="00CD4EB2">
        <w:tc>
          <w:tcPr>
            <w:tcW w:w="709" w:type="dxa"/>
          </w:tcPr>
          <w:p w14:paraId="1BFC60CA"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21</w:t>
            </w:r>
          </w:p>
        </w:tc>
        <w:tc>
          <w:tcPr>
            <w:tcW w:w="2112" w:type="dxa"/>
          </w:tcPr>
          <w:p w14:paraId="3C19DAA9"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Отрезовская</w:t>
            </w:r>
            <w:proofErr w:type="spellEnd"/>
          </w:p>
        </w:tc>
        <w:tc>
          <w:tcPr>
            <w:tcW w:w="6393" w:type="dxa"/>
          </w:tcPr>
          <w:p w14:paraId="46E6557E"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река Хопер (</w:t>
            </w:r>
            <w:proofErr w:type="spellStart"/>
            <w:r w:rsidRPr="00063961">
              <w:rPr>
                <w:rFonts w:ascii="Times New Roman" w:hAnsi="Times New Roman" w:cs="Times New Roman"/>
                <w:sz w:val="28"/>
                <w:szCs w:val="28"/>
              </w:rPr>
              <w:t>Нихаевский</w:t>
            </w:r>
            <w:proofErr w:type="spellEnd"/>
            <w:r w:rsidRPr="00063961">
              <w:rPr>
                <w:rFonts w:ascii="Times New Roman" w:hAnsi="Times New Roman" w:cs="Times New Roman"/>
                <w:sz w:val="28"/>
                <w:szCs w:val="28"/>
              </w:rPr>
              <w:t xml:space="preserve"> район): расположена на расстоянии 1,5 км от хутора </w:t>
            </w:r>
            <w:proofErr w:type="spellStart"/>
            <w:r w:rsidRPr="00063961">
              <w:rPr>
                <w:rFonts w:ascii="Times New Roman" w:hAnsi="Times New Roman" w:cs="Times New Roman"/>
                <w:sz w:val="28"/>
                <w:szCs w:val="28"/>
              </w:rPr>
              <w:t>Тишанского</w:t>
            </w:r>
            <w:proofErr w:type="spellEnd"/>
            <w:r w:rsidRPr="00063961">
              <w:rPr>
                <w:rFonts w:ascii="Times New Roman" w:hAnsi="Times New Roman" w:cs="Times New Roman"/>
                <w:sz w:val="28"/>
                <w:szCs w:val="28"/>
              </w:rPr>
              <w:t xml:space="preserve"> ниже по течению;</w:t>
            </w:r>
          </w:p>
        </w:tc>
      </w:tr>
      <w:tr w:rsidR="0068419C" w:rsidRPr="00063961" w14:paraId="616C35B6" w14:textId="77777777" w:rsidTr="00CD4EB2">
        <w:tc>
          <w:tcPr>
            <w:tcW w:w="709" w:type="dxa"/>
          </w:tcPr>
          <w:p w14:paraId="4F06D932"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22</w:t>
            </w:r>
          </w:p>
        </w:tc>
        <w:tc>
          <w:tcPr>
            <w:tcW w:w="2112" w:type="dxa"/>
          </w:tcPr>
          <w:p w14:paraId="54C73D69"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Бобры-2</w:t>
            </w:r>
          </w:p>
        </w:tc>
        <w:tc>
          <w:tcPr>
            <w:tcW w:w="6393" w:type="dxa"/>
          </w:tcPr>
          <w:p w14:paraId="7A8BD4B6"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река Дон (</w:t>
            </w:r>
            <w:proofErr w:type="spellStart"/>
            <w:r w:rsidRPr="00063961">
              <w:rPr>
                <w:rFonts w:ascii="Times New Roman" w:hAnsi="Times New Roman" w:cs="Times New Roman"/>
                <w:sz w:val="28"/>
                <w:szCs w:val="28"/>
              </w:rPr>
              <w:t>Серафимовичский</w:t>
            </w:r>
            <w:proofErr w:type="spellEnd"/>
            <w:r w:rsidRPr="00063961">
              <w:rPr>
                <w:rFonts w:ascii="Times New Roman" w:hAnsi="Times New Roman" w:cs="Times New Roman"/>
                <w:sz w:val="28"/>
                <w:szCs w:val="28"/>
              </w:rPr>
              <w:t xml:space="preserve"> район): 771 км судового хода от станицы Базковская до города Калач-на-Дону;</w:t>
            </w:r>
          </w:p>
        </w:tc>
      </w:tr>
      <w:tr w:rsidR="0068419C" w:rsidRPr="00063961" w14:paraId="401C9F2B" w14:textId="77777777" w:rsidTr="00CD4EB2">
        <w:tc>
          <w:tcPr>
            <w:tcW w:w="709" w:type="dxa"/>
          </w:tcPr>
          <w:p w14:paraId="0F558107"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23</w:t>
            </w:r>
          </w:p>
        </w:tc>
        <w:tc>
          <w:tcPr>
            <w:tcW w:w="2112" w:type="dxa"/>
          </w:tcPr>
          <w:p w14:paraId="5E43B153"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Серебрянка</w:t>
            </w:r>
          </w:p>
        </w:tc>
        <w:tc>
          <w:tcPr>
            <w:tcW w:w="6393" w:type="dxa"/>
          </w:tcPr>
          <w:p w14:paraId="65F69770"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река Дон (</w:t>
            </w:r>
            <w:proofErr w:type="spellStart"/>
            <w:r w:rsidRPr="00063961">
              <w:rPr>
                <w:rFonts w:ascii="Times New Roman" w:hAnsi="Times New Roman" w:cs="Times New Roman"/>
                <w:sz w:val="28"/>
                <w:szCs w:val="28"/>
              </w:rPr>
              <w:t>Серафимовичский</w:t>
            </w:r>
            <w:proofErr w:type="spellEnd"/>
            <w:r w:rsidRPr="00063961">
              <w:rPr>
                <w:rFonts w:ascii="Times New Roman" w:hAnsi="Times New Roman" w:cs="Times New Roman"/>
                <w:sz w:val="28"/>
                <w:szCs w:val="28"/>
              </w:rPr>
              <w:t xml:space="preserve"> район): от 798 км до 799 км судового хода от станицы Базковская до города Калач-на-Дону;</w:t>
            </w:r>
          </w:p>
        </w:tc>
      </w:tr>
      <w:tr w:rsidR="0068419C" w:rsidRPr="00063961" w14:paraId="2A91D798" w14:textId="77777777" w:rsidTr="00CD4EB2">
        <w:tc>
          <w:tcPr>
            <w:tcW w:w="709" w:type="dxa"/>
          </w:tcPr>
          <w:p w14:paraId="25131BA6"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24</w:t>
            </w:r>
          </w:p>
        </w:tc>
        <w:tc>
          <w:tcPr>
            <w:tcW w:w="2112" w:type="dxa"/>
          </w:tcPr>
          <w:p w14:paraId="69187FC7"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Черный Яр</w:t>
            </w:r>
          </w:p>
        </w:tc>
        <w:tc>
          <w:tcPr>
            <w:tcW w:w="6393" w:type="dxa"/>
          </w:tcPr>
          <w:p w14:paraId="6BEAD247"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река Дон (</w:t>
            </w:r>
            <w:proofErr w:type="spellStart"/>
            <w:r w:rsidRPr="00063961">
              <w:rPr>
                <w:rFonts w:ascii="Times New Roman" w:hAnsi="Times New Roman" w:cs="Times New Roman"/>
                <w:sz w:val="28"/>
                <w:szCs w:val="28"/>
              </w:rPr>
              <w:t>Серафимовичский</w:t>
            </w:r>
            <w:proofErr w:type="spellEnd"/>
            <w:r w:rsidRPr="00063961">
              <w:rPr>
                <w:rFonts w:ascii="Times New Roman" w:hAnsi="Times New Roman" w:cs="Times New Roman"/>
                <w:sz w:val="28"/>
                <w:szCs w:val="28"/>
              </w:rPr>
              <w:t xml:space="preserve"> район): расположена 767 км судового хода от станицы Базковская до города Калач-на-Дону;</w:t>
            </w:r>
          </w:p>
        </w:tc>
      </w:tr>
      <w:tr w:rsidR="0068419C" w:rsidRPr="00063961" w14:paraId="01BDA98E" w14:textId="77777777" w:rsidTr="00CD4EB2">
        <w:tc>
          <w:tcPr>
            <w:tcW w:w="709" w:type="dxa"/>
          </w:tcPr>
          <w:p w14:paraId="3808A7FA"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lastRenderedPageBreak/>
              <w:t>25</w:t>
            </w:r>
          </w:p>
        </w:tc>
        <w:tc>
          <w:tcPr>
            <w:tcW w:w="2112" w:type="dxa"/>
          </w:tcPr>
          <w:p w14:paraId="3F20FFC8"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Голубинская</w:t>
            </w:r>
          </w:p>
        </w:tc>
        <w:tc>
          <w:tcPr>
            <w:tcW w:w="6393" w:type="dxa"/>
          </w:tcPr>
          <w:p w14:paraId="70016CF3"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Цимлянское водохранилище (Верхний плес): расположена между 20 - 24 км судового хода выше по течению от порта "Калач-на-Дону";</w:t>
            </w:r>
          </w:p>
        </w:tc>
      </w:tr>
      <w:tr w:rsidR="0068419C" w:rsidRPr="00063961" w14:paraId="0239AC8C" w14:textId="77777777" w:rsidTr="00CD4EB2">
        <w:tc>
          <w:tcPr>
            <w:tcW w:w="709" w:type="dxa"/>
          </w:tcPr>
          <w:p w14:paraId="641E690D"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26</w:t>
            </w:r>
          </w:p>
        </w:tc>
        <w:tc>
          <w:tcPr>
            <w:tcW w:w="2112" w:type="dxa"/>
          </w:tcPr>
          <w:p w14:paraId="7DB107F7"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Рубежная</w:t>
            </w:r>
          </w:p>
        </w:tc>
        <w:tc>
          <w:tcPr>
            <w:tcW w:w="6393" w:type="dxa"/>
          </w:tcPr>
          <w:p w14:paraId="0B8B8353"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Цимлянское водохранилище (Верхний плес): расположена между 7 - 9 км судового хода выше по течению от порта "Калач-на-Дону";</w:t>
            </w:r>
          </w:p>
        </w:tc>
      </w:tr>
      <w:tr w:rsidR="0068419C" w:rsidRPr="00063961" w14:paraId="0D80C212" w14:textId="77777777" w:rsidTr="00CD4EB2">
        <w:tc>
          <w:tcPr>
            <w:tcW w:w="709" w:type="dxa"/>
          </w:tcPr>
          <w:p w14:paraId="799D1C78"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27</w:t>
            </w:r>
          </w:p>
        </w:tc>
        <w:tc>
          <w:tcPr>
            <w:tcW w:w="2112" w:type="dxa"/>
          </w:tcPr>
          <w:p w14:paraId="1B5A2ED8"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Набатовская</w:t>
            </w:r>
            <w:proofErr w:type="spellEnd"/>
          </w:p>
        </w:tc>
        <w:tc>
          <w:tcPr>
            <w:tcW w:w="6393" w:type="dxa"/>
          </w:tcPr>
          <w:p w14:paraId="6DC3D9A0"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Цимлянское водохранилище (Верхний плес): расположена между 37 - 42 км судового хода выше по течению от порта "Калач-на-Дону";</w:t>
            </w:r>
          </w:p>
        </w:tc>
      </w:tr>
      <w:tr w:rsidR="0068419C" w:rsidRPr="00063961" w14:paraId="5FCC165E" w14:textId="77777777" w:rsidTr="00CD4EB2">
        <w:tc>
          <w:tcPr>
            <w:tcW w:w="709" w:type="dxa"/>
          </w:tcPr>
          <w:p w14:paraId="1FA1D23B"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28</w:t>
            </w:r>
          </w:p>
        </w:tc>
        <w:tc>
          <w:tcPr>
            <w:tcW w:w="2112" w:type="dxa"/>
          </w:tcPr>
          <w:p w14:paraId="1E0AE2EC"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 xml:space="preserve">Яма </w:t>
            </w:r>
            <w:r>
              <w:rPr>
                <w:rFonts w:ascii="Times New Roman" w:hAnsi="Times New Roman" w:cs="Times New Roman"/>
                <w:sz w:val="28"/>
                <w:szCs w:val="28"/>
              </w:rPr>
              <w:t>№</w:t>
            </w:r>
            <w:r w:rsidRPr="00063961">
              <w:rPr>
                <w:rFonts w:ascii="Times New Roman" w:hAnsi="Times New Roman" w:cs="Times New Roman"/>
                <w:sz w:val="28"/>
                <w:szCs w:val="28"/>
              </w:rPr>
              <w:t xml:space="preserve"> 9</w:t>
            </w:r>
          </w:p>
        </w:tc>
        <w:tc>
          <w:tcPr>
            <w:tcW w:w="6393" w:type="dxa"/>
          </w:tcPr>
          <w:p w14:paraId="22B04822"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 xml:space="preserve">Цимлянское водохранилище (Верхний плес): расположена между 38 - 40 буями напротив хутора </w:t>
            </w:r>
            <w:proofErr w:type="spellStart"/>
            <w:r w:rsidRPr="00063961">
              <w:rPr>
                <w:rFonts w:ascii="Times New Roman" w:hAnsi="Times New Roman" w:cs="Times New Roman"/>
                <w:sz w:val="28"/>
                <w:szCs w:val="28"/>
              </w:rPr>
              <w:t>Пятиизбянский</w:t>
            </w:r>
            <w:proofErr w:type="spellEnd"/>
            <w:r w:rsidRPr="00063961">
              <w:rPr>
                <w:rFonts w:ascii="Times New Roman" w:hAnsi="Times New Roman" w:cs="Times New Roman"/>
                <w:sz w:val="28"/>
                <w:szCs w:val="28"/>
              </w:rPr>
              <w:t>;</w:t>
            </w:r>
          </w:p>
        </w:tc>
      </w:tr>
      <w:tr w:rsidR="0068419C" w:rsidRPr="00063961" w14:paraId="19147FE3" w14:textId="77777777" w:rsidTr="00CD4EB2">
        <w:tc>
          <w:tcPr>
            <w:tcW w:w="709" w:type="dxa"/>
          </w:tcPr>
          <w:p w14:paraId="33830212"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29</w:t>
            </w:r>
          </w:p>
        </w:tc>
        <w:tc>
          <w:tcPr>
            <w:tcW w:w="2112" w:type="dxa"/>
          </w:tcPr>
          <w:p w14:paraId="43F331EC"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 xml:space="preserve">Яма </w:t>
            </w:r>
            <w:r>
              <w:rPr>
                <w:rFonts w:ascii="Times New Roman" w:hAnsi="Times New Roman" w:cs="Times New Roman"/>
                <w:sz w:val="28"/>
                <w:szCs w:val="28"/>
              </w:rPr>
              <w:t>№</w:t>
            </w:r>
            <w:r w:rsidRPr="00063961">
              <w:rPr>
                <w:rFonts w:ascii="Times New Roman" w:hAnsi="Times New Roman" w:cs="Times New Roman"/>
                <w:sz w:val="28"/>
                <w:szCs w:val="28"/>
              </w:rPr>
              <w:t xml:space="preserve"> 1</w:t>
            </w:r>
          </w:p>
        </w:tc>
        <w:tc>
          <w:tcPr>
            <w:tcW w:w="6393" w:type="dxa"/>
          </w:tcPr>
          <w:p w14:paraId="63CF0C37"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 xml:space="preserve">река Дон: в районе автодорожного моста между 510 и 513 км судового хода от станицы </w:t>
            </w:r>
            <w:proofErr w:type="spellStart"/>
            <w:r w:rsidRPr="00063961">
              <w:rPr>
                <w:rFonts w:ascii="Times New Roman" w:hAnsi="Times New Roman" w:cs="Times New Roman"/>
                <w:sz w:val="28"/>
                <w:szCs w:val="28"/>
              </w:rPr>
              <w:t>Базки</w:t>
            </w:r>
            <w:proofErr w:type="spellEnd"/>
            <w:r w:rsidRPr="00063961">
              <w:rPr>
                <w:rFonts w:ascii="Times New Roman" w:hAnsi="Times New Roman" w:cs="Times New Roman"/>
                <w:sz w:val="28"/>
                <w:szCs w:val="28"/>
              </w:rPr>
              <w:t xml:space="preserve"> до станицы Калач;</w:t>
            </w:r>
          </w:p>
        </w:tc>
      </w:tr>
      <w:tr w:rsidR="0068419C" w:rsidRPr="00063961" w14:paraId="7E5C1F26" w14:textId="77777777" w:rsidTr="00CD4EB2">
        <w:tc>
          <w:tcPr>
            <w:tcW w:w="9214" w:type="dxa"/>
            <w:gridSpan w:val="3"/>
          </w:tcPr>
          <w:p w14:paraId="427ADC24" w14:textId="77777777" w:rsidR="0068419C" w:rsidRPr="00063961" w:rsidRDefault="0068419C" w:rsidP="0068419C">
            <w:pPr>
              <w:pStyle w:val="ConsPlusNormal0"/>
              <w:spacing w:line="276" w:lineRule="auto"/>
              <w:outlineLvl w:val="2"/>
              <w:rPr>
                <w:rFonts w:ascii="Times New Roman" w:hAnsi="Times New Roman" w:cs="Times New Roman"/>
                <w:sz w:val="28"/>
                <w:szCs w:val="28"/>
              </w:rPr>
            </w:pPr>
            <w:r w:rsidRPr="00063961">
              <w:rPr>
                <w:rFonts w:ascii="Times New Roman" w:hAnsi="Times New Roman" w:cs="Times New Roman"/>
                <w:sz w:val="28"/>
                <w:szCs w:val="28"/>
              </w:rPr>
              <w:t>Водные объекты рыбохозяйственного значения Липецкой области</w:t>
            </w:r>
          </w:p>
        </w:tc>
      </w:tr>
      <w:tr w:rsidR="0068419C" w:rsidRPr="00063961" w14:paraId="175A3A84" w14:textId="77777777" w:rsidTr="00CD4EB2">
        <w:tc>
          <w:tcPr>
            <w:tcW w:w="709" w:type="dxa"/>
          </w:tcPr>
          <w:p w14:paraId="2F23FF59"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30</w:t>
            </w:r>
          </w:p>
        </w:tc>
        <w:tc>
          <w:tcPr>
            <w:tcW w:w="2112" w:type="dxa"/>
          </w:tcPr>
          <w:p w14:paraId="1307CDA1"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20-я просека</w:t>
            </w:r>
          </w:p>
        </w:tc>
        <w:tc>
          <w:tcPr>
            <w:tcW w:w="6393" w:type="dxa"/>
          </w:tcPr>
          <w:p w14:paraId="2D685A3A"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река Воронеж: расположена в районе левого берега реки в 2,5 км по течению реки от села Вербилово (заказник "</w:t>
            </w:r>
            <w:proofErr w:type="spellStart"/>
            <w:r w:rsidRPr="00063961">
              <w:rPr>
                <w:rFonts w:ascii="Times New Roman" w:hAnsi="Times New Roman" w:cs="Times New Roman"/>
                <w:sz w:val="28"/>
                <w:szCs w:val="28"/>
              </w:rPr>
              <w:t>Колодезский</w:t>
            </w:r>
            <w:proofErr w:type="spellEnd"/>
            <w:r w:rsidRPr="00063961">
              <w:rPr>
                <w:rFonts w:ascii="Times New Roman" w:hAnsi="Times New Roman" w:cs="Times New Roman"/>
                <w:sz w:val="28"/>
                <w:szCs w:val="28"/>
              </w:rPr>
              <w:t>");</w:t>
            </w:r>
          </w:p>
        </w:tc>
      </w:tr>
      <w:tr w:rsidR="0068419C" w:rsidRPr="00063961" w14:paraId="1509BBFD" w14:textId="77777777" w:rsidTr="00CD4EB2">
        <w:tc>
          <w:tcPr>
            <w:tcW w:w="709" w:type="dxa"/>
          </w:tcPr>
          <w:p w14:paraId="7B838C74"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31</w:t>
            </w:r>
          </w:p>
        </w:tc>
        <w:tc>
          <w:tcPr>
            <w:tcW w:w="2112" w:type="dxa"/>
          </w:tcPr>
          <w:p w14:paraId="00B02851"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Девическая</w:t>
            </w:r>
          </w:p>
        </w:tc>
        <w:tc>
          <w:tcPr>
            <w:tcW w:w="6393" w:type="dxa"/>
          </w:tcPr>
          <w:p w14:paraId="01076DBE"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 xml:space="preserve">река Воронеж: расположена в 100 м от </w:t>
            </w:r>
            <w:proofErr w:type="spellStart"/>
            <w:r w:rsidRPr="00063961">
              <w:rPr>
                <w:rFonts w:ascii="Times New Roman" w:hAnsi="Times New Roman" w:cs="Times New Roman"/>
                <w:sz w:val="28"/>
                <w:szCs w:val="28"/>
              </w:rPr>
              <w:t>Демкинского</w:t>
            </w:r>
            <w:proofErr w:type="spellEnd"/>
            <w:r w:rsidRPr="00063961">
              <w:rPr>
                <w:rFonts w:ascii="Times New Roman" w:hAnsi="Times New Roman" w:cs="Times New Roman"/>
                <w:sz w:val="28"/>
                <w:szCs w:val="28"/>
              </w:rPr>
              <w:t xml:space="preserve"> лесничества выше по течению;</w:t>
            </w:r>
          </w:p>
        </w:tc>
      </w:tr>
      <w:tr w:rsidR="0068419C" w:rsidRPr="00063961" w14:paraId="5DCB4EFD" w14:textId="77777777" w:rsidTr="00CD4EB2">
        <w:tc>
          <w:tcPr>
            <w:tcW w:w="709" w:type="dxa"/>
          </w:tcPr>
          <w:p w14:paraId="317D8D19"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32</w:t>
            </w:r>
          </w:p>
        </w:tc>
        <w:tc>
          <w:tcPr>
            <w:tcW w:w="2112" w:type="dxa"/>
          </w:tcPr>
          <w:p w14:paraId="389ABB68"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Савицкая</w:t>
            </w:r>
          </w:p>
        </w:tc>
        <w:tc>
          <w:tcPr>
            <w:tcW w:w="6393" w:type="dxa"/>
          </w:tcPr>
          <w:p w14:paraId="23145345"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река Воронеж: расположена в 400 м от моста через реку Воронеж ниже по течению;</w:t>
            </w:r>
          </w:p>
        </w:tc>
      </w:tr>
      <w:tr w:rsidR="0068419C" w:rsidRPr="00063961" w14:paraId="1FF14E45" w14:textId="77777777" w:rsidTr="00CD4EB2">
        <w:tc>
          <w:tcPr>
            <w:tcW w:w="709" w:type="dxa"/>
          </w:tcPr>
          <w:p w14:paraId="5BA22057"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33</w:t>
            </w:r>
          </w:p>
        </w:tc>
        <w:tc>
          <w:tcPr>
            <w:tcW w:w="2112" w:type="dxa"/>
          </w:tcPr>
          <w:p w14:paraId="75BFA10A"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Яшкина</w:t>
            </w:r>
          </w:p>
        </w:tc>
        <w:tc>
          <w:tcPr>
            <w:tcW w:w="6393" w:type="dxa"/>
          </w:tcPr>
          <w:p w14:paraId="5391EB00"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 xml:space="preserve">река Воронеж (город Липецк): расположена в районе водной базы "Охотник" (левый берег) и завода "Свободный сокол", </w:t>
            </w:r>
            <w:proofErr w:type="spellStart"/>
            <w:r w:rsidRPr="00063961">
              <w:rPr>
                <w:rFonts w:ascii="Times New Roman" w:hAnsi="Times New Roman" w:cs="Times New Roman"/>
                <w:sz w:val="28"/>
                <w:szCs w:val="28"/>
              </w:rPr>
              <w:t>поселок</w:t>
            </w:r>
            <w:proofErr w:type="spellEnd"/>
            <w:r w:rsidRPr="00063961">
              <w:rPr>
                <w:rFonts w:ascii="Times New Roman" w:hAnsi="Times New Roman" w:cs="Times New Roman"/>
                <w:sz w:val="28"/>
                <w:szCs w:val="28"/>
              </w:rPr>
              <w:t xml:space="preserve"> </w:t>
            </w:r>
            <w:proofErr w:type="spellStart"/>
            <w:r w:rsidRPr="00063961">
              <w:rPr>
                <w:rFonts w:ascii="Times New Roman" w:hAnsi="Times New Roman" w:cs="Times New Roman"/>
                <w:sz w:val="28"/>
                <w:szCs w:val="28"/>
              </w:rPr>
              <w:t>Ниженка</w:t>
            </w:r>
            <w:proofErr w:type="spellEnd"/>
            <w:r w:rsidRPr="00063961">
              <w:rPr>
                <w:rFonts w:ascii="Times New Roman" w:hAnsi="Times New Roman" w:cs="Times New Roman"/>
                <w:sz w:val="28"/>
                <w:szCs w:val="28"/>
              </w:rPr>
              <w:t xml:space="preserve"> (правый берег);</w:t>
            </w:r>
          </w:p>
        </w:tc>
      </w:tr>
      <w:tr w:rsidR="0068419C" w:rsidRPr="00063961" w14:paraId="5832D2C2" w14:textId="77777777" w:rsidTr="00CD4EB2">
        <w:tc>
          <w:tcPr>
            <w:tcW w:w="709" w:type="dxa"/>
          </w:tcPr>
          <w:p w14:paraId="07547CCB"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34</w:t>
            </w:r>
          </w:p>
        </w:tc>
        <w:tc>
          <w:tcPr>
            <w:tcW w:w="2112" w:type="dxa"/>
          </w:tcPr>
          <w:p w14:paraId="4F443569"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Делеховская</w:t>
            </w:r>
            <w:proofErr w:type="spellEnd"/>
          </w:p>
        </w:tc>
        <w:tc>
          <w:tcPr>
            <w:tcW w:w="6393" w:type="dxa"/>
          </w:tcPr>
          <w:p w14:paraId="06C1E9CB"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река Воронеж (</w:t>
            </w:r>
            <w:proofErr w:type="spellStart"/>
            <w:r w:rsidRPr="00063961">
              <w:rPr>
                <w:rFonts w:ascii="Times New Roman" w:hAnsi="Times New Roman" w:cs="Times New Roman"/>
                <w:sz w:val="28"/>
                <w:szCs w:val="28"/>
              </w:rPr>
              <w:t>Добровский</w:t>
            </w:r>
            <w:proofErr w:type="spellEnd"/>
            <w:r w:rsidRPr="00063961">
              <w:rPr>
                <w:rFonts w:ascii="Times New Roman" w:hAnsi="Times New Roman" w:cs="Times New Roman"/>
                <w:sz w:val="28"/>
                <w:szCs w:val="28"/>
              </w:rPr>
              <w:t xml:space="preserve"> район): расположена на расстоянии 1 км от села </w:t>
            </w:r>
            <w:proofErr w:type="spellStart"/>
            <w:r w:rsidRPr="00063961">
              <w:rPr>
                <w:rFonts w:ascii="Times New Roman" w:hAnsi="Times New Roman" w:cs="Times New Roman"/>
                <w:sz w:val="28"/>
                <w:szCs w:val="28"/>
              </w:rPr>
              <w:t>Делеховое</w:t>
            </w:r>
            <w:proofErr w:type="spellEnd"/>
            <w:r w:rsidRPr="00063961">
              <w:rPr>
                <w:rFonts w:ascii="Times New Roman" w:hAnsi="Times New Roman" w:cs="Times New Roman"/>
                <w:sz w:val="28"/>
                <w:szCs w:val="28"/>
              </w:rPr>
              <w:t xml:space="preserve"> ниже по течению;</w:t>
            </w:r>
          </w:p>
        </w:tc>
      </w:tr>
      <w:tr w:rsidR="0068419C" w:rsidRPr="00063961" w14:paraId="103CA5D2" w14:textId="77777777" w:rsidTr="00CD4EB2">
        <w:tc>
          <w:tcPr>
            <w:tcW w:w="709" w:type="dxa"/>
          </w:tcPr>
          <w:p w14:paraId="30CC374A"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35</w:t>
            </w:r>
          </w:p>
        </w:tc>
        <w:tc>
          <w:tcPr>
            <w:tcW w:w="2112" w:type="dxa"/>
          </w:tcPr>
          <w:p w14:paraId="2571F16B"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Шаршок</w:t>
            </w:r>
            <w:proofErr w:type="spellEnd"/>
          </w:p>
        </w:tc>
        <w:tc>
          <w:tcPr>
            <w:tcW w:w="6393" w:type="dxa"/>
          </w:tcPr>
          <w:p w14:paraId="1F47600D"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река Воронеж (</w:t>
            </w:r>
            <w:proofErr w:type="spellStart"/>
            <w:r w:rsidRPr="00063961">
              <w:rPr>
                <w:rFonts w:ascii="Times New Roman" w:hAnsi="Times New Roman" w:cs="Times New Roman"/>
                <w:sz w:val="28"/>
                <w:szCs w:val="28"/>
              </w:rPr>
              <w:t>Добровский</w:t>
            </w:r>
            <w:proofErr w:type="spellEnd"/>
            <w:r w:rsidRPr="00063961">
              <w:rPr>
                <w:rFonts w:ascii="Times New Roman" w:hAnsi="Times New Roman" w:cs="Times New Roman"/>
                <w:sz w:val="28"/>
                <w:szCs w:val="28"/>
              </w:rPr>
              <w:t xml:space="preserve"> район, село Доброе): расположена в </w:t>
            </w:r>
            <w:proofErr w:type="spellStart"/>
            <w:r w:rsidRPr="00063961">
              <w:rPr>
                <w:rFonts w:ascii="Times New Roman" w:hAnsi="Times New Roman" w:cs="Times New Roman"/>
                <w:sz w:val="28"/>
                <w:szCs w:val="28"/>
              </w:rPr>
              <w:t>Добровском</w:t>
            </w:r>
            <w:proofErr w:type="spellEnd"/>
            <w:r w:rsidRPr="00063961">
              <w:rPr>
                <w:rFonts w:ascii="Times New Roman" w:hAnsi="Times New Roman" w:cs="Times New Roman"/>
                <w:sz w:val="28"/>
                <w:szCs w:val="28"/>
              </w:rPr>
              <w:t xml:space="preserve"> затоне;</w:t>
            </w:r>
          </w:p>
        </w:tc>
      </w:tr>
      <w:tr w:rsidR="0068419C" w:rsidRPr="00063961" w14:paraId="50BF800E" w14:textId="77777777" w:rsidTr="00CD4EB2">
        <w:tc>
          <w:tcPr>
            <w:tcW w:w="709" w:type="dxa"/>
          </w:tcPr>
          <w:p w14:paraId="01B22DA1"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lastRenderedPageBreak/>
              <w:t>36</w:t>
            </w:r>
          </w:p>
        </w:tc>
        <w:tc>
          <w:tcPr>
            <w:tcW w:w="2112" w:type="dxa"/>
          </w:tcPr>
          <w:p w14:paraId="2B8D1FC7"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Спиртзаводская</w:t>
            </w:r>
            <w:proofErr w:type="spellEnd"/>
          </w:p>
        </w:tc>
        <w:tc>
          <w:tcPr>
            <w:tcW w:w="6393" w:type="dxa"/>
          </w:tcPr>
          <w:p w14:paraId="6008E82A"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 xml:space="preserve">река Воронеж (город Липецк): расположена в районе левого берега реки у "Липецкого </w:t>
            </w:r>
            <w:proofErr w:type="spellStart"/>
            <w:r w:rsidRPr="00063961">
              <w:rPr>
                <w:rFonts w:ascii="Times New Roman" w:hAnsi="Times New Roman" w:cs="Times New Roman"/>
                <w:sz w:val="28"/>
                <w:szCs w:val="28"/>
              </w:rPr>
              <w:t>спиртозавода</w:t>
            </w:r>
            <w:proofErr w:type="spellEnd"/>
            <w:r w:rsidRPr="00063961">
              <w:rPr>
                <w:rFonts w:ascii="Times New Roman" w:hAnsi="Times New Roman" w:cs="Times New Roman"/>
                <w:sz w:val="28"/>
                <w:szCs w:val="28"/>
              </w:rPr>
              <w:t>";</w:t>
            </w:r>
          </w:p>
        </w:tc>
      </w:tr>
      <w:tr w:rsidR="0068419C" w:rsidRPr="00063961" w14:paraId="2616478A" w14:textId="77777777" w:rsidTr="00CD4EB2">
        <w:tc>
          <w:tcPr>
            <w:tcW w:w="709" w:type="dxa"/>
          </w:tcPr>
          <w:p w14:paraId="5DA06908"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37</w:t>
            </w:r>
          </w:p>
        </w:tc>
        <w:tc>
          <w:tcPr>
            <w:tcW w:w="2112" w:type="dxa"/>
          </w:tcPr>
          <w:p w14:paraId="6DEA50D7"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Месевка</w:t>
            </w:r>
            <w:proofErr w:type="spellEnd"/>
          </w:p>
        </w:tc>
        <w:tc>
          <w:tcPr>
            <w:tcW w:w="6393" w:type="dxa"/>
          </w:tcPr>
          <w:p w14:paraId="512C2863"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река Воронеж: затон "</w:t>
            </w:r>
            <w:proofErr w:type="spellStart"/>
            <w:r w:rsidRPr="00063961">
              <w:rPr>
                <w:rFonts w:ascii="Times New Roman" w:hAnsi="Times New Roman" w:cs="Times New Roman"/>
                <w:sz w:val="28"/>
                <w:szCs w:val="28"/>
              </w:rPr>
              <w:t>Месевка</w:t>
            </w:r>
            <w:proofErr w:type="spellEnd"/>
            <w:r w:rsidRPr="00063961">
              <w:rPr>
                <w:rFonts w:ascii="Times New Roman" w:hAnsi="Times New Roman" w:cs="Times New Roman"/>
                <w:sz w:val="28"/>
                <w:szCs w:val="28"/>
              </w:rPr>
              <w:t>" выше 2-го мостового перехода;</w:t>
            </w:r>
          </w:p>
        </w:tc>
      </w:tr>
      <w:tr w:rsidR="0068419C" w:rsidRPr="00063961" w14:paraId="499C6B5E" w14:textId="77777777" w:rsidTr="00CD4EB2">
        <w:tc>
          <w:tcPr>
            <w:tcW w:w="709" w:type="dxa"/>
          </w:tcPr>
          <w:p w14:paraId="3FC3505A"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38</w:t>
            </w:r>
          </w:p>
        </w:tc>
        <w:tc>
          <w:tcPr>
            <w:tcW w:w="2112" w:type="dxa"/>
          </w:tcPr>
          <w:p w14:paraId="42EE50A8"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Долговская</w:t>
            </w:r>
            <w:proofErr w:type="spellEnd"/>
          </w:p>
        </w:tc>
        <w:tc>
          <w:tcPr>
            <w:tcW w:w="6393" w:type="dxa"/>
          </w:tcPr>
          <w:p w14:paraId="4B990D34"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река Дон (</w:t>
            </w:r>
            <w:proofErr w:type="spellStart"/>
            <w:r w:rsidRPr="00063961">
              <w:rPr>
                <w:rFonts w:ascii="Times New Roman" w:hAnsi="Times New Roman" w:cs="Times New Roman"/>
                <w:sz w:val="28"/>
                <w:szCs w:val="28"/>
              </w:rPr>
              <w:t>Данковский</w:t>
            </w:r>
            <w:proofErr w:type="spellEnd"/>
            <w:r w:rsidRPr="00063961">
              <w:rPr>
                <w:rFonts w:ascii="Times New Roman" w:hAnsi="Times New Roman" w:cs="Times New Roman"/>
                <w:sz w:val="28"/>
                <w:szCs w:val="28"/>
              </w:rPr>
              <w:t xml:space="preserve"> район): на расстоянии 800 м от переходного моста через реку Дон в селе Долгое ниже по течению;</w:t>
            </w:r>
          </w:p>
        </w:tc>
      </w:tr>
      <w:tr w:rsidR="0068419C" w:rsidRPr="00063961" w14:paraId="75EC2E85" w14:textId="77777777" w:rsidTr="00CD4EB2">
        <w:tc>
          <w:tcPr>
            <w:tcW w:w="709" w:type="dxa"/>
          </w:tcPr>
          <w:p w14:paraId="10CFC912"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39</w:t>
            </w:r>
          </w:p>
        </w:tc>
        <w:tc>
          <w:tcPr>
            <w:tcW w:w="2112" w:type="dxa"/>
          </w:tcPr>
          <w:p w14:paraId="0E617BCD"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Кашарская</w:t>
            </w:r>
            <w:proofErr w:type="spellEnd"/>
          </w:p>
        </w:tc>
        <w:tc>
          <w:tcPr>
            <w:tcW w:w="6393" w:type="dxa"/>
          </w:tcPr>
          <w:p w14:paraId="4CD72D28"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 xml:space="preserve">река Дон (Задонский район): расположена на расстоянии 300 метров от села </w:t>
            </w:r>
            <w:proofErr w:type="spellStart"/>
            <w:r w:rsidRPr="00063961">
              <w:rPr>
                <w:rFonts w:ascii="Times New Roman" w:hAnsi="Times New Roman" w:cs="Times New Roman"/>
                <w:sz w:val="28"/>
                <w:szCs w:val="28"/>
              </w:rPr>
              <w:t>Кашары</w:t>
            </w:r>
            <w:proofErr w:type="spellEnd"/>
            <w:r w:rsidRPr="00063961">
              <w:rPr>
                <w:rFonts w:ascii="Times New Roman" w:hAnsi="Times New Roman" w:cs="Times New Roman"/>
                <w:sz w:val="28"/>
                <w:szCs w:val="28"/>
              </w:rPr>
              <w:t>, вниз по течению реки на отметке 1573 км;</w:t>
            </w:r>
          </w:p>
        </w:tc>
      </w:tr>
      <w:tr w:rsidR="0068419C" w:rsidRPr="00063961" w14:paraId="3585E9BD" w14:textId="77777777" w:rsidTr="00CD4EB2">
        <w:tc>
          <w:tcPr>
            <w:tcW w:w="709" w:type="dxa"/>
          </w:tcPr>
          <w:p w14:paraId="00C1A01A"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40</w:t>
            </w:r>
          </w:p>
        </w:tc>
        <w:tc>
          <w:tcPr>
            <w:tcW w:w="2112" w:type="dxa"/>
          </w:tcPr>
          <w:p w14:paraId="1F27BB9F"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Быстринская</w:t>
            </w:r>
            <w:proofErr w:type="spellEnd"/>
          </w:p>
        </w:tc>
        <w:tc>
          <w:tcPr>
            <w:tcW w:w="6393" w:type="dxa"/>
          </w:tcPr>
          <w:p w14:paraId="525582C0"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 xml:space="preserve">река Дон (город Лебедянь): расположена между местом впадения реки </w:t>
            </w:r>
            <w:proofErr w:type="spellStart"/>
            <w:r w:rsidRPr="00063961">
              <w:rPr>
                <w:rFonts w:ascii="Times New Roman" w:hAnsi="Times New Roman" w:cs="Times New Roman"/>
                <w:sz w:val="28"/>
                <w:szCs w:val="28"/>
              </w:rPr>
              <w:t>Лебедянка</w:t>
            </w:r>
            <w:proofErr w:type="spellEnd"/>
            <w:r w:rsidRPr="00063961">
              <w:rPr>
                <w:rFonts w:ascii="Times New Roman" w:hAnsi="Times New Roman" w:cs="Times New Roman"/>
                <w:sz w:val="28"/>
                <w:szCs w:val="28"/>
              </w:rPr>
              <w:t xml:space="preserve"> и городскими очистными сооружениями;</w:t>
            </w:r>
          </w:p>
        </w:tc>
      </w:tr>
      <w:tr w:rsidR="0068419C" w:rsidRPr="00063961" w14:paraId="299507F8" w14:textId="77777777" w:rsidTr="00CD4EB2">
        <w:tc>
          <w:tcPr>
            <w:tcW w:w="709" w:type="dxa"/>
          </w:tcPr>
          <w:p w14:paraId="6D64BBB1"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41</w:t>
            </w:r>
          </w:p>
        </w:tc>
        <w:tc>
          <w:tcPr>
            <w:tcW w:w="2112" w:type="dxa"/>
          </w:tcPr>
          <w:p w14:paraId="4C8172CE"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Семибратская</w:t>
            </w:r>
            <w:proofErr w:type="spellEnd"/>
          </w:p>
        </w:tc>
        <w:tc>
          <w:tcPr>
            <w:tcW w:w="6393" w:type="dxa"/>
          </w:tcPr>
          <w:p w14:paraId="1D1E2C45"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 xml:space="preserve">река Дон (Лебедянский район): расположена у </w:t>
            </w:r>
            <w:proofErr w:type="spellStart"/>
            <w:r w:rsidRPr="00063961">
              <w:rPr>
                <w:rFonts w:ascii="Times New Roman" w:hAnsi="Times New Roman" w:cs="Times New Roman"/>
                <w:sz w:val="28"/>
                <w:szCs w:val="28"/>
              </w:rPr>
              <w:t>Семибратского</w:t>
            </w:r>
            <w:proofErr w:type="spellEnd"/>
            <w:r w:rsidRPr="00063961">
              <w:rPr>
                <w:rFonts w:ascii="Times New Roman" w:hAnsi="Times New Roman" w:cs="Times New Roman"/>
                <w:sz w:val="28"/>
                <w:szCs w:val="28"/>
              </w:rPr>
              <w:t xml:space="preserve"> переката ниже по течению (сразу за перекатом);</w:t>
            </w:r>
          </w:p>
        </w:tc>
      </w:tr>
      <w:tr w:rsidR="0068419C" w:rsidRPr="00063961" w14:paraId="25708F31" w14:textId="77777777" w:rsidTr="00CD4EB2">
        <w:tc>
          <w:tcPr>
            <w:tcW w:w="709" w:type="dxa"/>
          </w:tcPr>
          <w:p w14:paraId="555F71B6"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42</w:t>
            </w:r>
          </w:p>
        </w:tc>
        <w:tc>
          <w:tcPr>
            <w:tcW w:w="2112" w:type="dxa"/>
          </w:tcPr>
          <w:p w14:paraId="499A2AEF"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Докторовская</w:t>
            </w:r>
            <w:proofErr w:type="spellEnd"/>
          </w:p>
        </w:tc>
        <w:tc>
          <w:tcPr>
            <w:tcW w:w="6393" w:type="dxa"/>
          </w:tcPr>
          <w:p w14:paraId="3A6DE82B"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 xml:space="preserve">река Дон (Лебедянский район): расположена на реке Дон в 1,5 км выше села </w:t>
            </w:r>
            <w:proofErr w:type="spellStart"/>
            <w:r w:rsidRPr="00063961">
              <w:rPr>
                <w:rFonts w:ascii="Times New Roman" w:hAnsi="Times New Roman" w:cs="Times New Roman"/>
                <w:sz w:val="28"/>
                <w:szCs w:val="28"/>
              </w:rPr>
              <w:t>Докторово</w:t>
            </w:r>
            <w:proofErr w:type="spellEnd"/>
            <w:r w:rsidRPr="00063961">
              <w:rPr>
                <w:rFonts w:ascii="Times New Roman" w:hAnsi="Times New Roman" w:cs="Times New Roman"/>
                <w:sz w:val="28"/>
                <w:szCs w:val="28"/>
              </w:rPr>
              <w:t>;</w:t>
            </w:r>
          </w:p>
        </w:tc>
      </w:tr>
      <w:tr w:rsidR="0068419C" w:rsidRPr="00063961" w14:paraId="3C813800" w14:textId="77777777" w:rsidTr="00CD4EB2">
        <w:tc>
          <w:tcPr>
            <w:tcW w:w="709" w:type="dxa"/>
          </w:tcPr>
          <w:p w14:paraId="6A320EE9"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43</w:t>
            </w:r>
          </w:p>
        </w:tc>
        <w:tc>
          <w:tcPr>
            <w:tcW w:w="2112" w:type="dxa"/>
          </w:tcPr>
          <w:p w14:paraId="1D72DEC2"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Панаринская</w:t>
            </w:r>
            <w:proofErr w:type="spellEnd"/>
          </w:p>
        </w:tc>
        <w:tc>
          <w:tcPr>
            <w:tcW w:w="6393" w:type="dxa"/>
          </w:tcPr>
          <w:p w14:paraId="5AD87159"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река Дон (Задонский район): расположена в 300 м ниже моста через реку Дон;</w:t>
            </w:r>
          </w:p>
        </w:tc>
      </w:tr>
      <w:tr w:rsidR="0068419C" w:rsidRPr="00063961" w14:paraId="1799E729" w14:textId="77777777" w:rsidTr="00CD4EB2">
        <w:tc>
          <w:tcPr>
            <w:tcW w:w="709" w:type="dxa"/>
          </w:tcPr>
          <w:p w14:paraId="444E3B94"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44</w:t>
            </w:r>
          </w:p>
        </w:tc>
        <w:tc>
          <w:tcPr>
            <w:tcW w:w="2112" w:type="dxa"/>
          </w:tcPr>
          <w:p w14:paraId="085085F8"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Парловская</w:t>
            </w:r>
            <w:proofErr w:type="spellEnd"/>
          </w:p>
        </w:tc>
        <w:tc>
          <w:tcPr>
            <w:tcW w:w="6393" w:type="dxa"/>
          </w:tcPr>
          <w:p w14:paraId="14302F79"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река Дон (Лебедянский район): расположена на реке Дон ниже нефтепровода "Дружба" на расстоянии 100 м от острова (без названия) ниже по течению;</w:t>
            </w:r>
          </w:p>
        </w:tc>
      </w:tr>
      <w:tr w:rsidR="0068419C" w:rsidRPr="00063961" w14:paraId="0E316D0D" w14:textId="77777777" w:rsidTr="00CD4EB2">
        <w:tc>
          <w:tcPr>
            <w:tcW w:w="709" w:type="dxa"/>
          </w:tcPr>
          <w:p w14:paraId="0645DE33"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45</w:t>
            </w:r>
          </w:p>
        </w:tc>
        <w:tc>
          <w:tcPr>
            <w:tcW w:w="2112" w:type="dxa"/>
          </w:tcPr>
          <w:p w14:paraId="4169F6E3"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Силикатская</w:t>
            </w:r>
            <w:proofErr w:type="spellEnd"/>
          </w:p>
        </w:tc>
        <w:tc>
          <w:tcPr>
            <w:tcW w:w="6393" w:type="dxa"/>
          </w:tcPr>
          <w:p w14:paraId="19312A53"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 xml:space="preserve">озеро </w:t>
            </w:r>
            <w:proofErr w:type="spellStart"/>
            <w:r w:rsidRPr="00063961">
              <w:rPr>
                <w:rFonts w:ascii="Times New Roman" w:hAnsi="Times New Roman" w:cs="Times New Roman"/>
                <w:sz w:val="28"/>
                <w:szCs w:val="28"/>
              </w:rPr>
              <w:t>Силикатское</w:t>
            </w:r>
            <w:proofErr w:type="spellEnd"/>
            <w:r w:rsidRPr="00063961">
              <w:rPr>
                <w:rFonts w:ascii="Times New Roman" w:hAnsi="Times New Roman" w:cs="Times New Roman"/>
                <w:sz w:val="28"/>
                <w:szCs w:val="28"/>
              </w:rPr>
              <w:t xml:space="preserve"> </w:t>
            </w:r>
            <w:r>
              <w:rPr>
                <w:rFonts w:ascii="Times New Roman" w:hAnsi="Times New Roman" w:cs="Times New Roman"/>
                <w:sz w:val="28"/>
                <w:szCs w:val="28"/>
              </w:rPr>
              <w:t>№</w:t>
            </w:r>
            <w:r w:rsidRPr="00063961">
              <w:rPr>
                <w:rFonts w:ascii="Times New Roman" w:hAnsi="Times New Roman" w:cs="Times New Roman"/>
                <w:sz w:val="28"/>
                <w:szCs w:val="28"/>
              </w:rPr>
              <w:t xml:space="preserve"> 4 (город Липецк): озеро соединено с рекой Воронеж, зимовальная яма </w:t>
            </w:r>
            <w:r>
              <w:rPr>
                <w:rFonts w:ascii="Times New Roman" w:hAnsi="Times New Roman" w:cs="Times New Roman"/>
                <w:sz w:val="28"/>
                <w:szCs w:val="28"/>
              </w:rPr>
              <w:t>№</w:t>
            </w:r>
            <w:r w:rsidRPr="00063961">
              <w:rPr>
                <w:rFonts w:ascii="Times New Roman" w:hAnsi="Times New Roman" w:cs="Times New Roman"/>
                <w:sz w:val="28"/>
                <w:szCs w:val="28"/>
              </w:rPr>
              <w:t xml:space="preserve"> 1 расположена напротив "Стрельбища", зимовальная яма </w:t>
            </w:r>
            <w:r>
              <w:rPr>
                <w:rFonts w:ascii="Times New Roman" w:hAnsi="Times New Roman" w:cs="Times New Roman"/>
                <w:sz w:val="28"/>
                <w:szCs w:val="28"/>
              </w:rPr>
              <w:t>№</w:t>
            </w:r>
            <w:r w:rsidRPr="00063961">
              <w:rPr>
                <w:rFonts w:ascii="Times New Roman" w:hAnsi="Times New Roman" w:cs="Times New Roman"/>
                <w:sz w:val="28"/>
                <w:szCs w:val="28"/>
              </w:rPr>
              <w:t xml:space="preserve"> 2 расположена напротив "Силикатного завода", город Липецк;</w:t>
            </w:r>
          </w:p>
        </w:tc>
      </w:tr>
      <w:tr w:rsidR="0068419C" w:rsidRPr="00063961" w14:paraId="435F57AB" w14:textId="77777777" w:rsidTr="00CD4EB2">
        <w:tc>
          <w:tcPr>
            <w:tcW w:w="709" w:type="dxa"/>
          </w:tcPr>
          <w:p w14:paraId="1931365C"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46</w:t>
            </w:r>
          </w:p>
        </w:tc>
        <w:tc>
          <w:tcPr>
            <w:tcW w:w="2112" w:type="dxa"/>
          </w:tcPr>
          <w:p w14:paraId="0FFF2877"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Бибиковская</w:t>
            </w:r>
            <w:proofErr w:type="spellEnd"/>
          </w:p>
        </w:tc>
        <w:tc>
          <w:tcPr>
            <w:tcW w:w="6393" w:type="dxa"/>
          </w:tcPr>
          <w:p w14:paraId="4AC003D1"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 xml:space="preserve">река Красивая Меча (Лебедянский район): расположена на реке Красивая Меча </w:t>
            </w:r>
            <w:r w:rsidRPr="00063961">
              <w:rPr>
                <w:rFonts w:ascii="Times New Roman" w:hAnsi="Times New Roman" w:cs="Times New Roman"/>
                <w:sz w:val="28"/>
                <w:szCs w:val="28"/>
              </w:rPr>
              <w:lastRenderedPageBreak/>
              <w:t>непосредственно у здания ГЭС;</w:t>
            </w:r>
          </w:p>
        </w:tc>
      </w:tr>
      <w:tr w:rsidR="0068419C" w:rsidRPr="00063961" w14:paraId="48C164AA" w14:textId="77777777" w:rsidTr="00CD4EB2">
        <w:tc>
          <w:tcPr>
            <w:tcW w:w="709" w:type="dxa"/>
          </w:tcPr>
          <w:p w14:paraId="3BB326CB"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lastRenderedPageBreak/>
              <w:t>47</w:t>
            </w:r>
          </w:p>
        </w:tc>
        <w:tc>
          <w:tcPr>
            <w:tcW w:w="2112" w:type="dxa"/>
          </w:tcPr>
          <w:p w14:paraId="62E41442"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Курановская</w:t>
            </w:r>
            <w:proofErr w:type="spellEnd"/>
          </w:p>
        </w:tc>
        <w:tc>
          <w:tcPr>
            <w:tcW w:w="6393" w:type="dxa"/>
          </w:tcPr>
          <w:p w14:paraId="62EA1200"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 xml:space="preserve">река Красивая Меча (Лебедянский район): расположена у плотины вблизи села </w:t>
            </w:r>
            <w:proofErr w:type="spellStart"/>
            <w:r w:rsidRPr="00063961">
              <w:rPr>
                <w:rFonts w:ascii="Times New Roman" w:hAnsi="Times New Roman" w:cs="Times New Roman"/>
                <w:sz w:val="28"/>
                <w:szCs w:val="28"/>
              </w:rPr>
              <w:t>Куранова</w:t>
            </w:r>
            <w:proofErr w:type="spellEnd"/>
            <w:r w:rsidRPr="00063961">
              <w:rPr>
                <w:rFonts w:ascii="Times New Roman" w:hAnsi="Times New Roman" w:cs="Times New Roman"/>
                <w:sz w:val="28"/>
                <w:szCs w:val="28"/>
              </w:rPr>
              <w:t>;</w:t>
            </w:r>
          </w:p>
        </w:tc>
      </w:tr>
      <w:tr w:rsidR="0068419C" w:rsidRPr="00063961" w14:paraId="2CAB9349" w14:textId="77777777" w:rsidTr="00CD4EB2">
        <w:tc>
          <w:tcPr>
            <w:tcW w:w="709" w:type="dxa"/>
          </w:tcPr>
          <w:p w14:paraId="3E3F9F5B"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48</w:t>
            </w:r>
          </w:p>
        </w:tc>
        <w:tc>
          <w:tcPr>
            <w:tcW w:w="2112" w:type="dxa"/>
          </w:tcPr>
          <w:p w14:paraId="29D1387B"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Чертова</w:t>
            </w:r>
          </w:p>
        </w:tc>
        <w:tc>
          <w:tcPr>
            <w:tcW w:w="6393" w:type="dxa"/>
          </w:tcPr>
          <w:p w14:paraId="5A709907"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река Быстрая Сосна (Елецкий район): расположена в 20 м ниже по течению от моста через реку Быстрая Сосна;</w:t>
            </w:r>
          </w:p>
        </w:tc>
      </w:tr>
      <w:tr w:rsidR="0068419C" w:rsidRPr="00063961" w14:paraId="26A4D66B" w14:textId="77777777" w:rsidTr="00CD4EB2">
        <w:tc>
          <w:tcPr>
            <w:tcW w:w="709" w:type="dxa"/>
          </w:tcPr>
          <w:p w14:paraId="4D3E2705"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49</w:t>
            </w:r>
          </w:p>
        </w:tc>
        <w:tc>
          <w:tcPr>
            <w:tcW w:w="2112" w:type="dxa"/>
          </w:tcPr>
          <w:p w14:paraId="646BB9F0"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Казинская</w:t>
            </w:r>
            <w:proofErr w:type="spellEnd"/>
          </w:p>
        </w:tc>
        <w:tc>
          <w:tcPr>
            <w:tcW w:w="6393" w:type="dxa"/>
          </w:tcPr>
          <w:p w14:paraId="13C92533"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река Быстрая Сосна (город Елец): расположена по центру реки Быстрая Сосна, по левому берегу находится Елецкая ТЭЦ, по правому - село Казинка;</w:t>
            </w:r>
          </w:p>
        </w:tc>
      </w:tr>
      <w:tr w:rsidR="0068419C" w:rsidRPr="00063961" w14:paraId="54D266A3" w14:textId="77777777" w:rsidTr="00CD4EB2">
        <w:tc>
          <w:tcPr>
            <w:tcW w:w="709" w:type="dxa"/>
          </w:tcPr>
          <w:p w14:paraId="1CC285E3"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50</w:t>
            </w:r>
          </w:p>
        </w:tc>
        <w:tc>
          <w:tcPr>
            <w:tcW w:w="2112" w:type="dxa"/>
          </w:tcPr>
          <w:p w14:paraId="6D972616"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Затонская</w:t>
            </w:r>
            <w:proofErr w:type="spellEnd"/>
          </w:p>
        </w:tc>
        <w:tc>
          <w:tcPr>
            <w:tcW w:w="6393" w:type="dxa"/>
          </w:tcPr>
          <w:p w14:paraId="5A9D04EA"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река Быстрая Сосна (город Елец): расположена ниже по течению в 160 м от технического водозабора (технический водозабор для обеспечения водой юго-восточного депо ж/д);</w:t>
            </w:r>
          </w:p>
        </w:tc>
      </w:tr>
      <w:tr w:rsidR="0068419C" w:rsidRPr="00063961" w14:paraId="55348B3C" w14:textId="77777777" w:rsidTr="00CD4EB2">
        <w:tc>
          <w:tcPr>
            <w:tcW w:w="709" w:type="dxa"/>
          </w:tcPr>
          <w:p w14:paraId="26B86F0E"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51</w:t>
            </w:r>
          </w:p>
        </w:tc>
        <w:tc>
          <w:tcPr>
            <w:tcW w:w="2112" w:type="dxa"/>
          </w:tcPr>
          <w:p w14:paraId="0C893EE3"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Лавская</w:t>
            </w:r>
            <w:proofErr w:type="spellEnd"/>
          </w:p>
        </w:tc>
        <w:tc>
          <w:tcPr>
            <w:tcW w:w="6393" w:type="dxa"/>
          </w:tcPr>
          <w:p w14:paraId="083E32EE"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 xml:space="preserve">река Быстрая Сосна (город Елец): расположена в 150 м выше по течению от </w:t>
            </w:r>
            <w:proofErr w:type="spellStart"/>
            <w:r w:rsidRPr="00063961">
              <w:rPr>
                <w:rFonts w:ascii="Times New Roman" w:hAnsi="Times New Roman" w:cs="Times New Roman"/>
                <w:sz w:val="28"/>
                <w:szCs w:val="28"/>
              </w:rPr>
              <w:t>Лавской</w:t>
            </w:r>
            <w:proofErr w:type="spellEnd"/>
            <w:r w:rsidRPr="00063961">
              <w:rPr>
                <w:rFonts w:ascii="Times New Roman" w:hAnsi="Times New Roman" w:cs="Times New Roman"/>
                <w:sz w:val="28"/>
                <w:szCs w:val="28"/>
              </w:rPr>
              <w:t xml:space="preserve"> плотины;</w:t>
            </w:r>
          </w:p>
        </w:tc>
      </w:tr>
      <w:tr w:rsidR="0068419C" w:rsidRPr="00063961" w14:paraId="6C8DDDDE" w14:textId="77777777" w:rsidTr="00CD4EB2">
        <w:tc>
          <w:tcPr>
            <w:tcW w:w="709" w:type="dxa"/>
          </w:tcPr>
          <w:p w14:paraId="5BCE4E2B"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52</w:t>
            </w:r>
          </w:p>
        </w:tc>
        <w:tc>
          <w:tcPr>
            <w:tcW w:w="2112" w:type="dxa"/>
          </w:tcPr>
          <w:p w14:paraId="1499AB81"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Голиковская</w:t>
            </w:r>
          </w:p>
        </w:tc>
        <w:tc>
          <w:tcPr>
            <w:tcW w:w="6393" w:type="dxa"/>
          </w:tcPr>
          <w:p w14:paraId="66552C35"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 xml:space="preserve">река Быстрая Сосна (Елецкий район): расположена у правого берега реки, слева от села </w:t>
            </w:r>
            <w:proofErr w:type="spellStart"/>
            <w:r w:rsidRPr="00063961">
              <w:rPr>
                <w:rFonts w:ascii="Times New Roman" w:hAnsi="Times New Roman" w:cs="Times New Roman"/>
                <w:sz w:val="28"/>
                <w:szCs w:val="28"/>
              </w:rPr>
              <w:t>Голиково</w:t>
            </w:r>
            <w:proofErr w:type="spellEnd"/>
            <w:r w:rsidRPr="00063961">
              <w:rPr>
                <w:rFonts w:ascii="Times New Roman" w:hAnsi="Times New Roman" w:cs="Times New Roman"/>
                <w:sz w:val="28"/>
                <w:szCs w:val="28"/>
              </w:rPr>
              <w:t>;</w:t>
            </w:r>
          </w:p>
        </w:tc>
      </w:tr>
      <w:tr w:rsidR="0068419C" w:rsidRPr="00063961" w14:paraId="35BB1540" w14:textId="77777777" w:rsidTr="00CD4EB2">
        <w:tc>
          <w:tcPr>
            <w:tcW w:w="709" w:type="dxa"/>
          </w:tcPr>
          <w:p w14:paraId="19858E14"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53</w:t>
            </w:r>
          </w:p>
        </w:tc>
        <w:tc>
          <w:tcPr>
            <w:tcW w:w="2112" w:type="dxa"/>
          </w:tcPr>
          <w:p w14:paraId="33A855A1"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Аннинская</w:t>
            </w:r>
          </w:p>
        </w:tc>
        <w:tc>
          <w:tcPr>
            <w:tcW w:w="6393" w:type="dxa"/>
          </w:tcPr>
          <w:p w14:paraId="5BE9DC73"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 xml:space="preserve">река </w:t>
            </w:r>
            <w:proofErr w:type="spellStart"/>
            <w:r w:rsidRPr="00063961">
              <w:rPr>
                <w:rFonts w:ascii="Times New Roman" w:hAnsi="Times New Roman" w:cs="Times New Roman"/>
                <w:sz w:val="28"/>
                <w:szCs w:val="28"/>
              </w:rPr>
              <w:t>Матыра</w:t>
            </w:r>
            <w:proofErr w:type="spellEnd"/>
            <w:r w:rsidRPr="00063961">
              <w:rPr>
                <w:rFonts w:ascii="Times New Roman" w:hAnsi="Times New Roman" w:cs="Times New Roman"/>
                <w:sz w:val="28"/>
                <w:szCs w:val="28"/>
              </w:rPr>
              <w:t xml:space="preserve"> (</w:t>
            </w:r>
            <w:proofErr w:type="spellStart"/>
            <w:r w:rsidRPr="00063961">
              <w:rPr>
                <w:rFonts w:ascii="Times New Roman" w:hAnsi="Times New Roman" w:cs="Times New Roman"/>
                <w:sz w:val="28"/>
                <w:szCs w:val="28"/>
              </w:rPr>
              <w:t>Грязинский</w:t>
            </w:r>
            <w:proofErr w:type="spellEnd"/>
            <w:r w:rsidRPr="00063961">
              <w:rPr>
                <w:rFonts w:ascii="Times New Roman" w:hAnsi="Times New Roman" w:cs="Times New Roman"/>
                <w:sz w:val="28"/>
                <w:szCs w:val="28"/>
              </w:rPr>
              <w:t xml:space="preserve"> район): расположена в районе левого берега реки у села Аннино, в районе правого берега реки у бывшего села </w:t>
            </w:r>
            <w:proofErr w:type="spellStart"/>
            <w:r w:rsidRPr="00063961">
              <w:rPr>
                <w:rFonts w:ascii="Times New Roman" w:hAnsi="Times New Roman" w:cs="Times New Roman"/>
                <w:sz w:val="28"/>
                <w:szCs w:val="28"/>
              </w:rPr>
              <w:t>Дарьюшино</w:t>
            </w:r>
            <w:proofErr w:type="spellEnd"/>
            <w:r w:rsidRPr="00063961">
              <w:rPr>
                <w:rFonts w:ascii="Times New Roman" w:hAnsi="Times New Roman" w:cs="Times New Roman"/>
                <w:sz w:val="28"/>
                <w:szCs w:val="28"/>
              </w:rPr>
              <w:t>;</w:t>
            </w:r>
          </w:p>
        </w:tc>
      </w:tr>
      <w:tr w:rsidR="0068419C" w:rsidRPr="00063961" w14:paraId="57039D5E" w14:textId="77777777" w:rsidTr="00CD4EB2">
        <w:tc>
          <w:tcPr>
            <w:tcW w:w="709" w:type="dxa"/>
          </w:tcPr>
          <w:p w14:paraId="652AFA2F"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54</w:t>
            </w:r>
          </w:p>
        </w:tc>
        <w:tc>
          <w:tcPr>
            <w:tcW w:w="2112" w:type="dxa"/>
          </w:tcPr>
          <w:p w14:paraId="3CCCD748"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Грязинская</w:t>
            </w:r>
            <w:proofErr w:type="spellEnd"/>
          </w:p>
        </w:tc>
        <w:tc>
          <w:tcPr>
            <w:tcW w:w="6393" w:type="dxa"/>
          </w:tcPr>
          <w:p w14:paraId="196BC8D0"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 xml:space="preserve">река </w:t>
            </w:r>
            <w:proofErr w:type="spellStart"/>
            <w:r w:rsidRPr="00063961">
              <w:rPr>
                <w:rFonts w:ascii="Times New Roman" w:hAnsi="Times New Roman" w:cs="Times New Roman"/>
                <w:sz w:val="28"/>
                <w:szCs w:val="28"/>
              </w:rPr>
              <w:t>Матыра</w:t>
            </w:r>
            <w:proofErr w:type="spellEnd"/>
            <w:r w:rsidRPr="00063961">
              <w:rPr>
                <w:rFonts w:ascii="Times New Roman" w:hAnsi="Times New Roman" w:cs="Times New Roman"/>
                <w:sz w:val="28"/>
                <w:szCs w:val="28"/>
              </w:rPr>
              <w:t xml:space="preserve"> (</w:t>
            </w:r>
            <w:proofErr w:type="spellStart"/>
            <w:r w:rsidRPr="00063961">
              <w:rPr>
                <w:rFonts w:ascii="Times New Roman" w:hAnsi="Times New Roman" w:cs="Times New Roman"/>
                <w:sz w:val="28"/>
                <w:szCs w:val="28"/>
              </w:rPr>
              <w:t>Грязинский</w:t>
            </w:r>
            <w:proofErr w:type="spellEnd"/>
            <w:r w:rsidRPr="00063961">
              <w:rPr>
                <w:rFonts w:ascii="Times New Roman" w:hAnsi="Times New Roman" w:cs="Times New Roman"/>
                <w:sz w:val="28"/>
                <w:szCs w:val="28"/>
              </w:rPr>
              <w:t xml:space="preserve"> район, города Грязи): расположена в районе городского пляжа;</w:t>
            </w:r>
          </w:p>
        </w:tc>
      </w:tr>
      <w:tr w:rsidR="0068419C" w:rsidRPr="00063961" w14:paraId="230547D3" w14:textId="77777777" w:rsidTr="00CD4EB2">
        <w:tc>
          <w:tcPr>
            <w:tcW w:w="709" w:type="dxa"/>
          </w:tcPr>
          <w:p w14:paraId="40B8F5C4"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55</w:t>
            </w:r>
          </w:p>
        </w:tc>
        <w:tc>
          <w:tcPr>
            <w:tcW w:w="2112" w:type="dxa"/>
          </w:tcPr>
          <w:p w14:paraId="12B93925"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 xml:space="preserve">Яма </w:t>
            </w:r>
            <w:r>
              <w:rPr>
                <w:rFonts w:ascii="Times New Roman" w:hAnsi="Times New Roman" w:cs="Times New Roman"/>
                <w:sz w:val="28"/>
                <w:szCs w:val="28"/>
              </w:rPr>
              <w:t>№</w:t>
            </w:r>
            <w:r w:rsidRPr="00063961">
              <w:rPr>
                <w:rFonts w:ascii="Times New Roman" w:hAnsi="Times New Roman" w:cs="Times New Roman"/>
                <w:sz w:val="28"/>
                <w:szCs w:val="28"/>
              </w:rPr>
              <w:t xml:space="preserve"> 18</w:t>
            </w:r>
          </w:p>
        </w:tc>
        <w:tc>
          <w:tcPr>
            <w:tcW w:w="6393" w:type="dxa"/>
          </w:tcPr>
          <w:p w14:paraId="66D20B38"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Матырское</w:t>
            </w:r>
            <w:proofErr w:type="spellEnd"/>
            <w:r w:rsidRPr="00063961">
              <w:rPr>
                <w:rFonts w:ascii="Times New Roman" w:hAnsi="Times New Roman" w:cs="Times New Roman"/>
                <w:sz w:val="28"/>
                <w:szCs w:val="28"/>
              </w:rPr>
              <w:t xml:space="preserve"> водохранилище (</w:t>
            </w:r>
            <w:proofErr w:type="spellStart"/>
            <w:r w:rsidRPr="00063961">
              <w:rPr>
                <w:rFonts w:ascii="Times New Roman" w:hAnsi="Times New Roman" w:cs="Times New Roman"/>
                <w:sz w:val="28"/>
                <w:szCs w:val="28"/>
              </w:rPr>
              <w:t>Грязинский</w:t>
            </w:r>
            <w:proofErr w:type="spellEnd"/>
            <w:r w:rsidRPr="00063961">
              <w:rPr>
                <w:rFonts w:ascii="Times New Roman" w:hAnsi="Times New Roman" w:cs="Times New Roman"/>
                <w:sz w:val="28"/>
                <w:szCs w:val="28"/>
              </w:rPr>
              <w:t xml:space="preserve"> район): расположена в 25 м слева от насосной станции;</w:t>
            </w:r>
          </w:p>
        </w:tc>
      </w:tr>
      <w:tr w:rsidR="0068419C" w:rsidRPr="00063961" w14:paraId="25D0A19E" w14:textId="77777777" w:rsidTr="00CD4EB2">
        <w:tc>
          <w:tcPr>
            <w:tcW w:w="709" w:type="dxa"/>
          </w:tcPr>
          <w:p w14:paraId="1CA13362"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56</w:t>
            </w:r>
          </w:p>
        </w:tc>
        <w:tc>
          <w:tcPr>
            <w:tcW w:w="2112" w:type="dxa"/>
          </w:tcPr>
          <w:p w14:paraId="6F3D063F"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 xml:space="preserve">Яма </w:t>
            </w:r>
            <w:r>
              <w:rPr>
                <w:rFonts w:ascii="Times New Roman" w:hAnsi="Times New Roman" w:cs="Times New Roman"/>
                <w:sz w:val="28"/>
                <w:szCs w:val="28"/>
              </w:rPr>
              <w:t>№</w:t>
            </w:r>
            <w:r w:rsidRPr="00063961">
              <w:rPr>
                <w:rFonts w:ascii="Times New Roman" w:hAnsi="Times New Roman" w:cs="Times New Roman"/>
                <w:sz w:val="28"/>
                <w:szCs w:val="28"/>
              </w:rPr>
              <w:t xml:space="preserve"> 12</w:t>
            </w:r>
          </w:p>
        </w:tc>
        <w:tc>
          <w:tcPr>
            <w:tcW w:w="6393" w:type="dxa"/>
          </w:tcPr>
          <w:p w14:paraId="1325A250"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Матырское</w:t>
            </w:r>
            <w:proofErr w:type="spellEnd"/>
            <w:r w:rsidRPr="00063961">
              <w:rPr>
                <w:rFonts w:ascii="Times New Roman" w:hAnsi="Times New Roman" w:cs="Times New Roman"/>
                <w:sz w:val="28"/>
                <w:szCs w:val="28"/>
              </w:rPr>
              <w:t xml:space="preserve"> водохранилище (</w:t>
            </w:r>
            <w:proofErr w:type="spellStart"/>
            <w:r w:rsidRPr="00063961">
              <w:rPr>
                <w:rFonts w:ascii="Times New Roman" w:hAnsi="Times New Roman" w:cs="Times New Roman"/>
                <w:sz w:val="28"/>
                <w:szCs w:val="28"/>
              </w:rPr>
              <w:t>Грязинский</w:t>
            </w:r>
            <w:proofErr w:type="spellEnd"/>
            <w:r w:rsidRPr="00063961">
              <w:rPr>
                <w:rFonts w:ascii="Times New Roman" w:hAnsi="Times New Roman" w:cs="Times New Roman"/>
                <w:sz w:val="28"/>
                <w:szCs w:val="28"/>
              </w:rPr>
              <w:t xml:space="preserve"> район): расположена в середине </w:t>
            </w:r>
            <w:proofErr w:type="spellStart"/>
            <w:r w:rsidRPr="00063961">
              <w:rPr>
                <w:rFonts w:ascii="Times New Roman" w:hAnsi="Times New Roman" w:cs="Times New Roman"/>
                <w:sz w:val="28"/>
                <w:szCs w:val="28"/>
              </w:rPr>
              <w:t>Матырского</w:t>
            </w:r>
            <w:proofErr w:type="spellEnd"/>
            <w:r w:rsidRPr="00063961">
              <w:rPr>
                <w:rFonts w:ascii="Times New Roman" w:hAnsi="Times New Roman" w:cs="Times New Roman"/>
                <w:sz w:val="28"/>
                <w:szCs w:val="28"/>
              </w:rPr>
              <w:t xml:space="preserve"> водохранилища между базами отдыха "Островок" и "Энергия";</w:t>
            </w:r>
          </w:p>
        </w:tc>
      </w:tr>
      <w:tr w:rsidR="0068419C" w:rsidRPr="00063961" w14:paraId="67160D03" w14:textId="77777777" w:rsidTr="00CD4EB2">
        <w:tc>
          <w:tcPr>
            <w:tcW w:w="709" w:type="dxa"/>
          </w:tcPr>
          <w:p w14:paraId="4FD4F9F9"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57</w:t>
            </w:r>
          </w:p>
        </w:tc>
        <w:tc>
          <w:tcPr>
            <w:tcW w:w="2112" w:type="dxa"/>
          </w:tcPr>
          <w:p w14:paraId="38869B8D"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Троицкая</w:t>
            </w:r>
          </w:p>
        </w:tc>
        <w:tc>
          <w:tcPr>
            <w:tcW w:w="6393" w:type="dxa"/>
          </w:tcPr>
          <w:p w14:paraId="1F0A3EC0"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река Воронеж (Липецкий район): расположена в 400 м выше села Троицкое;</w:t>
            </w:r>
          </w:p>
        </w:tc>
      </w:tr>
      <w:tr w:rsidR="0068419C" w:rsidRPr="00063961" w14:paraId="5AD4CEF1" w14:textId="77777777" w:rsidTr="00CD4EB2">
        <w:tc>
          <w:tcPr>
            <w:tcW w:w="709" w:type="dxa"/>
          </w:tcPr>
          <w:p w14:paraId="53FE0DF2"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lastRenderedPageBreak/>
              <w:t>58</w:t>
            </w:r>
          </w:p>
        </w:tc>
        <w:tc>
          <w:tcPr>
            <w:tcW w:w="2112" w:type="dxa"/>
          </w:tcPr>
          <w:p w14:paraId="5469DF4B"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Бартеньевская</w:t>
            </w:r>
            <w:proofErr w:type="spellEnd"/>
          </w:p>
        </w:tc>
        <w:tc>
          <w:tcPr>
            <w:tcW w:w="6393" w:type="dxa"/>
          </w:tcPr>
          <w:p w14:paraId="7CA82D0A"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 xml:space="preserve">река </w:t>
            </w:r>
            <w:proofErr w:type="spellStart"/>
            <w:r w:rsidRPr="00063961">
              <w:rPr>
                <w:rFonts w:ascii="Times New Roman" w:hAnsi="Times New Roman" w:cs="Times New Roman"/>
                <w:sz w:val="28"/>
                <w:szCs w:val="28"/>
              </w:rPr>
              <w:t>Байгора</w:t>
            </w:r>
            <w:proofErr w:type="spellEnd"/>
            <w:r w:rsidRPr="00063961">
              <w:rPr>
                <w:rFonts w:ascii="Times New Roman" w:hAnsi="Times New Roman" w:cs="Times New Roman"/>
                <w:sz w:val="28"/>
                <w:szCs w:val="28"/>
              </w:rPr>
              <w:t xml:space="preserve"> (</w:t>
            </w:r>
            <w:proofErr w:type="spellStart"/>
            <w:r w:rsidRPr="00063961">
              <w:rPr>
                <w:rFonts w:ascii="Times New Roman" w:hAnsi="Times New Roman" w:cs="Times New Roman"/>
                <w:sz w:val="28"/>
                <w:szCs w:val="28"/>
              </w:rPr>
              <w:t>Грязинский</w:t>
            </w:r>
            <w:proofErr w:type="spellEnd"/>
            <w:r w:rsidRPr="00063961">
              <w:rPr>
                <w:rFonts w:ascii="Times New Roman" w:hAnsi="Times New Roman" w:cs="Times New Roman"/>
                <w:sz w:val="28"/>
                <w:szCs w:val="28"/>
              </w:rPr>
              <w:t xml:space="preserve"> район): расположена ниже села </w:t>
            </w:r>
            <w:proofErr w:type="spellStart"/>
            <w:r w:rsidRPr="00063961">
              <w:rPr>
                <w:rFonts w:ascii="Times New Roman" w:hAnsi="Times New Roman" w:cs="Times New Roman"/>
                <w:sz w:val="28"/>
                <w:szCs w:val="28"/>
              </w:rPr>
              <w:t>Бартеньевка</w:t>
            </w:r>
            <w:proofErr w:type="spellEnd"/>
            <w:r w:rsidRPr="00063961">
              <w:rPr>
                <w:rFonts w:ascii="Times New Roman" w:hAnsi="Times New Roman" w:cs="Times New Roman"/>
                <w:sz w:val="28"/>
                <w:szCs w:val="28"/>
              </w:rPr>
              <w:t xml:space="preserve"> по правому берегу;</w:t>
            </w:r>
          </w:p>
        </w:tc>
      </w:tr>
      <w:tr w:rsidR="0068419C" w:rsidRPr="00063961" w14:paraId="1974B2E8" w14:textId="77777777" w:rsidTr="00CD4EB2">
        <w:tc>
          <w:tcPr>
            <w:tcW w:w="709" w:type="dxa"/>
          </w:tcPr>
          <w:p w14:paraId="3113EC90"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59</w:t>
            </w:r>
          </w:p>
        </w:tc>
        <w:tc>
          <w:tcPr>
            <w:tcW w:w="2112" w:type="dxa"/>
          </w:tcPr>
          <w:p w14:paraId="64671133"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Усманская</w:t>
            </w:r>
            <w:proofErr w:type="spellEnd"/>
          </w:p>
        </w:tc>
        <w:tc>
          <w:tcPr>
            <w:tcW w:w="6393" w:type="dxa"/>
          </w:tcPr>
          <w:p w14:paraId="610BB6E7"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 xml:space="preserve">река </w:t>
            </w:r>
            <w:proofErr w:type="spellStart"/>
            <w:r w:rsidRPr="00063961">
              <w:rPr>
                <w:rFonts w:ascii="Times New Roman" w:hAnsi="Times New Roman" w:cs="Times New Roman"/>
                <w:sz w:val="28"/>
                <w:szCs w:val="28"/>
              </w:rPr>
              <w:t>Усманка</w:t>
            </w:r>
            <w:proofErr w:type="spellEnd"/>
            <w:r w:rsidRPr="00063961">
              <w:rPr>
                <w:rFonts w:ascii="Times New Roman" w:hAnsi="Times New Roman" w:cs="Times New Roman"/>
                <w:sz w:val="28"/>
                <w:szCs w:val="28"/>
              </w:rPr>
              <w:t xml:space="preserve"> (город Усмань): расположена ниже по течению в 1,5 км от автомобильного моста;</w:t>
            </w:r>
          </w:p>
        </w:tc>
      </w:tr>
      <w:tr w:rsidR="0068419C" w:rsidRPr="00063961" w14:paraId="7BAB43A9" w14:textId="77777777" w:rsidTr="00CD4EB2">
        <w:tc>
          <w:tcPr>
            <w:tcW w:w="9214" w:type="dxa"/>
            <w:gridSpan w:val="3"/>
          </w:tcPr>
          <w:p w14:paraId="2D0032D8" w14:textId="77777777" w:rsidR="0068419C" w:rsidRPr="00063961" w:rsidRDefault="0068419C" w:rsidP="0068419C">
            <w:pPr>
              <w:pStyle w:val="ConsPlusNormal0"/>
              <w:spacing w:line="276" w:lineRule="auto"/>
              <w:outlineLvl w:val="2"/>
              <w:rPr>
                <w:rFonts w:ascii="Times New Roman" w:hAnsi="Times New Roman" w:cs="Times New Roman"/>
                <w:sz w:val="28"/>
                <w:szCs w:val="28"/>
              </w:rPr>
            </w:pPr>
            <w:r w:rsidRPr="00063961">
              <w:rPr>
                <w:rFonts w:ascii="Times New Roman" w:hAnsi="Times New Roman" w:cs="Times New Roman"/>
                <w:sz w:val="28"/>
                <w:szCs w:val="28"/>
              </w:rPr>
              <w:t>Водные объекты рыбохозяйственного значения Саратовской области</w:t>
            </w:r>
          </w:p>
        </w:tc>
      </w:tr>
      <w:tr w:rsidR="0068419C" w:rsidRPr="00063961" w14:paraId="3C7E8E09" w14:textId="77777777" w:rsidTr="00CD4EB2">
        <w:tc>
          <w:tcPr>
            <w:tcW w:w="709" w:type="dxa"/>
          </w:tcPr>
          <w:p w14:paraId="744F9743"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60</w:t>
            </w:r>
          </w:p>
        </w:tc>
        <w:tc>
          <w:tcPr>
            <w:tcW w:w="2112" w:type="dxa"/>
          </w:tcPr>
          <w:p w14:paraId="2C6AE2B2"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Трубетчино</w:t>
            </w:r>
          </w:p>
        </w:tc>
        <w:tc>
          <w:tcPr>
            <w:tcW w:w="6393" w:type="dxa"/>
          </w:tcPr>
          <w:p w14:paraId="1B879C29"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река Хопер (</w:t>
            </w:r>
            <w:proofErr w:type="spellStart"/>
            <w:r w:rsidRPr="00063961">
              <w:rPr>
                <w:rFonts w:ascii="Times New Roman" w:hAnsi="Times New Roman" w:cs="Times New Roman"/>
                <w:sz w:val="28"/>
                <w:szCs w:val="28"/>
              </w:rPr>
              <w:t>Турковский</w:t>
            </w:r>
            <w:proofErr w:type="spellEnd"/>
            <w:r w:rsidRPr="00063961">
              <w:rPr>
                <w:rFonts w:ascii="Times New Roman" w:hAnsi="Times New Roman" w:cs="Times New Roman"/>
                <w:sz w:val="28"/>
                <w:szCs w:val="28"/>
              </w:rPr>
              <w:t xml:space="preserve"> район): расположена на реке Хопер у северной окраины села Трубетчино;</w:t>
            </w:r>
          </w:p>
        </w:tc>
      </w:tr>
      <w:tr w:rsidR="0068419C" w:rsidRPr="00063961" w14:paraId="654D1FEE" w14:textId="77777777" w:rsidTr="00CD4EB2">
        <w:tc>
          <w:tcPr>
            <w:tcW w:w="709" w:type="dxa"/>
          </w:tcPr>
          <w:p w14:paraId="5E1BD180"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61</w:t>
            </w:r>
          </w:p>
        </w:tc>
        <w:tc>
          <w:tcPr>
            <w:tcW w:w="2112" w:type="dxa"/>
          </w:tcPr>
          <w:p w14:paraId="6C40FA5B"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Агеевская</w:t>
            </w:r>
            <w:proofErr w:type="spellEnd"/>
          </w:p>
        </w:tc>
        <w:tc>
          <w:tcPr>
            <w:tcW w:w="6393" w:type="dxa"/>
          </w:tcPr>
          <w:p w14:paraId="13D1739E"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река Хопер (</w:t>
            </w:r>
            <w:proofErr w:type="spellStart"/>
            <w:r w:rsidRPr="00063961">
              <w:rPr>
                <w:rFonts w:ascii="Times New Roman" w:hAnsi="Times New Roman" w:cs="Times New Roman"/>
                <w:sz w:val="28"/>
                <w:szCs w:val="28"/>
              </w:rPr>
              <w:t>Турковский</w:t>
            </w:r>
            <w:proofErr w:type="spellEnd"/>
            <w:r w:rsidRPr="00063961">
              <w:rPr>
                <w:rFonts w:ascii="Times New Roman" w:hAnsi="Times New Roman" w:cs="Times New Roman"/>
                <w:sz w:val="28"/>
                <w:szCs w:val="28"/>
              </w:rPr>
              <w:t xml:space="preserve"> район): расположена в 200 м юго-восточнее села </w:t>
            </w:r>
            <w:proofErr w:type="spellStart"/>
            <w:r w:rsidRPr="00063961">
              <w:rPr>
                <w:rFonts w:ascii="Times New Roman" w:hAnsi="Times New Roman" w:cs="Times New Roman"/>
                <w:sz w:val="28"/>
                <w:szCs w:val="28"/>
              </w:rPr>
              <w:t>Агеевка</w:t>
            </w:r>
            <w:proofErr w:type="spellEnd"/>
            <w:r w:rsidRPr="00063961">
              <w:rPr>
                <w:rFonts w:ascii="Times New Roman" w:hAnsi="Times New Roman" w:cs="Times New Roman"/>
                <w:sz w:val="28"/>
                <w:szCs w:val="28"/>
              </w:rPr>
              <w:t>;</w:t>
            </w:r>
          </w:p>
        </w:tc>
      </w:tr>
      <w:tr w:rsidR="0068419C" w:rsidRPr="00063961" w14:paraId="0CC3CF76" w14:textId="77777777" w:rsidTr="00CD4EB2">
        <w:tc>
          <w:tcPr>
            <w:tcW w:w="709" w:type="dxa"/>
          </w:tcPr>
          <w:p w14:paraId="5ACEDBC1"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62</w:t>
            </w:r>
          </w:p>
        </w:tc>
        <w:tc>
          <w:tcPr>
            <w:tcW w:w="2112" w:type="dxa"/>
          </w:tcPr>
          <w:p w14:paraId="4CD16357"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Макаровский</w:t>
            </w:r>
            <w:proofErr w:type="spellEnd"/>
            <w:r w:rsidRPr="00063961">
              <w:rPr>
                <w:rFonts w:ascii="Times New Roman" w:hAnsi="Times New Roman" w:cs="Times New Roman"/>
                <w:sz w:val="28"/>
                <w:szCs w:val="28"/>
              </w:rPr>
              <w:t xml:space="preserve"> лесхоз</w:t>
            </w:r>
          </w:p>
        </w:tc>
        <w:tc>
          <w:tcPr>
            <w:tcW w:w="6393" w:type="dxa"/>
          </w:tcPr>
          <w:p w14:paraId="17DCCD7C"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река Хопер (</w:t>
            </w:r>
            <w:proofErr w:type="spellStart"/>
            <w:r w:rsidRPr="00063961">
              <w:rPr>
                <w:rFonts w:ascii="Times New Roman" w:hAnsi="Times New Roman" w:cs="Times New Roman"/>
                <w:sz w:val="28"/>
                <w:szCs w:val="28"/>
              </w:rPr>
              <w:t>Ртищевский</w:t>
            </w:r>
            <w:proofErr w:type="spellEnd"/>
            <w:r w:rsidRPr="00063961">
              <w:rPr>
                <w:rFonts w:ascii="Times New Roman" w:hAnsi="Times New Roman" w:cs="Times New Roman"/>
                <w:sz w:val="28"/>
                <w:szCs w:val="28"/>
              </w:rPr>
              <w:t xml:space="preserve"> район): расположена в 1,5 км выше по течению и в 2,2 км восточнее села </w:t>
            </w:r>
            <w:proofErr w:type="spellStart"/>
            <w:r w:rsidRPr="00063961">
              <w:rPr>
                <w:rFonts w:ascii="Times New Roman" w:hAnsi="Times New Roman" w:cs="Times New Roman"/>
                <w:sz w:val="28"/>
                <w:szCs w:val="28"/>
              </w:rPr>
              <w:t>Перевесинка</w:t>
            </w:r>
            <w:proofErr w:type="spellEnd"/>
            <w:r w:rsidRPr="00063961">
              <w:rPr>
                <w:rFonts w:ascii="Times New Roman" w:hAnsi="Times New Roman" w:cs="Times New Roman"/>
                <w:sz w:val="28"/>
                <w:szCs w:val="28"/>
              </w:rPr>
              <w:t>;</w:t>
            </w:r>
          </w:p>
        </w:tc>
      </w:tr>
      <w:tr w:rsidR="0068419C" w:rsidRPr="00063961" w14:paraId="239EB1BC" w14:textId="77777777" w:rsidTr="00CD4EB2">
        <w:tc>
          <w:tcPr>
            <w:tcW w:w="709" w:type="dxa"/>
          </w:tcPr>
          <w:p w14:paraId="4EFAAB4C"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63</w:t>
            </w:r>
          </w:p>
        </w:tc>
        <w:tc>
          <w:tcPr>
            <w:tcW w:w="2112" w:type="dxa"/>
          </w:tcPr>
          <w:p w14:paraId="018A5CC1"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Черный омут</w:t>
            </w:r>
          </w:p>
        </w:tc>
        <w:tc>
          <w:tcPr>
            <w:tcW w:w="6393" w:type="dxa"/>
          </w:tcPr>
          <w:p w14:paraId="3414F8EF"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река Хопер (</w:t>
            </w:r>
            <w:proofErr w:type="spellStart"/>
            <w:r w:rsidRPr="00063961">
              <w:rPr>
                <w:rFonts w:ascii="Times New Roman" w:hAnsi="Times New Roman" w:cs="Times New Roman"/>
                <w:sz w:val="28"/>
                <w:szCs w:val="28"/>
              </w:rPr>
              <w:t>Балашовский</w:t>
            </w:r>
            <w:proofErr w:type="spellEnd"/>
            <w:r w:rsidRPr="00063961">
              <w:rPr>
                <w:rFonts w:ascii="Times New Roman" w:hAnsi="Times New Roman" w:cs="Times New Roman"/>
                <w:sz w:val="28"/>
                <w:szCs w:val="28"/>
              </w:rPr>
              <w:t xml:space="preserve"> район): расположена в 20 м выше водозабора Сахарного завода;</w:t>
            </w:r>
          </w:p>
        </w:tc>
      </w:tr>
      <w:tr w:rsidR="0068419C" w:rsidRPr="00063961" w14:paraId="0FC7972F" w14:textId="77777777" w:rsidTr="00CD4EB2">
        <w:tc>
          <w:tcPr>
            <w:tcW w:w="709" w:type="dxa"/>
          </w:tcPr>
          <w:p w14:paraId="1A152E29"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64</w:t>
            </w:r>
          </w:p>
        </w:tc>
        <w:tc>
          <w:tcPr>
            <w:tcW w:w="2112" w:type="dxa"/>
          </w:tcPr>
          <w:p w14:paraId="3998A736"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Анно</w:t>
            </w:r>
            <w:proofErr w:type="spellEnd"/>
            <w:r w:rsidRPr="00063961">
              <w:rPr>
                <w:rFonts w:ascii="Times New Roman" w:hAnsi="Times New Roman" w:cs="Times New Roman"/>
                <w:sz w:val="28"/>
                <w:szCs w:val="28"/>
              </w:rPr>
              <w:t>-Успенская</w:t>
            </w:r>
          </w:p>
        </w:tc>
        <w:tc>
          <w:tcPr>
            <w:tcW w:w="6393" w:type="dxa"/>
          </w:tcPr>
          <w:p w14:paraId="30538950"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 xml:space="preserve">река </w:t>
            </w:r>
            <w:proofErr w:type="spellStart"/>
            <w:r w:rsidRPr="00063961">
              <w:rPr>
                <w:rFonts w:ascii="Times New Roman" w:hAnsi="Times New Roman" w:cs="Times New Roman"/>
                <w:sz w:val="28"/>
                <w:szCs w:val="28"/>
              </w:rPr>
              <w:t>Терса</w:t>
            </w:r>
            <w:proofErr w:type="spellEnd"/>
            <w:r w:rsidRPr="00063961">
              <w:rPr>
                <w:rFonts w:ascii="Times New Roman" w:hAnsi="Times New Roman" w:cs="Times New Roman"/>
                <w:sz w:val="28"/>
                <w:szCs w:val="28"/>
              </w:rPr>
              <w:t xml:space="preserve"> и река Таловая (Калининский район): расположена в районе пересечения рек в 1 км севернее села </w:t>
            </w:r>
            <w:proofErr w:type="spellStart"/>
            <w:r w:rsidRPr="00063961">
              <w:rPr>
                <w:rFonts w:ascii="Times New Roman" w:hAnsi="Times New Roman" w:cs="Times New Roman"/>
                <w:sz w:val="28"/>
                <w:szCs w:val="28"/>
              </w:rPr>
              <w:t>Новогривки</w:t>
            </w:r>
            <w:proofErr w:type="spellEnd"/>
            <w:r w:rsidRPr="00063961">
              <w:rPr>
                <w:rFonts w:ascii="Times New Roman" w:hAnsi="Times New Roman" w:cs="Times New Roman"/>
                <w:sz w:val="28"/>
                <w:szCs w:val="28"/>
              </w:rPr>
              <w:t>;</w:t>
            </w:r>
          </w:p>
        </w:tc>
      </w:tr>
      <w:tr w:rsidR="0068419C" w:rsidRPr="00063961" w14:paraId="48D546C8" w14:textId="77777777" w:rsidTr="00CD4EB2">
        <w:tc>
          <w:tcPr>
            <w:tcW w:w="709" w:type="dxa"/>
          </w:tcPr>
          <w:p w14:paraId="76FFA6BC"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65</w:t>
            </w:r>
          </w:p>
        </w:tc>
        <w:tc>
          <w:tcPr>
            <w:tcW w:w="2112" w:type="dxa"/>
          </w:tcPr>
          <w:p w14:paraId="48AC7122"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Тростянская</w:t>
            </w:r>
            <w:proofErr w:type="spellEnd"/>
          </w:p>
        </w:tc>
        <w:tc>
          <w:tcPr>
            <w:tcW w:w="6393" w:type="dxa"/>
          </w:tcPr>
          <w:p w14:paraId="1A7D027D"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река Старый Хопер (</w:t>
            </w:r>
            <w:proofErr w:type="spellStart"/>
            <w:r w:rsidRPr="00063961">
              <w:rPr>
                <w:rFonts w:ascii="Times New Roman" w:hAnsi="Times New Roman" w:cs="Times New Roman"/>
                <w:sz w:val="28"/>
                <w:szCs w:val="28"/>
              </w:rPr>
              <w:t>Балашовский</w:t>
            </w:r>
            <w:proofErr w:type="spellEnd"/>
            <w:r w:rsidRPr="00063961">
              <w:rPr>
                <w:rFonts w:ascii="Times New Roman" w:hAnsi="Times New Roman" w:cs="Times New Roman"/>
                <w:sz w:val="28"/>
                <w:szCs w:val="28"/>
              </w:rPr>
              <w:t xml:space="preserve"> район): расположена в 300 м выше </w:t>
            </w:r>
            <w:proofErr w:type="spellStart"/>
            <w:r w:rsidRPr="00063961">
              <w:rPr>
                <w:rFonts w:ascii="Times New Roman" w:hAnsi="Times New Roman" w:cs="Times New Roman"/>
                <w:sz w:val="28"/>
                <w:szCs w:val="28"/>
              </w:rPr>
              <w:t>Тростянского</w:t>
            </w:r>
            <w:proofErr w:type="spellEnd"/>
            <w:r w:rsidRPr="00063961">
              <w:rPr>
                <w:rFonts w:ascii="Times New Roman" w:hAnsi="Times New Roman" w:cs="Times New Roman"/>
                <w:sz w:val="28"/>
                <w:szCs w:val="28"/>
              </w:rPr>
              <w:t xml:space="preserve"> моста;</w:t>
            </w:r>
          </w:p>
        </w:tc>
      </w:tr>
      <w:tr w:rsidR="0068419C" w:rsidRPr="00063961" w14:paraId="045DB141" w14:textId="77777777" w:rsidTr="00CD4EB2">
        <w:tc>
          <w:tcPr>
            <w:tcW w:w="709" w:type="dxa"/>
          </w:tcPr>
          <w:p w14:paraId="39094A89"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66</w:t>
            </w:r>
          </w:p>
        </w:tc>
        <w:tc>
          <w:tcPr>
            <w:tcW w:w="2112" w:type="dxa"/>
          </w:tcPr>
          <w:p w14:paraId="347D487B"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Молодежная</w:t>
            </w:r>
          </w:p>
        </w:tc>
        <w:tc>
          <w:tcPr>
            <w:tcW w:w="6393" w:type="dxa"/>
          </w:tcPr>
          <w:p w14:paraId="455260F0"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река Хопер (</w:t>
            </w:r>
            <w:proofErr w:type="spellStart"/>
            <w:r w:rsidRPr="00063961">
              <w:rPr>
                <w:rFonts w:ascii="Times New Roman" w:hAnsi="Times New Roman" w:cs="Times New Roman"/>
                <w:sz w:val="28"/>
                <w:szCs w:val="28"/>
              </w:rPr>
              <w:t>Балашовский</w:t>
            </w:r>
            <w:proofErr w:type="spellEnd"/>
            <w:r w:rsidRPr="00063961">
              <w:rPr>
                <w:rFonts w:ascii="Times New Roman" w:hAnsi="Times New Roman" w:cs="Times New Roman"/>
                <w:sz w:val="28"/>
                <w:szCs w:val="28"/>
              </w:rPr>
              <w:t xml:space="preserve"> район): расположена в 1,2 км ниже по течению от ж/д моста;</w:t>
            </w:r>
          </w:p>
        </w:tc>
      </w:tr>
      <w:tr w:rsidR="0068419C" w:rsidRPr="00063961" w14:paraId="434E2C98" w14:textId="77777777" w:rsidTr="00CD4EB2">
        <w:tc>
          <w:tcPr>
            <w:tcW w:w="709" w:type="dxa"/>
          </w:tcPr>
          <w:p w14:paraId="1965CAD4"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67</w:t>
            </w:r>
          </w:p>
        </w:tc>
        <w:tc>
          <w:tcPr>
            <w:tcW w:w="2112" w:type="dxa"/>
          </w:tcPr>
          <w:p w14:paraId="7122F40A"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Дунькина</w:t>
            </w:r>
            <w:proofErr w:type="spellEnd"/>
            <w:r w:rsidRPr="00063961">
              <w:rPr>
                <w:rFonts w:ascii="Times New Roman" w:hAnsi="Times New Roman" w:cs="Times New Roman"/>
                <w:sz w:val="28"/>
                <w:szCs w:val="28"/>
              </w:rPr>
              <w:t xml:space="preserve"> яма</w:t>
            </w:r>
          </w:p>
        </w:tc>
        <w:tc>
          <w:tcPr>
            <w:tcW w:w="6393" w:type="dxa"/>
          </w:tcPr>
          <w:p w14:paraId="64F91958"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река Хопер (</w:t>
            </w:r>
            <w:proofErr w:type="spellStart"/>
            <w:r w:rsidRPr="00063961">
              <w:rPr>
                <w:rFonts w:ascii="Times New Roman" w:hAnsi="Times New Roman" w:cs="Times New Roman"/>
                <w:sz w:val="28"/>
                <w:szCs w:val="28"/>
              </w:rPr>
              <w:t>Балашовский</w:t>
            </w:r>
            <w:proofErr w:type="spellEnd"/>
            <w:r w:rsidRPr="00063961">
              <w:rPr>
                <w:rFonts w:ascii="Times New Roman" w:hAnsi="Times New Roman" w:cs="Times New Roman"/>
                <w:sz w:val="28"/>
                <w:szCs w:val="28"/>
              </w:rPr>
              <w:t xml:space="preserve"> район): расположена на северо-восточной окраине села </w:t>
            </w:r>
            <w:proofErr w:type="spellStart"/>
            <w:r w:rsidRPr="00063961">
              <w:rPr>
                <w:rFonts w:ascii="Times New Roman" w:hAnsi="Times New Roman" w:cs="Times New Roman"/>
                <w:sz w:val="28"/>
                <w:szCs w:val="28"/>
              </w:rPr>
              <w:t>Хоперское</w:t>
            </w:r>
            <w:proofErr w:type="spellEnd"/>
            <w:r w:rsidRPr="00063961">
              <w:rPr>
                <w:rFonts w:ascii="Times New Roman" w:hAnsi="Times New Roman" w:cs="Times New Roman"/>
                <w:sz w:val="28"/>
                <w:szCs w:val="28"/>
              </w:rPr>
              <w:t>;</w:t>
            </w:r>
          </w:p>
        </w:tc>
      </w:tr>
      <w:tr w:rsidR="0068419C" w:rsidRPr="00063961" w14:paraId="6E7B8A96" w14:textId="77777777" w:rsidTr="00CD4EB2">
        <w:tc>
          <w:tcPr>
            <w:tcW w:w="709" w:type="dxa"/>
          </w:tcPr>
          <w:p w14:paraId="2911A514"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68</w:t>
            </w:r>
          </w:p>
        </w:tc>
        <w:tc>
          <w:tcPr>
            <w:tcW w:w="2112" w:type="dxa"/>
          </w:tcPr>
          <w:p w14:paraId="24F6AC49"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Хоперская</w:t>
            </w:r>
            <w:proofErr w:type="spellEnd"/>
          </w:p>
        </w:tc>
        <w:tc>
          <w:tcPr>
            <w:tcW w:w="6393" w:type="dxa"/>
          </w:tcPr>
          <w:p w14:paraId="263C32F4"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река Хопер (</w:t>
            </w:r>
            <w:proofErr w:type="spellStart"/>
            <w:r w:rsidRPr="00063961">
              <w:rPr>
                <w:rFonts w:ascii="Times New Roman" w:hAnsi="Times New Roman" w:cs="Times New Roman"/>
                <w:sz w:val="28"/>
                <w:szCs w:val="28"/>
              </w:rPr>
              <w:t>Балашовский</w:t>
            </w:r>
            <w:proofErr w:type="spellEnd"/>
            <w:r w:rsidRPr="00063961">
              <w:rPr>
                <w:rFonts w:ascii="Times New Roman" w:hAnsi="Times New Roman" w:cs="Times New Roman"/>
                <w:sz w:val="28"/>
                <w:szCs w:val="28"/>
              </w:rPr>
              <w:t xml:space="preserve"> район): расположена в 1 км северо-восточнее села </w:t>
            </w:r>
            <w:proofErr w:type="spellStart"/>
            <w:r w:rsidRPr="00063961">
              <w:rPr>
                <w:rFonts w:ascii="Times New Roman" w:hAnsi="Times New Roman" w:cs="Times New Roman"/>
                <w:sz w:val="28"/>
                <w:szCs w:val="28"/>
              </w:rPr>
              <w:t>Хоперское</w:t>
            </w:r>
            <w:proofErr w:type="spellEnd"/>
            <w:r w:rsidRPr="00063961">
              <w:rPr>
                <w:rFonts w:ascii="Times New Roman" w:hAnsi="Times New Roman" w:cs="Times New Roman"/>
                <w:sz w:val="28"/>
                <w:szCs w:val="28"/>
              </w:rPr>
              <w:t>;</w:t>
            </w:r>
          </w:p>
        </w:tc>
      </w:tr>
      <w:tr w:rsidR="0068419C" w:rsidRPr="00063961" w14:paraId="5273CB30" w14:textId="77777777" w:rsidTr="00CD4EB2">
        <w:tc>
          <w:tcPr>
            <w:tcW w:w="709" w:type="dxa"/>
          </w:tcPr>
          <w:p w14:paraId="1480956E"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69</w:t>
            </w:r>
          </w:p>
        </w:tc>
        <w:tc>
          <w:tcPr>
            <w:tcW w:w="2112" w:type="dxa"/>
          </w:tcPr>
          <w:p w14:paraId="23F15708"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Студенческая</w:t>
            </w:r>
          </w:p>
        </w:tc>
        <w:tc>
          <w:tcPr>
            <w:tcW w:w="6393" w:type="dxa"/>
          </w:tcPr>
          <w:p w14:paraId="7CA49EFA"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река Хопер (</w:t>
            </w:r>
            <w:proofErr w:type="spellStart"/>
            <w:r w:rsidRPr="00063961">
              <w:rPr>
                <w:rFonts w:ascii="Times New Roman" w:hAnsi="Times New Roman" w:cs="Times New Roman"/>
                <w:sz w:val="28"/>
                <w:szCs w:val="28"/>
              </w:rPr>
              <w:t>Балашовский</w:t>
            </w:r>
            <w:proofErr w:type="spellEnd"/>
            <w:r w:rsidRPr="00063961">
              <w:rPr>
                <w:rFonts w:ascii="Times New Roman" w:hAnsi="Times New Roman" w:cs="Times New Roman"/>
                <w:sz w:val="28"/>
                <w:szCs w:val="28"/>
              </w:rPr>
              <w:t xml:space="preserve"> район): расположена в 2 км ниже по течению от ж/д моста;</w:t>
            </w:r>
          </w:p>
        </w:tc>
      </w:tr>
      <w:tr w:rsidR="0068419C" w:rsidRPr="00063961" w14:paraId="1C5D40FB" w14:textId="77777777" w:rsidTr="00CD4EB2">
        <w:tc>
          <w:tcPr>
            <w:tcW w:w="709" w:type="dxa"/>
          </w:tcPr>
          <w:p w14:paraId="3F46DFB5"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70</w:t>
            </w:r>
          </w:p>
        </w:tc>
        <w:tc>
          <w:tcPr>
            <w:tcW w:w="2112" w:type="dxa"/>
          </w:tcPr>
          <w:p w14:paraId="1D00F27B"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Козловская</w:t>
            </w:r>
          </w:p>
        </w:tc>
        <w:tc>
          <w:tcPr>
            <w:tcW w:w="6393" w:type="dxa"/>
          </w:tcPr>
          <w:p w14:paraId="48631659"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река Хопер (</w:t>
            </w:r>
            <w:proofErr w:type="spellStart"/>
            <w:r w:rsidRPr="00063961">
              <w:rPr>
                <w:rFonts w:ascii="Times New Roman" w:hAnsi="Times New Roman" w:cs="Times New Roman"/>
                <w:sz w:val="28"/>
                <w:szCs w:val="28"/>
              </w:rPr>
              <w:t>Балашовский</w:t>
            </w:r>
            <w:proofErr w:type="spellEnd"/>
            <w:r w:rsidRPr="00063961">
              <w:rPr>
                <w:rFonts w:ascii="Times New Roman" w:hAnsi="Times New Roman" w:cs="Times New Roman"/>
                <w:sz w:val="28"/>
                <w:szCs w:val="28"/>
              </w:rPr>
              <w:t xml:space="preserve"> район): расположена на реке Хопер в черте города Балашов напротив микрорайона "</w:t>
            </w:r>
            <w:proofErr w:type="spellStart"/>
            <w:r w:rsidRPr="00063961">
              <w:rPr>
                <w:rFonts w:ascii="Times New Roman" w:hAnsi="Times New Roman" w:cs="Times New Roman"/>
                <w:sz w:val="28"/>
                <w:szCs w:val="28"/>
              </w:rPr>
              <w:t>Козловка</w:t>
            </w:r>
            <w:proofErr w:type="spellEnd"/>
            <w:r w:rsidRPr="00063961">
              <w:rPr>
                <w:rFonts w:ascii="Times New Roman" w:hAnsi="Times New Roman" w:cs="Times New Roman"/>
                <w:sz w:val="28"/>
                <w:szCs w:val="28"/>
              </w:rPr>
              <w:t>";</w:t>
            </w:r>
          </w:p>
        </w:tc>
      </w:tr>
      <w:tr w:rsidR="0068419C" w:rsidRPr="00063961" w14:paraId="412DDE3D" w14:textId="77777777" w:rsidTr="00CD4EB2">
        <w:tc>
          <w:tcPr>
            <w:tcW w:w="709" w:type="dxa"/>
          </w:tcPr>
          <w:p w14:paraId="40929F32"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lastRenderedPageBreak/>
              <w:t>71</w:t>
            </w:r>
          </w:p>
        </w:tc>
        <w:tc>
          <w:tcPr>
            <w:tcW w:w="2112" w:type="dxa"/>
          </w:tcPr>
          <w:p w14:paraId="53F21BFA"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Глазово мельница</w:t>
            </w:r>
          </w:p>
        </w:tc>
        <w:tc>
          <w:tcPr>
            <w:tcW w:w="6393" w:type="dxa"/>
          </w:tcPr>
          <w:p w14:paraId="0A28255C"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река Хопер (</w:t>
            </w:r>
            <w:proofErr w:type="spellStart"/>
            <w:r w:rsidRPr="00063961">
              <w:rPr>
                <w:rFonts w:ascii="Times New Roman" w:hAnsi="Times New Roman" w:cs="Times New Roman"/>
                <w:sz w:val="28"/>
                <w:szCs w:val="28"/>
              </w:rPr>
              <w:t>Балашовский</w:t>
            </w:r>
            <w:proofErr w:type="spellEnd"/>
            <w:r w:rsidRPr="00063961">
              <w:rPr>
                <w:rFonts w:ascii="Times New Roman" w:hAnsi="Times New Roman" w:cs="Times New Roman"/>
                <w:sz w:val="28"/>
                <w:szCs w:val="28"/>
              </w:rPr>
              <w:t xml:space="preserve"> район): расположена на реке Хопер, состоит из двух ям, расположенных на расстоянии 20 м друг от друга в 150 м ниже по течению от моста;</w:t>
            </w:r>
          </w:p>
        </w:tc>
      </w:tr>
      <w:tr w:rsidR="0068419C" w:rsidRPr="00063961" w14:paraId="27FB3D5A" w14:textId="77777777" w:rsidTr="00CD4EB2">
        <w:tc>
          <w:tcPr>
            <w:tcW w:w="709" w:type="dxa"/>
          </w:tcPr>
          <w:p w14:paraId="17B39D42"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72</w:t>
            </w:r>
          </w:p>
        </w:tc>
        <w:tc>
          <w:tcPr>
            <w:tcW w:w="2112" w:type="dxa"/>
          </w:tcPr>
          <w:p w14:paraId="60A4B14F"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Арзянская</w:t>
            </w:r>
            <w:proofErr w:type="spellEnd"/>
          </w:p>
        </w:tc>
        <w:tc>
          <w:tcPr>
            <w:tcW w:w="6393" w:type="dxa"/>
          </w:tcPr>
          <w:p w14:paraId="293316B7"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река Хопер (</w:t>
            </w:r>
            <w:proofErr w:type="spellStart"/>
            <w:r w:rsidRPr="00063961">
              <w:rPr>
                <w:rFonts w:ascii="Times New Roman" w:hAnsi="Times New Roman" w:cs="Times New Roman"/>
                <w:sz w:val="28"/>
                <w:szCs w:val="28"/>
              </w:rPr>
              <w:t>Балашовский</w:t>
            </w:r>
            <w:proofErr w:type="spellEnd"/>
            <w:r w:rsidRPr="00063961">
              <w:rPr>
                <w:rFonts w:ascii="Times New Roman" w:hAnsi="Times New Roman" w:cs="Times New Roman"/>
                <w:sz w:val="28"/>
                <w:szCs w:val="28"/>
              </w:rPr>
              <w:t xml:space="preserve"> район): расположена в 1,5 км северо-западнее села </w:t>
            </w:r>
            <w:proofErr w:type="spellStart"/>
            <w:r w:rsidRPr="00063961">
              <w:rPr>
                <w:rFonts w:ascii="Times New Roman" w:hAnsi="Times New Roman" w:cs="Times New Roman"/>
                <w:sz w:val="28"/>
                <w:szCs w:val="28"/>
              </w:rPr>
              <w:t>Арзянка</w:t>
            </w:r>
            <w:proofErr w:type="spellEnd"/>
            <w:r w:rsidRPr="00063961">
              <w:rPr>
                <w:rFonts w:ascii="Times New Roman" w:hAnsi="Times New Roman" w:cs="Times New Roman"/>
                <w:sz w:val="28"/>
                <w:szCs w:val="28"/>
              </w:rPr>
              <w:t>;</w:t>
            </w:r>
          </w:p>
        </w:tc>
      </w:tr>
      <w:tr w:rsidR="0068419C" w:rsidRPr="00063961" w14:paraId="57C5D653" w14:textId="77777777" w:rsidTr="00CD4EB2">
        <w:tc>
          <w:tcPr>
            <w:tcW w:w="709" w:type="dxa"/>
          </w:tcPr>
          <w:p w14:paraId="6C6D7B7C"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73</w:t>
            </w:r>
          </w:p>
        </w:tc>
        <w:tc>
          <w:tcPr>
            <w:tcW w:w="2112" w:type="dxa"/>
          </w:tcPr>
          <w:p w14:paraId="3F27436D"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Летяжевская</w:t>
            </w:r>
            <w:proofErr w:type="spellEnd"/>
          </w:p>
        </w:tc>
        <w:tc>
          <w:tcPr>
            <w:tcW w:w="6393" w:type="dxa"/>
          </w:tcPr>
          <w:p w14:paraId="60527E58"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река Хопер (</w:t>
            </w:r>
            <w:proofErr w:type="spellStart"/>
            <w:r w:rsidRPr="00063961">
              <w:rPr>
                <w:rFonts w:ascii="Times New Roman" w:hAnsi="Times New Roman" w:cs="Times New Roman"/>
                <w:sz w:val="28"/>
                <w:szCs w:val="28"/>
              </w:rPr>
              <w:t>Аркадакский</w:t>
            </w:r>
            <w:proofErr w:type="spellEnd"/>
            <w:r w:rsidRPr="00063961">
              <w:rPr>
                <w:rFonts w:ascii="Times New Roman" w:hAnsi="Times New Roman" w:cs="Times New Roman"/>
                <w:sz w:val="28"/>
                <w:szCs w:val="28"/>
              </w:rPr>
              <w:t xml:space="preserve"> район): расположена в 1,9 км юго-восточнее </w:t>
            </w:r>
            <w:proofErr w:type="spellStart"/>
            <w:r w:rsidRPr="00063961">
              <w:rPr>
                <w:rFonts w:ascii="Times New Roman" w:hAnsi="Times New Roman" w:cs="Times New Roman"/>
                <w:sz w:val="28"/>
                <w:szCs w:val="28"/>
              </w:rPr>
              <w:t>Летяжевского</w:t>
            </w:r>
            <w:proofErr w:type="spellEnd"/>
            <w:r w:rsidRPr="00063961">
              <w:rPr>
                <w:rFonts w:ascii="Times New Roman" w:hAnsi="Times New Roman" w:cs="Times New Roman"/>
                <w:sz w:val="28"/>
                <w:szCs w:val="28"/>
              </w:rPr>
              <w:t xml:space="preserve"> санатория;</w:t>
            </w:r>
          </w:p>
        </w:tc>
      </w:tr>
      <w:tr w:rsidR="0068419C" w:rsidRPr="00063961" w14:paraId="697870CB" w14:textId="77777777" w:rsidTr="00CD4EB2">
        <w:tc>
          <w:tcPr>
            <w:tcW w:w="709" w:type="dxa"/>
          </w:tcPr>
          <w:p w14:paraId="5BBC1E9E"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74</w:t>
            </w:r>
          </w:p>
        </w:tc>
        <w:tc>
          <w:tcPr>
            <w:tcW w:w="2112" w:type="dxa"/>
          </w:tcPr>
          <w:p w14:paraId="5AEF85E3"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Аркадакская</w:t>
            </w:r>
            <w:proofErr w:type="spellEnd"/>
          </w:p>
        </w:tc>
        <w:tc>
          <w:tcPr>
            <w:tcW w:w="6393" w:type="dxa"/>
          </w:tcPr>
          <w:p w14:paraId="31F04449"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река Хопер (</w:t>
            </w:r>
            <w:proofErr w:type="spellStart"/>
            <w:r w:rsidRPr="00063961">
              <w:rPr>
                <w:rFonts w:ascii="Times New Roman" w:hAnsi="Times New Roman" w:cs="Times New Roman"/>
                <w:sz w:val="28"/>
                <w:szCs w:val="28"/>
              </w:rPr>
              <w:t>Аркадакский</w:t>
            </w:r>
            <w:proofErr w:type="spellEnd"/>
            <w:r w:rsidRPr="00063961">
              <w:rPr>
                <w:rFonts w:ascii="Times New Roman" w:hAnsi="Times New Roman" w:cs="Times New Roman"/>
                <w:sz w:val="28"/>
                <w:szCs w:val="28"/>
              </w:rPr>
              <w:t xml:space="preserve"> район): расположена в 1,5 км западнее города Аркадак;</w:t>
            </w:r>
          </w:p>
        </w:tc>
      </w:tr>
      <w:tr w:rsidR="0068419C" w:rsidRPr="00063961" w14:paraId="20523605" w14:textId="77777777" w:rsidTr="00CD4EB2">
        <w:tc>
          <w:tcPr>
            <w:tcW w:w="709" w:type="dxa"/>
          </w:tcPr>
          <w:p w14:paraId="4C8C1880"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75</w:t>
            </w:r>
          </w:p>
        </w:tc>
        <w:tc>
          <w:tcPr>
            <w:tcW w:w="2112" w:type="dxa"/>
          </w:tcPr>
          <w:p w14:paraId="3594D0E6"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Баландинская</w:t>
            </w:r>
            <w:proofErr w:type="spellEnd"/>
          </w:p>
        </w:tc>
        <w:tc>
          <w:tcPr>
            <w:tcW w:w="6393" w:type="dxa"/>
          </w:tcPr>
          <w:p w14:paraId="291EDEB3"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река Баланда (Калининский район): расположена в 3,5 км северо-западнее города Калининска;</w:t>
            </w:r>
          </w:p>
        </w:tc>
      </w:tr>
      <w:tr w:rsidR="0068419C" w:rsidRPr="00063961" w14:paraId="45BD62E0" w14:textId="77777777" w:rsidTr="00CD4EB2">
        <w:tc>
          <w:tcPr>
            <w:tcW w:w="709" w:type="dxa"/>
          </w:tcPr>
          <w:p w14:paraId="0CEF321D"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76</w:t>
            </w:r>
          </w:p>
        </w:tc>
        <w:tc>
          <w:tcPr>
            <w:tcW w:w="2112" w:type="dxa"/>
          </w:tcPr>
          <w:p w14:paraId="4F624346"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Журавская</w:t>
            </w:r>
          </w:p>
        </w:tc>
        <w:tc>
          <w:tcPr>
            <w:tcW w:w="6393" w:type="dxa"/>
          </w:tcPr>
          <w:p w14:paraId="07BBABE0"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река Ольшанка (Калининский район): расположена в 1,5 км южнее села Ким;</w:t>
            </w:r>
          </w:p>
        </w:tc>
      </w:tr>
      <w:tr w:rsidR="0068419C" w:rsidRPr="00063961" w14:paraId="453499E1" w14:textId="77777777" w:rsidTr="00CD4EB2">
        <w:tc>
          <w:tcPr>
            <w:tcW w:w="709" w:type="dxa"/>
          </w:tcPr>
          <w:p w14:paraId="0D87158D"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77</w:t>
            </w:r>
          </w:p>
        </w:tc>
        <w:tc>
          <w:tcPr>
            <w:tcW w:w="2112" w:type="dxa"/>
          </w:tcPr>
          <w:p w14:paraId="12528476"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Александровская</w:t>
            </w:r>
          </w:p>
        </w:tc>
        <w:tc>
          <w:tcPr>
            <w:tcW w:w="6393" w:type="dxa"/>
          </w:tcPr>
          <w:p w14:paraId="02B06C3A"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река Медведица (Ново-</w:t>
            </w:r>
            <w:proofErr w:type="spellStart"/>
            <w:r w:rsidRPr="00063961">
              <w:rPr>
                <w:rFonts w:ascii="Times New Roman" w:hAnsi="Times New Roman" w:cs="Times New Roman"/>
                <w:sz w:val="28"/>
                <w:szCs w:val="28"/>
              </w:rPr>
              <w:t>Бураский</w:t>
            </w:r>
            <w:proofErr w:type="spellEnd"/>
            <w:r w:rsidRPr="00063961">
              <w:rPr>
                <w:rFonts w:ascii="Times New Roman" w:hAnsi="Times New Roman" w:cs="Times New Roman"/>
                <w:sz w:val="28"/>
                <w:szCs w:val="28"/>
              </w:rPr>
              <w:t xml:space="preserve"> район): расположена в 500 м южнее села Александровка;</w:t>
            </w:r>
          </w:p>
        </w:tc>
      </w:tr>
      <w:tr w:rsidR="0068419C" w:rsidRPr="00063961" w14:paraId="34E9D197" w14:textId="77777777" w:rsidTr="00CD4EB2">
        <w:tc>
          <w:tcPr>
            <w:tcW w:w="709" w:type="dxa"/>
          </w:tcPr>
          <w:p w14:paraId="0E00180C"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78</w:t>
            </w:r>
          </w:p>
        </w:tc>
        <w:tc>
          <w:tcPr>
            <w:tcW w:w="2112" w:type="dxa"/>
          </w:tcPr>
          <w:p w14:paraId="34A73D88"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Жедринская</w:t>
            </w:r>
            <w:proofErr w:type="spellEnd"/>
          </w:p>
        </w:tc>
        <w:tc>
          <w:tcPr>
            <w:tcW w:w="6393" w:type="dxa"/>
          </w:tcPr>
          <w:p w14:paraId="0EF05497"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река Медведица и река Малая Медведица (Ново-</w:t>
            </w:r>
            <w:proofErr w:type="spellStart"/>
            <w:r w:rsidRPr="00063961">
              <w:rPr>
                <w:rFonts w:ascii="Times New Roman" w:hAnsi="Times New Roman" w:cs="Times New Roman"/>
                <w:sz w:val="28"/>
                <w:szCs w:val="28"/>
              </w:rPr>
              <w:t>Бураский</w:t>
            </w:r>
            <w:proofErr w:type="spellEnd"/>
            <w:r w:rsidRPr="00063961">
              <w:rPr>
                <w:rFonts w:ascii="Times New Roman" w:hAnsi="Times New Roman" w:cs="Times New Roman"/>
                <w:sz w:val="28"/>
                <w:szCs w:val="28"/>
              </w:rPr>
              <w:t xml:space="preserve"> район): расположена в 1,3 км восточнее села </w:t>
            </w:r>
            <w:proofErr w:type="spellStart"/>
            <w:r w:rsidRPr="00063961">
              <w:rPr>
                <w:rFonts w:ascii="Times New Roman" w:hAnsi="Times New Roman" w:cs="Times New Roman"/>
                <w:sz w:val="28"/>
                <w:szCs w:val="28"/>
              </w:rPr>
              <w:t>Жедринка</w:t>
            </w:r>
            <w:proofErr w:type="spellEnd"/>
            <w:r w:rsidRPr="00063961">
              <w:rPr>
                <w:rFonts w:ascii="Times New Roman" w:hAnsi="Times New Roman" w:cs="Times New Roman"/>
                <w:sz w:val="28"/>
                <w:szCs w:val="28"/>
              </w:rPr>
              <w:t xml:space="preserve"> на слиянии этих рек;</w:t>
            </w:r>
          </w:p>
        </w:tc>
      </w:tr>
      <w:tr w:rsidR="0068419C" w:rsidRPr="00063961" w14:paraId="41DC67E2" w14:textId="77777777" w:rsidTr="00CD4EB2">
        <w:tc>
          <w:tcPr>
            <w:tcW w:w="709" w:type="dxa"/>
          </w:tcPr>
          <w:p w14:paraId="091A5232"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79</w:t>
            </w:r>
          </w:p>
        </w:tc>
        <w:tc>
          <w:tcPr>
            <w:tcW w:w="2112" w:type="dxa"/>
          </w:tcPr>
          <w:p w14:paraId="51CFEE74"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Шитневская</w:t>
            </w:r>
            <w:proofErr w:type="spellEnd"/>
          </w:p>
        </w:tc>
        <w:tc>
          <w:tcPr>
            <w:tcW w:w="6393" w:type="dxa"/>
          </w:tcPr>
          <w:p w14:paraId="30FBAB03"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река Карай (Романовский район): расположена в 1 км восточнее села Вязовое;</w:t>
            </w:r>
          </w:p>
        </w:tc>
      </w:tr>
      <w:tr w:rsidR="0068419C" w:rsidRPr="00063961" w14:paraId="7387C013" w14:textId="77777777" w:rsidTr="00CD4EB2">
        <w:tc>
          <w:tcPr>
            <w:tcW w:w="709" w:type="dxa"/>
          </w:tcPr>
          <w:p w14:paraId="3F8A221E"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80</w:t>
            </w:r>
          </w:p>
        </w:tc>
        <w:tc>
          <w:tcPr>
            <w:tcW w:w="2112" w:type="dxa"/>
          </w:tcPr>
          <w:p w14:paraId="314BAAA5"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Красавская</w:t>
            </w:r>
            <w:proofErr w:type="spellEnd"/>
          </w:p>
        </w:tc>
        <w:tc>
          <w:tcPr>
            <w:tcW w:w="6393" w:type="dxa"/>
          </w:tcPr>
          <w:p w14:paraId="3EDE5C4D"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река Красавка и река Елань (</w:t>
            </w:r>
            <w:proofErr w:type="spellStart"/>
            <w:r w:rsidRPr="00063961">
              <w:rPr>
                <w:rFonts w:ascii="Times New Roman" w:hAnsi="Times New Roman" w:cs="Times New Roman"/>
                <w:sz w:val="28"/>
                <w:szCs w:val="28"/>
              </w:rPr>
              <w:t>Самойловский</w:t>
            </w:r>
            <w:proofErr w:type="spellEnd"/>
            <w:r w:rsidRPr="00063961">
              <w:rPr>
                <w:rFonts w:ascii="Times New Roman" w:hAnsi="Times New Roman" w:cs="Times New Roman"/>
                <w:sz w:val="28"/>
                <w:szCs w:val="28"/>
              </w:rPr>
              <w:t xml:space="preserve"> район): расположена на слиянии этих рек;</w:t>
            </w:r>
          </w:p>
        </w:tc>
      </w:tr>
      <w:tr w:rsidR="0068419C" w:rsidRPr="00063961" w14:paraId="08E0FC2D" w14:textId="77777777" w:rsidTr="00CD4EB2">
        <w:tc>
          <w:tcPr>
            <w:tcW w:w="709" w:type="dxa"/>
          </w:tcPr>
          <w:p w14:paraId="39E08B65"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81</w:t>
            </w:r>
          </w:p>
        </w:tc>
        <w:tc>
          <w:tcPr>
            <w:tcW w:w="2112" w:type="dxa"/>
          </w:tcPr>
          <w:p w14:paraId="76506A25"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Хрущевская</w:t>
            </w:r>
          </w:p>
        </w:tc>
        <w:tc>
          <w:tcPr>
            <w:tcW w:w="6393" w:type="dxa"/>
          </w:tcPr>
          <w:p w14:paraId="06050016"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 xml:space="preserve">река </w:t>
            </w:r>
            <w:proofErr w:type="spellStart"/>
            <w:r w:rsidRPr="00063961">
              <w:rPr>
                <w:rFonts w:ascii="Times New Roman" w:hAnsi="Times New Roman" w:cs="Times New Roman"/>
                <w:sz w:val="28"/>
                <w:szCs w:val="28"/>
              </w:rPr>
              <w:t>Березовая</w:t>
            </w:r>
            <w:proofErr w:type="spellEnd"/>
            <w:r w:rsidRPr="00063961">
              <w:rPr>
                <w:rFonts w:ascii="Times New Roman" w:hAnsi="Times New Roman" w:cs="Times New Roman"/>
                <w:sz w:val="28"/>
                <w:szCs w:val="28"/>
              </w:rPr>
              <w:t xml:space="preserve"> (</w:t>
            </w:r>
            <w:proofErr w:type="spellStart"/>
            <w:r w:rsidRPr="00063961">
              <w:rPr>
                <w:rFonts w:ascii="Times New Roman" w:hAnsi="Times New Roman" w:cs="Times New Roman"/>
                <w:sz w:val="28"/>
                <w:szCs w:val="28"/>
              </w:rPr>
              <w:t>Самойловский</w:t>
            </w:r>
            <w:proofErr w:type="spellEnd"/>
            <w:r w:rsidRPr="00063961">
              <w:rPr>
                <w:rFonts w:ascii="Times New Roman" w:hAnsi="Times New Roman" w:cs="Times New Roman"/>
                <w:sz w:val="28"/>
                <w:szCs w:val="28"/>
              </w:rPr>
              <w:t xml:space="preserve"> район): расположена в 2 км северо-восточнее поселка Самойловка;</w:t>
            </w:r>
          </w:p>
        </w:tc>
      </w:tr>
      <w:tr w:rsidR="0068419C" w:rsidRPr="00063961" w14:paraId="2E29236F" w14:textId="77777777" w:rsidTr="00CD4EB2">
        <w:tc>
          <w:tcPr>
            <w:tcW w:w="709" w:type="dxa"/>
          </w:tcPr>
          <w:p w14:paraId="3A36F5F5"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82</w:t>
            </w:r>
          </w:p>
        </w:tc>
        <w:tc>
          <w:tcPr>
            <w:tcW w:w="2112" w:type="dxa"/>
          </w:tcPr>
          <w:p w14:paraId="698686E7"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Николаевская</w:t>
            </w:r>
          </w:p>
        </w:tc>
        <w:tc>
          <w:tcPr>
            <w:tcW w:w="6393" w:type="dxa"/>
          </w:tcPr>
          <w:p w14:paraId="68F23005"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река Медведица (</w:t>
            </w:r>
            <w:proofErr w:type="spellStart"/>
            <w:r w:rsidRPr="00063961">
              <w:rPr>
                <w:rFonts w:ascii="Times New Roman" w:hAnsi="Times New Roman" w:cs="Times New Roman"/>
                <w:sz w:val="28"/>
                <w:szCs w:val="28"/>
              </w:rPr>
              <w:t>Аткарсткий</w:t>
            </w:r>
            <w:proofErr w:type="spellEnd"/>
            <w:r w:rsidRPr="00063961">
              <w:rPr>
                <w:rFonts w:ascii="Times New Roman" w:hAnsi="Times New Roman" w:cs="Times New Roman"/>
                <w:sz w:val="28"/>
                <w:szCs w:val="28"/>
              </w:rPr>
              <w:t xml:space="preserve"> район): расположена в 1 км северо-восточнее села Николаевка;</w:t>
            </w:r>
          </w:p>
        </w:tc>
      </w:tr>
      <w:tr w:rsidR="0068419C" w:rsidRPr="00063961" w14:paraId="03DC0FAA" w14:textId="77777777" w:rsidTr="00CD4EB2">
        <w:tc>
          <w:tcPr>
            <w:tcW w:w="709" w:type="dxa"/>
          </w:tcPr>
          <w:p w14:paraId="7B411736"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83</w:t>
            </w:r>
          </w:p>
        </w:tc>
        <w:tc>
          <w:tcPr>
            <w:tcW w:w="2112" w:type="dxa"/>
          </w:tcPr>
          <w:p w14:paraId="0B24742C"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Екатериновская</w:t>
            </w:r>
            <w:proofErr w:type="spellEnd"/>
          </w:p>
        </w:tc>
        <w:tc>
          <w:tcPr>
            <w:tcW w:w="6393" w:type="dxa"/>
          </w:tcPr>
          <w:p w14:paraId="108971B6"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 xml:space="preserve">река </w:t>
            </w:r>
            <w:proofErr w:type="spellStart"/>
            <w:r w:rsidRPr="00063961">
              <w:rPr>
                <w:rFonts w:ascii="Times New Roman" w:hAnsi="Times New Roman" w:cs="Times New Roman"/>
                <w:sz w:val="28"/>
                <w:szCs w:val="28"/>
              </w:rPr>
              <w:t>Изнаир</w:t>
            </w:r>
            <w:proofErr w:type="spellEnd"/>
            <w:r w:rsidRPr="00063961">
              <w:rPr>
                <w:rFonts w:ascii="Times New Roman" w:hAnsi="Times New Roman" w:cs="Times New Roman"/>
                <w:sz w:val="28"/>
                <w:szCs w:val="28"/>
              </w:rPr>
              <w:t xml:space="preserve"> (</w:t>
            </w:r>
            <w:proofErr w:type="spellStart"/>
            <w:r w:rsidRPr="00063961">
              <w:rPr>
                <w:rFonts w:ascii="Times New Roman" w:hAnsi="Times New Roman" w:cs="Times New Roman"/>
                <w:sz w:val="28"/>
                <w:szCs w:val="28"/>
              </w:rPr>
              <w:t>Екатериновский</w:t>
            </w:r>
            <w:proofErr w:type="spellEnd"/>
            <w:r w:rsidRPr="00063961">
              <w:rPr>
                <w:rFonts w:ascii="Times New Roman" w:hAnsi="Times New Roman" w:cs="Times New Roman"/>
                <w:sz w:val="28"/>
                <w:szCs w:val="28"/>
              </w:rPr>
              <w:t xml:space="preserve"> район): расположена в 500 м южнее поселка Екатериновка;</w:t>
            </w:r>
          </w:p>
        </w:tc>
      </w:tr>
      <w:tr w:rsidR="0068419C" w:rsidRPr="00063961" w14:paraId="4EA2A471" w14:textId="77777777" w:rsidTr="00CD4EB2">
        <w:tc>
          <w:tcPr>
            <w:tcW w:w="709" w:type="dxa"/>
          </w:tcPr>
          <w:p w14:paraId="2C51973E"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84</w:t>
            </w:r>
          </w:p>
        </w:tc>
        <w:tc>
          <w:tcPr>
            <w:tcW w:w="2112" w:type="dxa"/>
          </w:tcPr>
          <w:p w14:paraId="5123FEFD"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Озерная</w:t>
            </w:r>
          </w:p>
        </w:tc>
        <w:tc>
          <w:tcPr>
            <w:tcW w:w="6393" w:type="dxa"/>
          </w:tcPr>
          <w:p w14:paraId="6CFA051A"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 xml:space="preserve">река </w:t>
            </w:r>
            <w:proofErr w:type="spellStart"/>
            <w:r w:rsidRPr="00063961">
              <w:rPr>
                <w:rFonts w:ascii="Times New Roman" w:hAnsi="Times New Roman" w:cs="Times New Roman"/>
                <w:sz w:val="28"/>
                <w:szCs w:val="28"/>
              </w:rPr>
              <w:t>Идолга</w:t>
            </w:r>
            <w:proofErr w:type="spellEnd"/>
            <w:r w:rsidRPr="00063961">
              <w:rPr>
                <w:rFonts w:ascii="Times New Roman" w:hAnsi="Times New Roman" w:cs="Times New Roman"/>
                <w:sz w:val="28"/>
                <w:szCs w:val="28"/>
              </w:rPr>
              <w:t xml:space="preserve"> (</w:t>
            </w:r>
            <w:proofErr w:type="spellStart"/>
            <w:r w:rsidRPr="00063961">
              <w:rPr>
                <w:rFonts w:ascii="Times New Roman" w:hAnsi="Times New Roman" w:cs="Times New Roman"/>
                <w:sz w:val="28"/>
                <w:szCs w:val="28"/>
              </w:rPr>
              <w:t>Аткарский</w:t>
            </w:r>
            <w:proofErr w:type="spellEnd"/>
            <w:r w:rsidRPr="00063961">
              <w:rPr>
                <w:rFonts w:ascii="Times New Roman" w:hAnsi="Times New Roman" w:cs="Times New Roman"/>
                <w:sz w:val="28"/>
                <w:szCs w:val="28"/>
              </w:rPr>
              <w:t xml:space="preserve"> район): расположена на реке </w:t>
            </w:r>
            <w:proofErr w:type="spellStart"/>
            <w:r w:rsidRPr="00063961">
              <w:rPr>
                <w:rFonts w:ascii="Times New Roman" w:hAnsi="Times New Roman" w:cs="Times New Roman"/>
                <w:sz w:val="28"/>
                <w:szCs w:val="28"/>
              </w:rPr>
              <w:t>Идолга</w:t>
            </w:r>
            <w:proofErr w:type="spellEnd"/>
            <w:r w:rsidRPr="00063961">
              <w:rPr>
                <w:rFonts w:ascii="Times New Roman" w:hAnsi="Times New Roman" w:cs="Times New Roman"/>
                <w:sz w:val="28"/>
                <w:szCs w:val="28"/>
              </w:rPr>
              <w:t xml:space="preserve"> в 2 км восточнее села Озерное;</w:t>
            </w:r>
          </w:p>
        </w:tc>
      </w:tr>
      <w:tr w:rsidR="0068419C" w:rsidRPr="00063961" w14:paraId="37BBC78E" w14:textId="77777777" w:rsidTr="00CD4EB2">
        <w:tc>
          <w:tcPr>
            <w:tcW w:w="709" w:type="dxa"/>
          </w:tcPr>
          <w:p w14:paraId="508B4F67"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lastRenderedPageBreak/>
              <w:t>85</w:t>
            </w:r>
          </w:p>
        </w:tc>
        <w:tc>
          <w:tcPr>
            <w:tcW w:w="2112" w:type="dxa"/>
          </w:tcPr>
          <w:p w14:paraId="0B71FFC8"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Михайловская</w:t>
            </w:r>
          </w:p>
        </w:tc>
        <w:tc>
          <w:tcPr>
            <w:tcW w:w="6393" w:type="dxa"/>
          </w:tcPr>
          <w:p w14:paraId="2F6E5B92"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река Ольшанка (</w:t>
            </w:r>
            <w:proofErr w:type="spellStart"/>
            <w:r w:rsidRPr="00063961">
              <w:rPr>
                <w:rFonts w:ascii="Times New Roman" w:hAnsi="Times New Roman" w:cs="Times New Roman"/>
                <w:sz w:val="28"/>
                <w:szCs w:val="28"/>
              </w:rPr>
              <w:t>Екатериновский</w:t>
            </w:r>
            <w:proofErr w:type="spellEnd"/>
            <w:r w:rsidRPr="00063961">
              <w:rPr>
                <w:rFonts w:ascii="Times New Roman" w:hAnsi="Times New Roman" w:cs="Times New Roman"/>
                <w:sz w:val="28"/>
                <w:szCs w:val="28"/>
              </w:rPr>
              <w:t xml:space="preserve"> район): расположена в 2 км северо-восточнее поселка Екатериновка;</w:t>
            </w:r>
          </w:p>
        </w:tc>
      </w:tr>
      <w:tr w:rsidR="0068419C" w:rsidRPr="00063961" w14:paraId="260391F4" w14:textId="77777777" w:rsidTr="00CD4EB2">
        <w:tc>
          <w:tcPr>
            <w:tcW w:w="709" w:type="dxa"/>
          </w:tcPr>
          <w:p w14:paraId="39E3726B"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86</w:t>
            </w:r>
          </w:p>
        </w:tc>
        <w:tc>
          <w:tcPr>
            <w:tcW w:w="2112" w:type="dxa"/>
          </w:tcPr>
          <w:p w14:paraId="65A958EC"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Белое озеро</w:t>
            </w:r>
          </w:p>
        </w:tc>
        <w:tc>
          <w:tcPr>
            <w:tcW w:w="6393" w:type="dxa"/>
          </w:tcPr>
          <w:p w14:paraId="2CC53EB6"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река Медведица (</w:t>
            </w:r>
            <w:proofErr w:type="spellStart"/>
            <w:r w:rsidRPr="00063961">
              <w:rPr>
                <w:rFonts w:ascii="Times New Roman" w:hAnsi="Times New Roman" w:cs="Times New Roman"/>
                <w:sz w:val="28"/>
                <w:szCs w:val="28"/>
              </w:rPr>
              <w:t>Лысогорский</w:t>
            </w:r>
            <w:proofErr w:type="spellEnd"/>
            <w:r w:rsidRPr="00063961">
              <w:rPr>
                <w:rFonts w:ascii="Times New Roman" w:hAnsi="Times New Roman" w:cs="Times New Roman"/>
                <w:sz w:val="28"/>
                <w:szCs w:val="28"/>
              </w:rPr>
              <w:t xml:space="preserve"> район): расположена в 2 км восточнее села Белое озеро;</w:t>
            </w:r>
          </w:p>
        </w:tc>
      </w:tr>
      <w:tr w:rsidR="0068419C" w:rsidRPr="00063961" w14:paraId="68797F02" w14:textId="77777777" w:rsidTr="00CD4EB2">
        <w:tc>
          <w:tcPr>
            <w:tcW w:w="709" w:type="dxa"/>
          </w:tcPr>
          <w:p w14:paraId="7202FC34"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87</w:t>
            </w:r>
          </w:p>
        </w:tc>
        <w:tc>
          <w:tcPr>
            <w:tcW w:w="2112" w:type="dxa"/>
          </w:tcPr>
          <w:p w14:paraId="77924A6D"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Федоровская</w:t>
            </w:r>
          </w:p>
        </w:tc>
        <w:tc>
          <w:tcPr>
            <w:tcW w:w="6393" w:type="dxa"/>
          </w:tcPr>
          <w:p w14:paraId="423E3B66"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река Медведица (</w:t>
            </w:r>
            <w:proofErr w:type="spellStart"/>
            <w:r w:rsidRPr="00063961">
              <w:rPr>
                <w:rFonts w:ascii="Times New Roman" w:hAnsi="Times New Roman" w:cs="Times New Roman"/>
                <w:sz w:val="28"/>
                <w:szCs w:val="28"/>
              </w:rPr>
              <w:t>Лысогорский</w:t>
            </w:r>
            <w:proofErr w:type="spellEnd"/>
            <w:r w:rsidRPr="00063961">
              <w:rPr>
                <w:rFonts w:ascii="Times New Roman" w:hAnsi="Times New Roman" w:cs="Times New Roman"/>
                <w:sz w:val="28"/>
                <w:szCs w:val="28"/>
              </w:rPr>
              <w:t xml:space="preserve"> район): расположена в 2 км южнее села Федоровка;</w:t>
            </w:r>
          </w:p>
        </w:tc>
      </w:tr>
      <w:tr w:rsidR="0068419C" w:rsidRPr="00063961" w14:paraId="76138CAA" w14:textId="77777777" w:rsidTr="00CD4EB2">
        <w:tc>
          <w:tcPr>
            <w:tcW w:w="709" w:type="dxa"/>
          </w:tcPr>
          <w:p w14:paraId="180A7075"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88</w:t>
            </w:r>
          </w:p>
        </w:tc>
        <w:tc>
          <w:tcPr>
            <w:tcW w:w="2112" w:type="dxa"/>
          </w:tcPr>
          <w:p w14:paraId="6388EE3A"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Краснозвездинская</w:t>
            </w:r>
            <w:proofErr w:type="spellEnd"/>
          </w:p>
        </w:tc>
        <w:tc>
          <w:tcPr>
            <w:tcW w:w="6393" w:type="dxa"/>
          </w:tcPr>
          <w:p w14:paraId="172809FA"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река Хопер (</w:t>
            </w:r>
            <w:proofErr w:type="spellStart"/>
            <w:r w:rsidRPr="00063961">
              <w:rPr>
                <w:rFonts w:ascii="Times New Roman" w:hAnsi="Times New Roman" w:cs="Times New Roman"/>
                <w:sz w:val="28"/>
                <w:szCs w:val="28"/>
              </w:rPr>
              <w:t>Ртищевский</w:t>
            </w:r>
            <w:proofErr w:type="spellEnd"/>
            <w:r w:rsidRPr="00063961">
              <w:rPr>
                <w:rFonts w:ascii="Times New Roman" w:hAnsi="Times New Roman" w:cs="Times New Roman"/>
                <w:sz w:val="28"/>
                <w:szCs w:val="28"/>
              </w:rPr>
              <w:t xml:space="preserve"> район): расположена в 500 м западнее села Ключи;</w:t>
            </w:r>
          </w:p>
        </w:tc>
      </w:tr>
      <w:tr w:rsidR="0068419C" w:rsidRPr="00063961" w14:paraId="0A505C2D" w14:textId="77777777" w:rsidTr="00CD4EB2">
        <w:tc>
          <w:tcPr>
            <w:tcW w:w="709" w:type="dxa"/>
          </w:tcPr>
          <w:p w14:paraId="67085595"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89</w:t>
            </w:r>
          </w:p>
        </w:tc>
        <w:tc>
          <w:tcPr>
            <w:tcW w:w="2112" w:type="dxa"/>
          </w:tcPr>
          <w:p w14:paraId="45C830D6"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Скачихинская</w:t>
            </w:r>
            <w:proofErr w:type="spellEnd"/>
          </w:p>
        </w:tc>
        <w:tc>
          <w:tcPr>
            <w:tcW w:w="6393" w:type="dxa"/>
          </w:tcPr>
          <w:p w14:paraId="2C065750"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река Хопер (</w:t>
            </w:r>
            <w:proofErr w:type="spellStart"/>
            <w:r w:rsidRPr="00063961">
              <w:rPr>
                <w:rFonts w:ascii="Times New Roman" w:hAnsi="Times New Roman" w:cs="Times New Roman"/>
                <w:sz w:val="28"/>
                <w:szCs w:val="28"/>
              </w:rPr>
              <w:t>Ртищевский</w:t>
            </w:r>
            <w:proofErr w:type="spellEnd"/>
            <w:r w:rsidRPr="00063961">
              <w:rPr>
                <w:rFonts w:ascii="Times New Roman" w:hAnsi="Times New Roman" w:cs="Times New Roman"/>
                <w:sz w:val="28"/>
                <w:szCs w:val="28"/>
              </w:rPr>
              <w:t xml:space="preserve"> район): расположена в 2 км выше по течению от села </w:t>
            </w:r>
            <w:proofErr w:type="spellStart"/>
            <w:r w:rsidRPr="00063961">
              <w:rPr>
                <w:rFonts w:ascii="Times New Roman" w:hAnsi="Times New Roman" w:cs="Times New Roman"/>
                <w:sz w:val="28"/>
                <w:szCs w:val="28"/>
              </w:rPr>
              <w:t>Скачиха</w:t>
            </w:r>
            <w:proofErr w:type="spellEnd"/>
            <w:r w:rsidRPr="00063961">
              <w:rPr>
                <w:rFonts w:ascii="Times New Roman" w:hAnsi="Times New Roman" w:cs="Times New Roman"/>
                <w:sz w:val="28"/>
                <w:szCs w:val="28"/>
              </w:rPr>
              <w:t>;</w:t>
            </w:r>
          </w:p>
        </w:tc>
      </w:tr>
      <w:tr w:rsidR="0068419C" w:rsidRPr="00063961" w14:paraId="40014447" w14:textId="77777777" w:rsidTr="00CD4EB2">
        <w:tc>
          <w:tcPr>
            <w:tcW w:w="709" w:type="dxa"/>
          </w:tcPr>
          <w:p w14:paraId="47ECE218"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90</w:t>
            </w:r>
          </w:p>
        </w:tc>
        <w:tc>
          <w:tcPr>
            <w:tcW w:w="2112" w:type="dxa"/>
          </w:tcPr>
          <w:p w14:paraId="65AA91F3"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Дуга</w:t>
            </w:r>
          </w:p>
        </w:tc>
        <w:tc>
          <w:tcPr>
            <w:tcW w:w="6393" w:type="dxa"/>
          </w:tcPr>
          <w:p w14:paraId="5BAE124F"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река Хопер (</w:t>
            </w:r>
            <w:proofErr w:type="spellStart"/>
            <w:r w:rsidRPr="00063961">
              <w:rPr>
                <w:rFonts w:ascii="Times New Roman" w:hAnsi="Times New Roman" w:cs="Times New Roman"/>
                <w:sz w:val="28"/>
                <w:szCs w:val="28"/>
              </w:rPr>
              <w:t>Турковский</w:t>
            </w:r>
            <w:proofErr w:type="spellEnd"/>
            <w:r w:rsidRPr="00063961">
              <w:rPr>
                <w:rFonts w:ascii="Times New Roman" w:hAnsi="Times New Roman" w:cs="Times New Roman"/>
                <w:sz w:val="28"/>
                <w:szCs w:val="28"/>
              </w:rPr>
              <w:t xml:space="preserve"> район): расположена 1 км северо-восточнее села </w:t>
            </w:r>
            <w:proofErr w:type="spellStart"/>
            <w:r w:rsidRPr="00063961">
              <w:rPr>
                <w:rFonts w:ascii="Times New Roman" w:hAnsi="Times New Roman" w:cs="Times New Roman"/>
                <w:sz w:val="28"/>
                <w:szCs w:val="28"/>
              </w:rPr>
              <w:t>Колычево</w:t>
            </w:r>
            <w:proofErr w:type="spellEnd"/>
            <w:r w:rsidRPr="00063961">
              <w:rPr>
                <w:rFonts w:ascii="Times New Roman" w:hAnsi="Times New Roman" w:cs="Times New Roman"/>
                <w:sz w:val="28"/>
                <w:szCs w:val="28"/>
              </w:rPr>
              <w:t>;</w:t>
            </w:r>
          </w:p>
        </w:tc>
      </w:tr>
      <w:tr w:rsidR="0068419C" w:rsidRPr="00063961" w14:paraId="43CFFD55" w14:textId="77777777" w:rsidTr="00CD4EB2">
        <w:tc>
          <w:tcPr>
            <w:tcW w:w="709" w:type="dxa"/>
          </w:tcPr>
          <w:p w14:paraId="0BA540FF"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91</w:t>
            </w:r>
          </w:p>
        </w:tc>
        <w:tc>
          <w:tcPr>
            <w:tcW w:w="2112" w:type="dxa"/>
          </w:tcPr>
          <w:p w14:paraId="5DBB2B03"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Елизаветинская</w:t>
            </w:r>
          </w:p>
        </w:tc>
        <w:tc>
          <w:tcPr>
            <w:tcW w:w="6393" w:type="dxa"/>
          </w:tcPr>
          <w:p w14:paraId="706DEAA7"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река Таловка (</w:t>
            </w:r>
            <w:proofErr w:type="spellStart"/>
            <w:r w:rsidRPr="00063961">
              <w:rPr>
                <w:rFonts w:ascii="Times New Roman" w:hAnsi="Times New Roman" w:cs="Times New Roman"/>
                <w:sz w:val="28"/>
                <w:szCs w:val="28"/>
              </w:rPr>
              <w:t>Самойловский</w:t>
            </w:r>
            <w:proofErr w:type="spellEnd"/>
            <w:r w:rsidRPr="00063961">
              <w:rPr>
                <w:rFonts w:ascii="Times New Roman" w:hAnsi="Times New Roman" w:cs="Times New Roman"/>
                <w:sz w:val="28"/>
                <w:szCs w:val="28"/>
              </w:rPr>
              <w:t xml:space="preserve"> район): расположена в 2,5 км северо-восточнее села Елизаветино;</w:t>
            </w:r>
          </w:p>
        </w:tc>
      </w:tr>
      <w:tr w:rsidR="0068419C" w:rsidRPr="00063961" w14:paraId="4DC053AC" w14:textId="77777777" w:rsidTr="00CD4EB2">
        <w:tc>
          <w:tcPr>
            <w:tcW w:w="9214" w:type="dxa"/>
            <w:gridSpan w:val="3"/>
          </w:tcPr>
          <w:p w14:paraId="1D3678AD" w14:textId="77777777" w:rsidR="0068419C" w:rsidRPr="00063961" w:rsidRDefault="0068419C" w:rsidP="0068419C">
            <w:pPr>
              <w:pStyle w:val="ConsPlusNormal0"/>
              <w:spacing w:line="276" w:lineRule="auto"/>
              <w:outlineLvl w:val="2"/>
              <w:rPr>
                <w:rFonts w:ascii="Times New Roman" w:hAnsi="Times New Roman" w:cs="Times New Roman"/>
                <w:sz w:val="28"/>
                <w:szCs w:val="28"/>
              </w:rPr>
            </w:pPr>
            <w:r w:rsidRPr="00063961">
              <w:rPr>
                <w:rFonts w:ascii="Times New Roman" w:hAnsi="Times New Roman" w:cs="Times New Roman"/>
                <w:sz w:val="28"/>
                <w:szCs w:val="28"/>
              </w:rPr>
              <w:t>Водные объекты рыбохозяйственного значения Ростовской области</w:t>
            </w:r>
          </w:p>
        </w:tc>
      </w:tr>
      <w:tr w:rsidR="0068419C" w:rsidRPr="00063961" w14:paraId="601EC124" w14:textId="77777777" w:rsidTr="00CD4EB2">
        <w:tc>
          <w:tcPr>
            <w:tcW w:w="709" w:type="dxa"/>
          </w:tcPr>
          <w:p w14:paraId="6656CA9E"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92</w:t>
            </w:r>
          </w:p>
        </w:tc>
        <w:tc>
          <w:tcPr>
            <w:tcW w:w="2112" w:type="dxa"/>
          </w:tcPr>
          <w:p w14:paraId="2AA80723"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Лебяженская</w:t>
            </w:r>
            <w:proofErr w:type="spellEnd"/>
          </w:p>
        </w:tc>
        <w:tc>
          <w:tcPr>
            <w:tcW w:w="6393" w:type="dxa"/>
          </w:tcPr>
          <w:p w14:paraId="0B26873C"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 xml:space="preserve">река Дон (Шолоховский район): расположена на 858 км судового хода хутора </w:t>
            </w:r>
            <w:proofErr w:type="spellStart"/>
            <w:r w:rsidRPr="00063961">
              <w:rPr>
                <w:rFonts w:ascii="Times New Roman" w:hAnsi="Times New Roman" w:cs="Times New Roman"/>
                <w:sz w:val="28"/>
                <w:szCs w:val="28"/>
              </w:rPr>
              <w:t>Лебяженский</w:t>
            </w:r>
            <w:proofErr w:type="spellEnd"/>
            <w:r w:rsidRPr="00063961">
              <w:rPr>
                <w:rFonts w:ascii="Times New Roman" w:hAnsi="Times New Roman" w:cs="Times New Roman"/>
                <w:sz w:val="28"/>
                <w:szCs w:val="28"/>
              </w:rPr>
              <w:t>;</w:t>
            </w:r>
          </w:p>
        </w:tc>
      </w:tr>
      <w:tr w:rsidR="0068419C" w:rsidRPr="00063961" w14:paraId="61C2DCD4" w14:textId="77777777" w:rsidTr="00CD4EB2">
        <w:tc>
          <w:tcPr>
            <w:tcW w:w="709" w:type="dxa"/>
          </w:tcPr>
          <w:p w14:paraId="16E472B3"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93</w:t>
            </w:r>
          </w:p>
        </w:tc>
        <w:tc>
          <w:tcPr>
            <w:tcW w:w="2112" w:type="dxa"/>
          </w:tcPr>
          <w:p w14:paraId="5510F0BA"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Вешенская</w:t>
            </w:r>
          </w:p>
        </w:tc>
        <w:tc>
          <w:tcPr>
            <w:tcW w:w="6393" w:type="dxa"/>
          </w:tcPr>
          <w:p w14:paraId="05EFF627"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река Дон (Шолоховский район): расположена на 879 - 880 км судового хода в 100 м ниже станицы Вешенская;</w:t>
            </w:r>
          </w:p>
        </w:tc>
      </w:tr>
      <w:tr w:rsidR="0068419C" w:rsidRPr="00063961" w14:paraId="6E26954E" w14:textId="77777777" w:rsidTr="00CD4EB2">
        <w:tc>
          <w:tcPr>
            <w:tcW w:w="709" w:type="dxa"/>
          </w:tcPr>
          <w:p w14:paraId="0B9EA6BB"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94</w:t>
            </w:r>
          </w:p>
        </w:tc>
        <w:tc>
          <w:tcPr>
            <w:tcW w:w="2112" w:type="dxa"/>
          </w:tcPr>
          <w:p w14:paraId="606F151F"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Меркуловская</w:t>
            </w:r>
            <w:proofErr w:type="spellEnd"/>
          </w:p>
        </w:tc>
        <w:tc>
          <w:tcPr>
            <w:tcW w:w="6393" w:type="dxa"/>
          </w:tcPr>
          <w:p w14:paraId="208A2127"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 xml:space="preserve">река Дон (Шолоховский район): расположена на 893 км судового хода у хутора </w:t>
            </w:r>
            <w:proofErr w:type="spellStart"/>
            <w:r w:rsidRPr="00063961">
              <w:rPr>
                <w:rFonts w:ascii="Times New Roman" w:hAnsi="Times New Roman" w:cs="Times New Roman"/>
                <w:sz w:val="28"/>
                <w:szCs w:val="28"/>
              </w:rPr>
              <w:t>Меркуловский</w:t>
            </w:r>
            <w:proofErr w:type="spellEnd"/>
            <w:r w:rsidRPr="00063961">
              <w:rPr>
                <w:rFonts w:ascii="Times New Roman" w:hAnsi="Times New Roman" w:cs="Times New Roman"/>
                <w:sz w:val="28"/>
                <w:szCs w:val="28"/>
              </w:rPr>
              <w:t>;</w:t>
            </w:r>
          </w:p>
        </w:tc>
      </w:tr>
      <w:tr w:rsidR="0068419C" w:rsidRPr="00063961" w14:paraId="3C58D7A8" w14:textId="77777777" w:rsidTr="00CD4EB2">
        <w:tc>
          <w:tcPr>
            <w:tcW w:w="709" w:type="dxa"/>
          </w:tcPr>
          <w:p w14:paraId="593ABDC2"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95</w:t>
            </w:r>
          </w:p>
        </w:tc>
        <w:tc>
          <w:tcPr>
            <w:tcW w:w="2112" w:type="dxa"/>
          </w:tcPr>
          <w:p w14:paraId="3D8E8F06"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Калиновская</w:t>
            </w:r>
          </w:p>
        </w:tc>
        <w:tc>
          <w:tcPr>
            <w:tcW w:w="6393" w:type="dxa"/>
          </w:tcPr>
          <w:p w14:paraId="2111A0F7"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река Дон (Шолоховский район): расположена на 910 км судового хода у хутора Калинов Лог;</w:t>
            </w:r>
          </w:p>
        </w:tc>
      </w:tr>
      <w:tr w:rsidR="0068419C" w:rsidRPr="00063961" w14:paraId="44576055" w14:textId="77777777" w:rsidTr="00CD4EB2">
        <w:tc>
          <w:tcPr>
            <w:tcW w:w="709" w:type="dxa"/>
          </w:tcPr>
          <w:p w14:paraId="37561D27"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96</w:t>
            </w:r>
          </w:p>
        </w:tc>
        <w:tc>
          <w:tcPr>
            <w:tcW w:w="2112" w:type="dxa"/>
          </w:tcPr>
          <w:p w14:paraId="7DA921D4"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Черная</w:t>
            </w:r>
          </w:p>
        </w:tc>
        <w:tc>
          <w:tcPr>
            <w:tcW w:w="6393" w:type="dxa"/>
          </w:tcPr>
          <w:p w14:paraId="5C83B8DA"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река Дон (</w:t>
            </w:r>
            <w:proofErr w:type="spellStart"/>
            <w:r w:rsidRPr="00063961">
              <w:rPr>
                <w:rFonts w:ascii="Times New Roman" w:hAnsi="Times New Roman" w:cs="Times New Roman"/>
                <w:sz w:val="28"/>
                <w:szCs w:val="28"/>
              </w:rPr>
              <w:t>Верхнедонской</w:t>
            </w:r>
            <w:proofErr w:type="spellEnd"/>
            <w:r w:rsidRPr="00063961">
              <w:rPr>
                <w:rFonts w:ascii="Times New Roman" w:hAnsi="Times New Roman" w:cs="Times New Roman"/>
                <w:sz w:val="28"/>
                <w:szCs w:val="28"/>
              </w:rPr>
              <w:t xml:space="preserve"> район): расположена на 919 км судового хода у хутора </w:t>
            </w:r>
            <w:proofErr w:type="spellStart"/>
            <w:r w:rsidRPr="00063961">
              <w:rPr>
                <w:rFonts w:ascii="Times New Roman" w:hAnsi="Times New Roman" w:cs="Times New Roman"/>
                <w:sz w:val="28"/>
                <w:szCs w:val="28"/>
              </w:rPr>
              <w:t>Тиховской</w:t>
            </w:r>
            <w:proofErr w:type="spellEnd"/>
            <w:r w:rsidRPr="00063961">
              <w:rPr>
                <w:rFonts w:ascii="Times New Roman" w:hAnsi="Times New Roman" w:cs="Times New Roman"/>
                <w:sz w:val="28"/>
                <w:szCs w:val="28"/>
              </w:rPr>
              <w:t>;</w:t>
            </w:r>
          </w:p>
        </w:tc>
      </w:tr>
      <w:tr w:rsidR="0068419C" w:rsidRPr="00063961" w14:paraId="335AE648" w14:textId="77777777" w:rsidTr="00CD4EB2">
        <w:tc>
          <w:tcPr>
            <w:tcW w:w="709" w:type="dxa"/>
          </w:tcPr>
          <w:p w14:paraId="67176E40"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97</w:t>
            </w:r>
          </w:p>
        </w:tc>
        <w:tc>
          <w:tcPr>
            <w:tcW w:w="2112" w:type="dxa"/>
          </w:tcPr>
          <w:p w14:paraId="08ED7122"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Коловерть</w:t>
            </w:r>
          </w:p>
        </w:tc>
        <w:tc>
          <w:tcPr>
            <w:tcW w:w="6393" w:type="dxa"/>
          </w:tcPr>
          <w:p w14:paraId="1819DDB3"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река Дон (</w:t>
            </w:r>
            <w:proofErr w:type="spellStart"/>
            <w:r w:rsidRPr="00063961">
              <w:rPr>
                <w:rFonts w:ascii="Times New Roman" w:hAnsi="Times New Roman" w:cs="Times New Roman"/>
                <w:sz w:val="28"/>
                <w:szCs w:val="28"/>
              </w:rPr>
              <w:t>Верхнедонской</w:t>
            </w:r>
            <w:proofErr w:type="spellEnd"/>
            <w:r w:rsidRPr="00063961">
              <w:rPr>
                <w:rFonts w:ascii="Times New Roman" w:hAnsi="Times New Roman" w:cs="Times New Roman"/>
                <w:sz w:val="28"/>
                <w:szCs w:val="28"/>
              </w:rPr>
              <w:t xml:space="preserve"> район): расположена на 928,5 - 929 км судового хода у хутора </w:t>
            </w:r>
            <w:proofErr w:type="spellStart"/>
            <w:r w:rsidRPr="00063961">
              <w:rPr>
                <w:rFonts w:ascii="Times New Roman" w:hAnsi="Times New Roman" w:cs="Times New Roman"/>
                <w:sz w:val="28"/>
                <w:szCs w:val="28"/>
              </w:rPr>
              <w:t>Подгоры</w:t>
            </w:r>
            <w:proofErr w:type="spellEnd"/>
            <w:r w:rsidRPr="00063961">
              <w:rPr>
                <w:rFonts w:ascii="Times New Roman" w:hAnsi="Times New Roman" w:cs="Times New Roman"/>
                <w:sz w:val="28"/>
                <w:szCs w:val="28"/>
              </w:rPr>
              <w:t>;</w:t>
            </w:r>
          </w:p>
        </w:tc>
      </w:tr>
      <w:tr w:rsidR="0068419C" w:rsidRPr="00063961" w14:paraId="3E945E30" w14:textId="77777777" w:rsidTr="00CD4EB2">
        <w:tc>
          <w:tcPr>
            <w:tcW w:w="709" w:type="dxa"/>
          </w:tcPr>
          <w:p w14:paraId="41413238"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98</w:t>
            </w:r>
          </w:p>
        </w:tc>
        <w:tc>
          <w:tcPr>
            <w:tcW w:w="2112" w:type="dxa"/>
          </w:tcPr>
          <w:p w14:paraId="7D3074EB"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Гремячая</w:t>
            </w:r>
            <w:proofErr w:type="spellEnd"/>
          </w:p>
        </w:tc>
        <w:tc>
          <w:tcPr>
            <w:tcW w:w="6393" w:type="dxa"/>
          </w:tcPr>
          <w:p w14:paraId="47024EC3"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река Дон (</w:t>
            </w:r>
            <w:proofErr w:type="spellStart"/>
            <w:r w:rsidRPr="00063961">
              <w:rPr>
                <w:rFonts w:ascii="Times New Roman" w:hAnsi="Times New Roman" w:cs="Times New Roman"/>
                <w:sz w:val="28"/>
                <w:szCs w:val="28"/>
              </w:rPr>
              <w:t>Верхнедонской</w:t>
            </w:r>
            <w:proofErr w:type="spellEnd"/>
            <w:r w:rsidRPr="00063961">
              <w:rPr>
                <w:rFonts w:ascii="Times New Roman" w:hAnsi="Times New Roman" w:cs="Times New Roman"/>
                <w:sz w:val="28"/>
                <w:szCs w:val="28"/>
              </w:rPr>
              <w:t xml:space="preserve"> район): расположена на </w:t>
            </w:r>
            <w:r w:rsidRPr="00063961">
              <w:rPr>
                <w:rFonts w:ascii="Times New Roman" w:hAnsi="Times New Roman" w:cs="Times New Roman"/>
                <w:sz w:val="28"/>
                <w:szCs w:val="28"/>
              </w:rPr>
              <w:lastRenderedPageBreak/>
              <w:t xml:space="preserve">944,5 - 945,5 км судового хода выше станицы </w:t>
            </w:r>
            <w:proofErr w:type="spellStart"/>
            <w:r w:rsidRPr="00063961">
              <w:rPr>
                <w:rFonts w:ascii="Times New Roman" w:hAnsi="Times New Roman" w:cs="Times New Roman"/>
                <w:sz w:val="28"/>
                <w:szCs w:val="28"/>
              </w:rPr>
              <w:t>Мегуливской</w:t>
            </w:r>
            <w:proofErr w:type="spellEnd"/>
            <w:r w:rsidRPr="00063961">
              <w:rPr>
                <w:rFonts w:ascii="Times New Roman" w:hAnsi="Times New Roman" w:cs="Times New Roman"/>
                <w:sz w:val="28"/>
                <w:szCs w:val="28"/>
              </w:rPr>
              <w:t>;</w:t>
            </w:r>
          </w:p>
        </w:tc>
      </w:tr>
      <w:tr w:rsidR="0068419C" w:rsidRPr="00063961" w14:paraId="0A65FF19" w14:textId="77777777" w:rsidTr="00CD4EB2">
        <w:tc>
          <w:tcPr>
            <w:tcW w:w="709" w:type="dxa"/>
          </w:tcPr>
          <w:p w14:paraId="5CEE3EFD"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lastRenderedPageBreak/>
              <w:t>99</w:t>
            </w:r>
          </w:p>
        </w:tc>
        <w:tc>
          <w:tcPr>
            <w:tcW w:w="2112" w:type="dxa"/>
          </w:tcPr>
          <w:p w14:paraId="3AF34ACC"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Мигулинский</w:t>
            </w:r>
            <w:proofErr w:type="spellEnd"/>
            <w:r w:rsidRPr="00063961">
              <w:rPr>
                <w:rFonts w:ascii="Times New Roman" w:hAnsi="Times New Roman" w:cs="Times New Roman"/>
                <w:sz w:val="28"/>
                <w:szCs w:val="28"/>
              </w:rPr>
              <w:t xml:space="preserve"> </w:t>
            </w:r>
            <w:proofErr w:type="spellStart"/>
            <w:r w:rsidRPr="00063961">
              <w:rPr>
                <w:rFonts w:ascii="Times New Roman" w:hAnsi="Times New Roman" w:cs="Times New Roman"/>
                <w:sz w:val="28"/>
                <w:szCs w:val="28"/>
              </w:rPr>
              <w:t>плес</w:t>
            </w:r>
            <w:proofErr w:type="spellEnd"/>
          </w:p>
        </w:tc>
        <w:tc>
          <w:tcPr>
            <w:tcW w:w="6393" w:type="dxa"/>
          </w:tcPr>
          <w:p w14:paraId="22895A9D"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река Дон (</w:t>
            </w:r>
            <w:proofErr w:type="spellStart"/>
            <w:r w:rsidRPr="00063961">
              <w:rPr>
                <w:rFonts w:ascii="Times New Roman" w:hAnsi="Times New Roman" w:cs="Times New Roman"/>
                <w:sz w:val="28"/>
                <w:szCs w:val="28"/>
              </w:rPr>
              <w:t>Верхнедонской</w:t>
            </w:r>
            <w:proofErr w:type="spellEnd"/>
            <w:r w:rsidRPr="00063961">
              <w:rPr>
                <w:rFonts w:ascii="Times New Roman" w:hAnsi="Times New Roman" w:cs="Times New Roman"/>
                <w:sz w:val="28"/>
                <w:szCs w:val="28"/>
              </w:rPr>
              <w:t xml:space="preserve"> район): расположена на 935,5 - 941 км судового хода выше станицы Мигулинской;</w:t>
            </w:r>
          </w:p>
        </w:tc>
      </w:tr>
      <w:tr w:rsidR="0068419C" w:rsidRPr="00063961" w14:paraId="2563BE29" w14:textId="77777777" w:rsidTr="00CD4EB2">
        <w:tc>
          <w:tcPr>
            <w:tcW w:w="709" w:type="dxa"/>
          </w:tcPr>
          <w:p w14:paraId="05F80F31"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100</w:t>
            </w:r>
          </w:p>
        </w:tc>
        <w:tc>
          <w:tcPr>
            <w:tcW w:w="2112" w:type="dxa"/>
          </w:tcPr>
          <w:p w14:paraId="186B8B9E"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Тоговская</w:t>
            </w:r>
            <w:proofErr w:type="spellEnd"/>
          </w:p>
        </w:tc>
        <w:tc>
          <w:tcPr>
            <w:tcW w:w="6393" w:type="dxa"/>
          </w:tcPr>
          <w:p w14:paraId="70D7E471"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река Дон (</w:t>
            </w:r>
            <w:proofErr w:type="spellStart"/>
            <w:r w:rsidRPr="00063961">
              <w:rPr>
                <w:rFonts w:ascii="Times New Roman" w:hAnsi="Times New Roman" w:cs="Times New Roman"/>
                <w:sz w:val="28"/>
                <w:szCs w:val="28"/>
              </w:rPr>
              <w:t>Верхнедонской</w:t>
            </w:r>
            <w:proofErr w:type="spellEnd"/>
            <w:r w:rsidRPr="00063961">
              <w:rPr>
                <w:rFonts w:ascii="Times New Roman" w:hAnsi="Times New Roman" w:cs="Times New Roman"/>
                <w:sz w:val="28"/>
                <w:szCs w:val="28"/>
              </w:rPr>
              <w:t xml:space="preserve"> район): расположена на реке Дон на 943 - 944 км судового хода напротив хутора </w:t>
            </w:r>
            <w:proofErr w:type="spellStart"/>
            <w:r w:rsidRPr="00063961">
              <w:rPr>
                <w:rFonts w:ascii="Times New Roman" w:hAnsi="Times New Roman" w:cs="Times New Roman"/>
                <w:sz w:val="28"/>
                <w:szCs w:val="28"/>
              </w:rPr>
              <w:t>Тоговский</w:t>
            </w:r>
            <w:proofErr w:type="spellEnd"/>
            <w:r w:rsidRPr="00063961">
              <w:rPr>
                <w:rFonts w:ascii="Times New Roman" w:hAnsi="Times New Roman" w:cs="Times New Roman"/>
                <w:sz w:val="28"/>
                <w:szCs w:val="28"/>
              </w:rPr>
              <w:t>;</w:t>
            </w:r>
          </w:p>
        </w:tc>
      </w:tr>
      <w:tr w:rsidR="0068419C" w:rsidRPr="00063961" w14:paraId="2B8EB89F" w14:textId="77777777" w:rsidTr="00CD4EB2">
        <w:tc>
          <w:tcPr>
            <w:tcW w:w="709" w:type="dxa"/>
          </w:tcPr>
          <w:p w14:paraId="7E82EF27"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101</w:t>
            </w:r>
          </w:p>
        </w:tc>
        <w:tc>
          <w:tcPr>
            <w:tcW w:w="2112" w:type="dxa"/>
          </w:tcPr>
          <w:p w14:paraId="001D9738"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Плешаковская</w:t>
            </w:r>
            <w:proofErr w:type="spellEnd"/>
          </w:p>
        </w:tc>
        <w:tc>
          <w:tcPr>
            <w:tcW w:w="6393" w:type="dxa"/>
          </w:tcPr>
          <w:p w14:paraId="0A3EF020"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 xml:space="preserve">река Дон (Шолоховский район): расположена на реке Дон на 844 - 845,5 км судового хода выше хутора </w:t>
            </w:r>
            <w:proofErr w:type="spellStart"/>
            <w:r w:rsidRPr="00063961">
              <w:rPr>
                <w:rFonts w:ascii="Times New Roman" w:hAnsi="Times New Roman" w:cs="Times New Roman"/>
                <w:sz w:val="28"/>
                <w:szCs w:val="28"/>
              </w:rPr>
              <w:t>Матвеевский</w:t>
            </w:r>
            <w:proofErr w:type="spellEnd"/>
            <w:r w:rsidRPr="00063961">
              <w:rPr>
                <w:rFonts w:ascii="Times New Roman" w:hAnsi="Times New Roman" w:cs="Times New Roman"/>
                <w:sz w:val="28"/>
                <w:szCs w:val="28"/>
              </w:rPr>
              <w:t>;</w:t>
            </w:r>
          </w:p>
        </w:tc>
      </w:tr>
      <w:tr w:rsidR="0068419C" w:rsidRPr="00063961" w14:paraId="78EAFAE3" w14:textId="77777777" w:rsidTr="00CD4EB2">
        <w:tc>
          <w:tcPr>
            <w:tcW w:w="709" w:type="dxa"/>
          </w:tcPr>
          <w:p w14:paraId="1D4D6812"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102</w:t>
            </w:r>
          </w:p>
        </w:tc>
        <w:tc>
          <w:tcPr>
            <w:tcW w:w="2112" w:type="dxa"/>
          </w:tcPr>
          <w:p w14:paraId="3D9E4D99"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Бобровая</w:t>
            </w:r>
          </w:p>
        </w:tc>
        <w:tc>
          <w:tcPr>
            <w:tcW w:w="6393" w:type="dxa"/>
          </w:tcPr>
          <w:p w14:paraId="7D13BA9C"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река Сухая (Цимлянский район): расположена на 1,5 км ниже базы отдыха "Чайка";</w:t>
            </w:r>
          </w:p>
        </w:tc>
      </w:tr>
      <w:tr w:rsidR="0068419C" w:rsidRPr="00063961" w14:paraId="65F5C659" w14:textId="77777777" w:rsidTr="00CD4EB2">
        <w:tc>
          <w:tcPr>
            <w:tcW w:w="709" w:type="dxa"/>
          </w:tcPr>
          <w:p w14:paraId="69A7DF5B"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103</w:t>
            </w:r>
          </w:p>
        </w:tc>
        <w:tc>
          <w:tcPr>
            <w:tcW w:w="2112" w:type="dxa"/>
          </w:tcPr>
          <w:p w14:paraId="6830A0DD"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Сады</w:t>
            </w:r>
          </w:p>
        </w:tc>
        <w:tc>
          <w:tcPr>
            <w:tcW w:w="6393" w:type="dxa"/>
          </w:tcPr>
          <w:p w14:paraId="2C983353"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река Сухая (Цимлянский район): расположена на расстоянии 900 м выше сбросного канала озера Ильмень;</w:t>
            </w:r>
          </w:p>
        </w:tc>
      </w:tr>
      <w:tr w:rsidR="0068419C" w:rsidRPr="00063961" w14:paraId="06A2A9AC" w14:textId="77777777" w:rsidTr="00CD4EB2">
        <w:tc>
          <w:tcPr>
            <w:tcW w:w="709" w:type="dxa"/>
          </w:tcPr>
          <w:p w14:paraId="20C74450"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104</w:t>
            </w:r>
          </w:p>
        </w:tc>
        <w:tc>
          <w:tcPr>
            <w:tcW w:w="2112" w:type="dxa"/>
          </w:tcPr>
          <w:p w14:paraId="17946DD5"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Ремзаводская</w:t>
            </w:r>
            <w:proofErr w:type="spellEnd"/>
          </w:p>
        </w:tc>
        <w:tc>
          <w:tcPr>
            <w:tcW w:w="6393" w:type="dxa"/>
          </w:tcPr>
          <w:p w14:paraId="344643C5"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 xml:space="preserve">река </w:t>
            </w:r>
            <w:proofErr w:type="spellStart"/>
            <w:r w:rsidRPr="00063961">
              <w:rPr>
                <w:rFonts w:ascii="Times New Roman" w:hAnsi="Times New Roman" w:cs="Times New Roman"/>
                <w:sz w:val="28"/>
                <w:szCs w:val="28"/>
              </w:rPr>
              <w:t>Кумшак</w:t>
            </w:r>
            <w:proofErr w:type="spellEnd"/>
            <w:r w:rsidRPr="00063961">
              <w:rPr>
                <w:rFonts w:ascii="Times New Roman" w:hAnsi="Times New Roman" w:cs="Times New Roman"/>
                <w:sz w:val="28"/>
                <w:szCs w:val="28"/>
              </w:rPr>
              <w:t xml:space="preserve"> (</w:t>
            </w:r>
            <w:proofErr w:type="spellStart"/>
            <w:r w:rsidRPr="00063961">
              <w:rPr>
                <w:rFonts w:ascii="Times New Roman" w:hAnsi="Times New Roman" w:cs="Times New Roman"/>
                <w:sz w:val="28"/>
                <w:szCs w:val="28"/>
              </w:rPr>
              <w:t>Цимлянский</w:t>
            </w:r>
            <w:proofErr w:type="spellEnd"/>
            <w:r w:rsidRPr="00063961">
              <w:rPr>
                <w:rFonts w:ascii="Times New Roman" w:hAnsi="Times New Roman" w:cs="Times New Roman"/>
                <w:sz w:val="28"/>
                <w:szCs w:val="28"/>
              </w:rPr>
              <w:t xml:space="preserve"> район): расположена на расстоянии 600 м от судомеханического завода ниже по течению;</w:t>
            </w:r>
          </w:p>
        </w:tc>
      </w:tr>
      <w:tr w:rsidR="0068419C" w:rsidRPr="00063961" w14:paraId="5CC00CE0" w14:textId="77777777" w:rsidTr="00CD4EB2">
        <w:tc>
          <w:tcPr>
            <w:tcW w:w="709" w:type="dxa"/>
          </w:tcPr>
          <w:p w14:paraId="2953DB71"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105</w:t>
            </w:r>
          </w:p>
        </w:tc>
        <w:tc>
          <w:tcPr>
            <w:tcW w:w="2112" w:type="dxa"/>
          </w:tcPr>
          <w:p w14:paraId="11163B1F"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Дебеловский</w:t>
            </w:r>
            <w:proofErr w:type="spellEnd"/>
            <w:r w:rsidRPr="00063961">
              <w:rPr>
                <w:rFonts w:ascii="Times New Roman" w:hAnsi="Times New Roman" w:cs="Times New Roman"/>
                <w:sz w:val="28"/>
                <w:szCs w:val="28"/>
              </w:rPr>
              <w:t xml:space="preserve"> котлован</w:t>
            </w:r>
          </w:p>
        </w:tc>
        <w:tc>
          <w:tcPr>
            <w:tcW w:w="6393" w:type="dxa"/>
          </w:tcPr>
          <w:p w14:paraId="1CE6C92A"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река Дон (Цимлянский район): расположена в нижнем бьефе Цимлянской ГЭС;</w:t>
            </w:r>
          </w:p>
        </w:tc>
      </w:tr>
      <w:tr w:rsidR="0068419C" w:rsidRPr="00063961" w14:paraId="38BEA25A" w14:textId="77777777" w:rsidTr="00CD4EB2">
        <w:tc>
          <w:tcPr>
            <w:tcW w:w="709" w:type="dxa"/>
          </w:tcPr>
          <w:p w14:paraId="4EBAC531"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106</w:t>
            </w:r>
          </w:p>
        </w:tc>
        <w:tc>
          <w:tcPr>
            <w:tcW w:w="2112" w:type="dxa"/>
          </w:tcPr>
          <w:p w14:paraId="6E2BBE24"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Большой котлован</w:t>
            </w:r>
          </w:p>
        </w:tc>
        <w:tc>
          <w:tcPr>
            <w:tcW w:w="6393" w:type="dxa"/>
          </w:tcPr>
          <w:p w14:paraId="1F2A6703"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река Дон (Цимлянский район): расположена в нижнем бьефе Цимлянской ГЭС;</w:t>
            </w:r>
          </w:p>
        </w:tc>
      </w:tr>
      <w:tr w:rsidR="0068419C" w:rsidRPr="00063961" w14:paraId="3E290875" w14:textId="77777777" w:rsidTr="00CD4EB2">
        <w:tc>
          <w:tcPr>
            <w:tcW w:w="709" w:type="dxa"/>
          </w:tcPr>
          <w:p w14:paraId="04671C62"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107</w:t>
            </w:r>
          </w:p>
        </w:tc>
        <w:tc>
          <w:tcPr>
            <w:tcW w:w="2112" w:type="dxa"/>
          </w:tcPr>
          <w:p w14:paraId="02B88C3C"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Сазанья</w:t>
            </w:r>
          </w:p>
        </w:tc>
        <w:tc>
          <w:tcPr>
            <w:tcW w:w="6393" w:type="dxa"/>
          </w:tcPr>
          <w:p w14:paraId="7CE888D9"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Цимлянское водохранилище: расположена в районе, ограниченном координатами:</w:t>
            </w:r>
          </w:p>
          <w:p w14:paraId="7FD6EFBB"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47°46'80" с.ш. - 42°37'99" в.д.,</w:t>
            </w:r>
          </w:p>
          <w:p w14:paraId="73B7D649"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47°46'88" с.ш. - 42°36'27" в.д.,</w:t>
            </w:r>
          </w:p>
          <w:p w14:paraId="6EA4AA60"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на 1,3 км протяженностью с востока на запад;</w:t>
            </w:r>
          </w:p>
        </w:tc>
      </w:tr>
      <w:tr w:rsidR="0068419C" w:rsidRPr="00063961" w14:paraId="5D721B93" w14:textId="77777777" w:rsidTr="00CD4EB2">
        <w:tc>
          <w:tcPr>
            <w:tcW w:w="709" w:type="dxa"/>
          </w:tcPr>
          <w:p w14:paraId="4736336A"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108</w:t>
            </w:r>
          </w:p>
        </w:tc>
        <w:tc>
          <w:tcPr>
            <w:tcW w:w="2112" w:type="dxa"/>
          </w:tcPr>
          <w:p w14:paraId="055F4B38"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Кучугурская</w:t>
            </w:r>
            <w:proofErr w:type="spellEnd"/>
          </w:p>
        </w:tc>
        <w:tc>
          <w:tcPr>
            <w:tcW w:w="6393" w:type="dxa"/>
          </w:tcPr>
          <w:p w14:paraId="33D5516D"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Цимлянское водохранилище: расположена в районе, ограниченном координатами:</w:t>
            </w:r>
          </w:p>
          <w:p w14:paraId="19A19146"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47°46'70" с.ш. - 42°36'12" в.д.,</w:t>
            </w:r>
          </w:p>
          <w:p w14:paraId="664EF9A0"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47°46'72" с.ш. - 42°35'17" в.д.,</w:t>
            </w:r>
          </w:p>
          <w:p w14:paraId="7ECB6F19"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lastRenderedPageBreak/>
              <w:t>на 1,2 км протяженностью с востока на запад;</w:t>
            </w:r>
          </w:p>
        </w:tc>
      </w:tr>
      <w:tr w:rsidR="0068419C" w:rsidRPr="00063961" w14:paraId="715E65C0" w14:textId="77777777" w:rsidTr="00CD4EB2">
        <w:tc>
          <w:tcPr>
            <w:tcW w:w="709" w:type="dxa"/>
          </w:tcPr>
          <w:p w14:paraId="7D98BC3A"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lastRenderedPageBreak/>
              <w:t>109</w:t>
            </w:r>
          </w:p>
        </w:tc>
        <w:tc>
          <w:tcPr>
            <w:tcW w:w="2112" w:type="dxa"/>
          </w:tcPr>
          <w:p w14:paraId="6779F780"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Озерная</w:t>
            </w:r>
          </w:p>
        </w:tc>
        <w:tc>
          <w:tcPr>
            <w:tcW w:w="6393" w:type="dxa"/>
          </w:tcPr>
          <w:p w14:paraId="4D18E236"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Цимлянское водохранилище: расположена в районе, ограниченном координатами:</w:t>
            </w:r>
          </w:p>
          <w:p w14:paraId="4EAAFCFF"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47°48'51" с.ш. - 42°21'55" в.д.,</w:t>
            </w:r>
          </w:p>
          <w:p w14:paraId="10B89224"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47°48'03" с.ш. - 42°20'98" в.д.,</w:t>
            </w:r>
          </w:p>
          <w:p w14:paraId="13CB17D8"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на 1,1 км протяженностью с востока на запад;</w:t>
            </w:r>
          </w:p>
        </w:tc>
      </w:tr>
      <w:tr w:rsidR="0068419C" w:rsidRPr="00063961" w14:paraId="70397873" w14:textId="77777777" w:rsidTr="00CD4EB2">
        <w:tc>
          <w:tcPr>
            <w:tcW w:w="709" w:type="dxa"/>
            <w:tcBorders>
              <w:bottom w:val="single" w:sz="4" w:space="0" w:color="auto"/>
            </w:tcBorders>
          </w:tcPr>
          <w:p w14:paraId="4D725E00"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110</w:t>
            </w:r>
          </w:p>
        </w:tc>
        <w:tc>
          <w:tcPr>
            <w:tcW w:w="2112" w:type="dxa"/>
            <w:tcBorders>
              <w:bottom w:val="single" w:sz="4" w:space="0" w:color="auto"/>
            </w:tcBorders>
          </w:tcPr>
          <w:p w14:paraId="378D0B87"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Лесная</w:t>
            </w:r>
          </w:p>
        </w:tc>
        <w:tc>
          <w:tcPr>
            <w:tcW w:w="6393" w:type="dxa"/>
            <w:tcBorders>
              <w:bottom w:val="single" w:sz="4" w:space="0" w:color="auto"/>
            </w:tcBorders>
          </w:tcPr>
          <w:p w14:paraId="3900189A"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Цимлянское водохранилище: расположена в районе, ограниченном координатами:</w:t>
            </w:r>
          </w:p>
          <w:p w14:paraId="53BCAEA0"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47°56'34" с.ш. - 42°23'23" в.д.,</w:t>
            </w:r>
          </w:p>
          <w:p w14:paraId="0884126F"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47°55'99" с.ш. - 42°24'20" в.д.,</w:t>
            </w:r>
          </w:p>
          <w:p w14:paraId="4DC3EBCA"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на 1,3 км протяженностью с востока на запад;</w:t>
            </w:r>
          </w:p>
        </w:tc>
      </w:tr>
      <w:tr w:rsidR="0068419C" w:rsidRPr="00063961" w14:paraId="0C92ECB7" w14:textId="77777777" w:rsidTr="00CD4EB2">
        <w:tblPrEx>
          <w:tblBorders>
            <w:insideH w:val="nil"/>
          </w:tblBorders>
        </w:tblPrEx>
        <w:tc>
          <w:tcPr>
            <w:tcW w:w="709" w:type="dxa"/>
            <w:tcBorders>
              <w:top w:val="single" w:sz="4" w:space="0" w:color="auto"/>
              <w:bottom w:val="single" w:sz="4" w:space="0" w:color="auto"/>
            </w:tcBorders>
          </w:tcPr>
          <w:p w14:paraId="67CECC56"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111</w:t>
            </w:r>
          </w:p>
        </w:tc>
        <w:tc>
          <w:tcPr>
            <w:tcW w:w="2112" w:type="dxa"/>
            <w:tcBorders>
              <w:top w:val="single" w:sz="4" w:space="0" w:color="auto"/>
              <w:bottom w:val="single" w:sz="4" w:space="0" w:color="auto"/>
            </w:tcBorders>
          </w:tcPr>
          <w:p w14:paraId="0381E320"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Белая глина</w:t>
            </w:r>
          </w:p>
        </w:tc>
        <w:tc>
          <w:tcPr>
            <w:tcW w:w="6393" w:type="dxa"/>
            <w:tcBorders>
              <w:top w:val="single" w:sz="4" w:space="0" w:color="auto"/>
              <w:bottom w:val="single" w:sz="4" w:space="0" w:color="auto"/>
            </w:tcBorders>
          </w:tcPr>
          <w:p w14:paraId="28F2FAF9"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 xml:space="preserve">река Северский Донец (Каменский район): расположена на левом берегу реки Северский Донец вниз по течению от Гидроузла </w:t>
            </w:r>
            <w:r>
              <w:rPr>
                <w:rFonts w:ascii="Times New Roman" w:hAnsi="Times New Roman" w:cs="Times New Roman"/>
                <w:sz w:val="28"/>
                <w:szCs w:val="28"/>
              </w:rPr>
              <w:t>№</w:t>
            </w:r>
            <w:r w:rsidRPr="00063961">
              <w:rPr>
                <w:rFonts w:ascii="Times New Roman" w:hAnsi="Times New Roman" w:cs="Times New Roman"/>
                <w:sz w:val="28"/>
                <w:szCs w:val="28"/>
              </w:rPr>
              <w:t xml:space="preserve"> 7 на расстоянии 3,7 км (201,2 - 201,4 км от устья);</w:t>
            </w:r>
          </w:p>
        </w:tc>
      </w:tr>
      <w:tr w:rsidR="0068419C" w:rsidRPr="00063961" w14:paraId="79179BD1" w14:textId="77777777" w:rsidTr="00CD4EB2">
        <w:tblPrEx>
          <w:tblBorders>
            <w:insideH w:val="nil"/>
          </w:tblBorders>
        </w:tblPrEx>
        <w:tc>
          <w:tcPr>
            <w:tcW w:w="709" w:type="dxa"/>
            <w:tcBorders>
              <w:top w:val="single" w:sz="4" w:space="0" w:color="auto"/>
              <w:bottom w:val="single" w:sz="4" w:space="0" w:color="auto"/>
            </w:tcBorders>
          </w:tcPr>
          <w:p w14:paraId="3ECA5EFC"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112</w:t>
            </w:r>
          </w:p>
        </w:tc>
        <w:tc>
          <w:tcPr>
            <w:tcW w:w="2112" w:type="dxa"/>
            <w:tcBorders>
              <w:top w:val="single" w:sz="4" w:space="0" w:color="auto"/>
              <w:bottom w:val="single" w:sz="4" w:space="0" w:color="auto"/>
            </w:tcBorders>
          </w:tcPr>
          <w:p w14:paraId="74AABFDD"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Чертова яма</w:t>
            </w:r>
          </w:p>
        </w:tc>
        <w:tc>
          <w:tcPr>
            <w:tcW w:w="6393" w:type="dxa"/>
            <w:tcBorders>
              <w:top w:val="single" w:sz="4" w:space="0" w:color="auto"/>
              <w:bottom w:val="single" w:sz="4" w:space="0" w:color="auto"/>
            </w:tcBorders>
          </w:tcPr>
          <w:p w14:paraId="558F64B7"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 xml:space="preserve">река Северский Донец (Каменский район): расположена в районе базы отдыха на правом берегу реки Северский Донец вниз по течению от Гидроузла </w:t>
            </w:r>
            <w:r>
              <w:rPr>
                <w:rFonts w:ascii="Times New Roman" w:hAnsi="Times New Roman" w:cs="Times New Roman"/>
                <w:sz w:val="28"/>
                <w:szCs w:val="28"/>
              </w:rPr>
              <w:t>№</w:t>
            </w:r>
            <w:r w:rsidRPr="00063961">
              <w:rPr>
                <w:rFonts w:ascii="Times New Roman" w:hAnsi="Times New Roman" w:cs="Times New Roman"/>
                <w:sz w:val="28"/>
                <w:szCs w:val="28"/>
              </w:rPr>
              <w:t xml:space="preserve"> 7 на расстоянии 6,0 км (199,7 - 199,9 км от устья);</w:t>
            </w:r>
          </w:p>
        </w:tc>
      </w:tr>
      <w:tr w:rsidR="0068419C" w:rsidRPr="00063961" w14:paraId="5C014BF4" w14:textId="77777777" w:rsidTr="00CD4EB2">
        <w:tblPrEx>
          <w:tblBorders>
            <w:insideH w:val="nil"/>
          </w:tblBorders>
        </w:tblPrEx>
        <w:tc>
          <w:tcPr>
            <w:tcW w:w="709" w:type="dxa"/>
            <w:tcBorders>
              <w:top w:val="single" w:sz="4" w:space="0" w:color="auto"/>
              <w:bottom w:val="single" w:sz="4" w:space="0" w:color="auto"/>
            </w:tcBorders>
          </w:tcPr>
          <w:p w14:paraId="6FC552FF"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113</w:t>
            </w:r>
          </w:p>
        </w:tc>
        <w:tc>
          <w:tcPr>
            <w:tcW w:w="2112" w:type="dxa"/>
            <w:tcBorders>
              <w:top w:val="single" w:sz="4" w:space="0" w:color="auto"/>
              <w:bottom w:val="single" w:sz="4" w:space="0" w:color="auto"/>
            </w:tcBorders>
          </w:tcPr>
          <w:p w14:paraId="000DF0CF"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Трунова яма</w:t>
            </w:r>
          </w:p>
        </w:tc>
        <w:tc>
          <w:tcPr>
            <w:tcW w:w="6393" w:type="dxa"/>
            <w:tcBorders>
              <w:top w:val="single" w:sz="4" w:space="0" w:color="auto"/>
              <w:bottom w:val="single" w:sz="4" w:space="0" w:color="auto"/>
            </w:tcBorders>
          </w:tcPr>
          <w:p w14:paraId="31DBE587"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 xml:space="preserve">река Северский Донец (Каменский район): расположена в районе урочища "Кривой рог" на левом берегу реки Северский Донец у восточной окраины хутора </w:t>
            </w:r>
            <w:proofErr w:type="spellStart"/>
            <w:r w:rsidRPr="00063961">
              <w:rPr>
                <w:rFonts w:ascii="Times New Roman" w:hAnsi="Times New Roman" w:cs="Times New Roman"/>
                <w:sz w:val="28"/>
                <w:szCs w:val="28"/>
              </w:rPr>
              <w:t>Диченский</w:t>
            </w:r>
            <w:proofErr w:type="spellEnd"/>
            <w:r w:rsidRPr="00063961">
              <w:rPr>
                <w:rFonts w:ascii="Times New Roman" w:hAnsi="Times New Roman" w:cs="Times New Roman"/>
                <w:sz w:val="28"/>
                <w:szCs w:val="28"/>
              </w:rPr>
              <w:t xml:space="preserve"> (180,9 - 181,2 км от устья);</w:t>
            </w:r>
          </w:p>
        </w:tc>
      </w:tr>
      <w:tr w:rsidR="0068419C" w:rsidRPr="00063961" w14:paraId="6FAF42B0" w14:textId="77777777" w:rsidTr="00CD4EB2">
        <w:tblPrEx>
          <w:tblBorders>
            <w:insideH w:val="nil"/>
          </w:tblBorders>
        </w:tblPrEx>
        <w:tc>
          <w:tcPr>
            <w:tcW w:w="709" w:type="dxa"/>
            <w:tcBorders>
              <w:top w:val="single" w:sz="4" w:space="0" w:color="auto"/>
              <w:bottom w:val="single" w:sz="4" w:space="0" w:color="auto"/>
            </w:tcBorders>
          </w:tcPr>
          <w:p w14:paraId="4346D18A"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114</w:t>
            </w:r>
          </w:p>
        </w:tc>
        <w:tc>
          <w:tcPr>
            <w:tcW w:w="2112" w:type="dxa"/>
            <w:tcBorders>
              <w:top w:val="single" w:sz="4" w:space="0" w:color="auto"/>
              <w:bottom w:val="single" w:sz="4" w:space="0" w:color="auto"/>
            </w:tcBorders>
          </w:tcPr>
          <w:p w14:paraId="0EE17413"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Желтая глина</w:t>
            </w:r>
          </w:p>
        </w:tc>
        <w:tc>
          <w:tcPr>
            <w:tcW w:w="6393" w:type="dxa"/>
            <w:tcBorders>
              <w:top w:val="single" w:sz="4" w:space="0" w:color="auto"/>
              <w:bottom w:val="single" w:sz="4" w:space="0" w:color="auto"/>
            </w:tcBorders>
          </w:tcPr>
          <w:p w14:paraId="7A2EC7AD"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река Северский Донец (Каменский район): расположена в районе балки "Липовая" на правом берегу реки Северский Донец вверх по течению от хутора Перебойный на расстоянии 5,7 км (166,2 - 166,45 км от устья);</w:t>
            </w:r>
          </w:p>
        </w:tc>
      </w:tr>
      <w:tr w:rsidR="0068419C" w:rsidRPr="00063961" w14:paraId="00C7A199" w14:textId="77777777" w:rsidTr="00CD4EB2">
        <w:tblPrEx>
          <w:tblBorders>
            <w:insideH w:val="nil"/>
          </w:tblBorders>
        </w:tblPrEx>
        <w:tc>
          <w:tcPr>
            <w:tcW w:w="709" w:type="dxa"/>
            <w:tcBorders>
              <w:top w:val="single" w:sz="4" w:space="0" w:color="auto"/>
              <w:bottom w:val="single" w:sz="4" w:space="0" w:color="auto"/>
            </w:tcBorders>
          </w:tcPr>
          <w:p w14:paraId="79B84268"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115</w:t>
            </w:r>
          </w:p>
        </w:tc>
        <w:tc>
          <w:tcPr>
            <w:tcW w:w="2112" w:type="dxa"/>
            <w:tcBorders>
              <w:top w:val="single" w:sz="4" w:space="0" w:color="auto"/>
              <w:bottom w:val="single" w:sz="4" w:space="0" w:color="auto"/>
            </w:tcBorders>
          </w:tcPr>
          <w:p w14:paraId="2CD87CCE"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Липовская</w:t>
            </w:r>
            <w:proofErr w:type="spellEnd"/>
          </w:p>
        </w:tc>
        <w:tc>
          <w:tcPr>
            <w:tcW w:w="6393" w:type="dxa"/>
            <w:tcBorders>
              <w:top w:val="single" w:sz="4" w:space="0" w:color="auto"/>
              <w:bottom w:val="single" w:sz="4" w:space="0" w:color="auto"/>
            </w:tcBorders>
          </w:tcPr>
          <w:p w14:paraId="0838A968"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 xml:space="preserve">река Северский Донец (Каменский район): расположена в районе балки "Липовая" на левом берегу реки Северский Донец вверх по течению от хутора Перебойный на расстоянии 5,2 км (165,8 - </w:t>
            </w:r>
            <w:r w:rsidRPr="00063961">
              <w:rPr>
                <w:rFonts w:ascii="Times New Roman" w:hAnsi="Times New Roman" w:cs="Times New Roman"/>
                <w:sz w:val="28"/>
                <w:szCs w:val="28"/>
              </w:rPr>
              <w:lastRenderedPageBreak/>
              <w:t>165,9 км от устья);</w:t>
            </w:r>
          </w:p>
        </w:tc>
      </w:tr>
      <w:tr w:rsidR="0068419C" w:rsidRPr="00063961" w14:paraId="510325CA" w14:textId="77777777" w:rsidTr="00CD4EB2">
        <w:tblPrEx>
          <w:tblBorders>
            <w:insideH w:val="nil"/>
          </w:tblBorders>
        </w:tblPrEx>
        <w:tc>
          <w:tcPr>
            <w:tcW w:w="709" w:type="dxa"/>
            <w:tcBorders>
              <w:top w:val="single" w:sz="4" w:space="0" w:color="auto"/>
              <w:bottom w:val="single" w:sz="4" w:space="0" w:color="auto"/>
            </w:tcBorders>
          </w:tcPr>
          <w:p w14:paraId="653C4C1E"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lastRenderedPageBreak/>
              <w:t>116</w:t>
            </w:r>
          </w:p>
        </w:tc>
        <w:tc>
          <w:tcPr>
            <w:tcW w:w="2112" w:type="dxa"/>
            <w:tcBorders>
              <w:top w:val="single" w:sz="4" w:space="0" w:color="auto"/>
              <w:bottom w:val="single" w:sz="4" w:space="0" w:color="auto"/>
            </w:tcBorders>
          </w:tcPr>
          <w:p w14:paraId="55410166"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Две сестры</w:t>
            </w:r>
          </w:p>
        </w:tc>
        <w:tc>
          <w:tcPr>
            <w:tcW w:w="6393" w:type="dxa"/>
            <w:tcBorders>
              <w:top w:val="single" w:sz="4" w:space="0" w:color="auto"/>
              <w:bottom w:val="single" w:sz="4" w:space="0" w:color="auto"/>
            </w:tcBorders>
          </w:tcPr>
          <w:p w14:paraId="39DF927A"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 xml:space="preserve">река Северский Донец (Белокалитвенский район): расположена в районе острова "Грачиный" на правом берегу реки Северский Донец у горы "Две сестры" вниз по течению от хутора </w:t>
            </w:r>
            <w:proofErr w:type="spellStart"/>
            <w:r w:rsidRPr="00063961">
              <w:rPr>
                <w:rFonts w:ascii="Times New Roman" w:hAnsi="Times New Roman" w:cs="Times New Roman"/>
                <w:sz w:val="28"/>
                <w:szCs w:val="28"/>
              </w:rPr>
              <w:t>Какичев</w:t>
            </w:r>
            <w:proofErr w:type="spellEnd"/>
            <w:r w:rsidRPr="00063961">
              <w:rPr>
                <w:rFonts w:ascii="Times New Roman" w:hAnsi="Times New Roman" w:cs="Times New Roman"/>
                <w:sz w:val="28"/>
                <w:szCs w:val="28"/>
              </w:rPr>
              <w:t xml:space="preserve"> на расстоянии 1,0 км (108,3 - 108,7 км от устья);</w:t>
            </w:r>
          </w:p>
        </w:tc>
      </w:tr>
      <w:tr w:rsidR="0068419C" w:rsidRPr="00063961" w14:paraId="2D0EF82D" w14:textId="77777777" w:rsidTr="00CD4EB2">
        <w:tblPrEx>
          <w:tblBorders>
            <w:insideH w:val="nil"/>
          </w:tblBorders>
        </w:tblPrEx>
        <w:tc>
          <w:tcPr>
            <w:tcW w:w="709" w:type="dxa"/>
            <w:tcBorders>
              <w:top w:val="single" w:sz="4" w:space="0" w:color="auto"/>
              <w:bottom w:val="single" w:sz="4" w:space="0" w:color="auto"/>
            </w:tcBorders>
          </w:tcPr>
          <w:p w14:paraId="1F317F2B"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117</w:t>
            </w:r>
          </w:p>
        </w:tc>
        <w:tc>
          <w:tcPr>
            <w:tcW w:w="2112" w:type="dxa"/>
            <w:tcBorders>
              <w:top w:val="single" w:sz="4" w:space="0" w:color="auto"/>
              <w:bottom w:val="single" w:sz="4" w:space="0" w:color="auto"/>
            </w:tcBorders>
          </w:tcPr>
          <w:p w14:paraId="48E8646B"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Западнохуторская</w:t>
            </w:r>
            <w:proofErr w:type="spellEnd"/>
          </w:p>
        </w:tc>
        <w:tc>
          <w:tcPr>
            <w:tcW w:w="6393" w:type="dxa"/>
            <w:tcBorders>
              <w:top w:val="single" w:sz="4" w:space="0" w:color="auto"/>
              <w:bottom w:val="single" w:sz="4" w:space="0" w:color="auto"/>
            </w:tcBorders>
          </w:tcPr>
          <w:p w14:paraId="166147DF"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река Северский Донец (Белокалитвенский район): расположена на левом берегу реки Северский Донец напротив хутора Западный (75,8 - 75,9 км от устья);</w:t>
            </w:r>
          </w:p>
        </w:tc>
      </w:tr>
      <w:tr w:rsidR="0068419C" w:rsidRPr="00063961" w14:paraId="55D183BA" w14:textId="77777777" w:rsidTr="00CD4EB2">
        <w:tblPrEx>
          <w:tblBorders>
            <w:insideH w:val="nil"/>
          </w:tblBorders>
        </w:tblPrEx>
        <w:tc>
          <w:tcPr>
            <w:tcW w:w="709" w:type="dxa"/>
            <w:tcBorders>
              <w:top w:val="single" w:sz="4" w:space="0" w:color="auto"/>
              <w:bottom w:val="single" w:sz="4" w:space="0" w:color="auto"/>
            </w:tcBorders>
          </w:tcPr>
          <w:p w14:paraId="3255DAC9"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118</w:t>
            </w:r>
          </w:p>
        </w:tc>
        <w:tc>
          <w:tcPr>
            <w:tcW w:w="2112" w:type="dxa"/>
            <w:tcBorders>
              <w:top w:val="single" w:sz="4" w:space="0" w:color="auto"/>
              <w:bottom w:val="single" w:sz="4" w:space="0" w:color="auto"/>
            </w:tcBorders>
          </w:tcPr>
          <w:p w14:paraId="22B71D13"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Огибское</w:t>
            </w:r>
            <w:proofErr w:type="spellEnd"/>
            <w:r w:rsidRPr="00063961">
              <w:rPr>
                <w:rFonts w:ascii="Times New Roman" w:hAnsi="Times New Roman" w:cs="Times New Roman"/>
                <w:sz w:val="28"/>
                <w:szCs w:val="28"/>
              </w:rPr>
              <w:t xml:space="preserve"> колено</w:t>
            </w:r>
          </w:p>
        </w:tc>
        <w:tc>
          <w:tcPr>
            <w:tcW w:w="6393" w:type="dxa"/>
            <w:tcBorders>
              <w:top w:val="single" w:sz="4" w:space="0" w:color="auto"/>
              <w:bottom w:val="single" w:sz="4" w:space="0" w:color="auto"/>
            </w:tcBorders>
          </w:tcPr>
          <w:p w14:paraId="65E32363"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 xml:space="preserve">река Северский Донец (Усть-Донецкий район): расположена в районе острова "Грачиный" на левом берегу реки Северский Донец вверх по течению от </w:t>
            </w:r>
            <w:proofErr w:type="spellStart"/>
            <w:r w:rsidRPr="00063961">
              <w:rPr>
                <w:rFonts w:ascii="Times New Roman" w:hAnsi="Times New Roman" w:cs="Times New Roman"/>
                <w:sz w:val="28"/>
                <w:szCs w:val="28"/>
              </w:rPr>
              <w:t>поселка</w:t>
            </w:r>
            <w:proofErr w:type="spellEnd"/>
            <w:r w:rsidRPr="00063961">
              <w:rPr>
                <w:rFonts w:ascii="Times New Roman" w:hAnsi="Times New Roman" w:cs="Times New Roman"/>
                <w:sz w:val="28"/>
                <w:szCs w:val="28"/>
              </w:rPr>
              <w:t xml:space="preserve"> </w:t>
            </w:r>
            <w:proofErr w:type="spellStart"/>
            <w:r w:rsidRPr="00063961">
              <w:rPr>
                <w:rFonts w:ascii="Times New Roman" w:hAnsi="Times New Roman" w:cs="Times New Roman"/>
                <w:sz w:val="28"/>
                <w:szCs w:val="28"/>
              </w:rPr>
              <w:t>Огиб</w:t>
            </w:r>
            <w:proofErr w:type="spellEnd"/>
            <w:r w:rsidRPr="00063961">
              <w:rPr>
                <w:rFonts w:ascii="Times New Roman" w:hAnsi="Times New Roman" w:cs="Times New Roman"/>
                <w:sz w:val="28"/>
                <w:szCs w:val="28"/>
              </w:rPr>
              <w:t xml:space="preserve"> на расстоянии 3,2 км (48,6 - 48,7 км от устья);</w:t>
            </w:r>
          </w:p>
        </w:tc>
      </w:tr>
      <w:tr w:rsidR="0068419C" w:rsidRPr="00063961" w14:paraId="57200DED" w14:textId="77777777" w:rsidTr="00CD4EB2">
        <w:tblPrEx>
          <w:tblBorders>
            <w:insideH w:val="nil"/>
          </w:tblBorders>
        </w:tblPrEx>
        <w:tc>
          <w:tcPr>
            <w:tcW w:w="709" w:type="dxa"/>
            <w:tcBorders>
              <w:bottom w:val="nil"/>
            </w:tcBorders>
          </w:tcPr>
          <w:p w14:paraId="78701BE3"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119</w:t>
            </w:r>
          </w:p>
        </w:tc>
        <w:tc>
          <w:tcPr>
            <w:tcW w:w="2112" w:type="dxa"/>
            <w:tcBorders>
              <w:bottom w:val="nil"/>
            </w:tcBorders>
          </w:tcPr>
          <w:p w14:paraId="7FEADB4E"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Грачинская</w:t>
            </w:r>
            <w:proofErr w:type="spellEnd"/>
          </w:p>
        </w:tc>
        <w:tc>
          <w:tcPr>
            <w:tcW w:w="6393" w:type="dxa"/>
            <w:tcBorders>
              <w:bottom w:val="nil"/>
            </w:tcBorders>
          </w:tcPr>
          <w:p w14:paraId="6FEC4BAD"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 xml:space="preserve">река Северский Донец (Усть-Донецкий район): расположена в районе острова "Грачиный" на левом берегу реки Северский Донец вниз по течению от </w:t>
            </w:r>
            <w:proofErr w:type="spellStart"/>
            <w:r w:rsidRPr="00063961">
              <w:rPr>
                <w:rFonts w:ascii="Times New Roman" w:hAnsi="Times New Roman" w:cs="Times New Roman"/>
                <w:sz w:val="28"/>
                <w:szCs w:val="28"/>
              </w:rPr>
              <w:t>поселка</w:t>
            </w:r>
            <w:proofErr w:type="spellEnd"/>
            <w:r w:rsidRPr="00063961">
              <w:rPr>
                <w:rFonts w:ascii="Times New Roman" w:hAnsi="Times New Roman" w:cs="Times New Roman"/>
                <w:sz w:val="28"/>
                <w:szCs w:val="28"/>
              </w:rPr>
              <w:t xml:space="preserve"> </w:t>
            </w:r>
            <w:proofErr w:type="spellStart"/>
            <w:r w:rsidRPr="00063961">
              <w:rPr>
                <w:rFonts w:ascii="Times New Roman" w:hAnsi="Times New Roman" w:cs="Times New Roman"/>
                <w:sz w:val="28"/>
                <w:szCs w:val="28"/>
              </w:rPr>
              <w:t>Огиб</w:t>
            </w:r>
            <w:proofErr w:type="spellEnd"/>
            <w:r w:rsidRPr="00063961">
              <w:rPr>
                <w:rFonts w:ascii="Times New Roman" w:hAnsi="Times New Roman" w:cs="Times New Roman"/>
                <w:sz w:val="28"/>
                <w:szCs w:val="28"/>
              </w:rPr>
              <w:t xml:space="preserve"> на расстоянии 1,5 км (43,7 - 44,0 км от устья);</w:t>
            </w:r>
          </w:p>
        </w:tc>
      </w:tr>
      <w:tr w:rsidR="0068419C" w:rsidRPr="00063961" w14:paraId="0099D43A" w14:textId="77777777" w:rsidTr="00CD4EB2">
        <w:tc>
          <w:tcPr>
            <w:tcW w:w="709" w:type="dxa"/>
          </w:tcPr>
          <w:p w14:paraId="575FB83B" w14:textId="77777777" w:rsidR="0068419C" w:rsidRPr="00063961" w:rsidRDefault="000E62D5" w:rsidP="0068419C">
            <w:pPr>
              <w:pStyle w:val="ConsPlusNormal0"/>
              <w:spacing w:line="276" w:lineRule="auto"/>
              <w:rPr>
                <w:rFonts w:ascii="Times New Roman" w:hAnsi="Times New Roman" w:cs="Times New Roman"/>
                <w:sz w:val="28"/>
                <w:szCs w:val="28"/>
              </w:rPr>
            </w:pPr>
            <w:hyperlink r:id="rId141" w:history="1">
              <w:r w:rsidR="0068419C" w:rsidRPr="00063961">
                <w:rPr>
                  <w:rFonts w:ascii="Times New Roman" w:hAnsi="Times New Roman" w:cs="Times New Roman"/>
                  <w:color w:val="0000FF"/>
                  <w:sz w:val="28"/>
                  <w:szCs w:val="28"/>
                </w:rPr>
                <w:t>120</w:t>
              </w:r>
            </w:hyperlink>
          </w:p>
        </w:tc>
        <w:tc>
          <w:tcPr>
            <w:tcW w:w="2112" w:type="dxa"/>
          </w:tcPr>
          <w:p w14:paraId="0E2B9E42"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Костино</w:t>
            </w:r>
          </w:p>
        </w:tc>
        <w:tc>
          <w:tcPr>
            <w:tcW w:w="6393" w:type="dxa"/>
          </w:tcPr>
          <w:p w14:paraId="3A62EFE4"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рукав реки Каланча (Азовский район): расположена в рукаве реки Каланча на участке от 3 км ниже по течению от хутора Дугино на протяжении 250 м ниже по течению;</w:t>
            </w:r>
          </w:p>
        </w:tc>
      </w:tr>
      <w:tr w:rsidR="0068419C" w:rsidRPr="00063961" w14:paraId="2765B771" w14:textId="77777777" w:rsidTr="00CD4EB2">
        <w:tc>
          <w:tcPr>
            <w:tcW w:w="709" w:type="dxa"/>
          </w:tcPr>
          <w:p w14:paraId="286F52BE" w14:textId="77777777" w:rsidR="0068419C" w:rsidRPr="00063961" w:rsidRDefault="000E62D5" w:rsidP="0068419C">
            <w:pPr>
              <w:pStyle w:val="ConsPlusNormal0"/>
              <w:spacing w:line="276" w:lineRule="auto"/>
              <w:rPr>
                <w:rFonts w:ascii="Times New Roman" w:hAnsi="Times New Roman" w:cs="Times New Roman"/>
                <w:sz w:val="28"/>
                <w:szCs w:val="28"/>
              </w:rPr>
            </w:pPr>
            <w:hyperlink r:id="rId142" w:history="1">
              <w:r w:rsidR="0068419C" w:rsidRPr="00063961">
                <w:rPr>
                  <w:rFonts w:ascii="Times New Roman" w:hAnsi="Times New Roman" w:cs="Times New Roman"/>
                  <w:color w:val="0000FF"/>
                  <w:sz w:val="28"/>
                  <w:szCs w:val="28"/>
                </w:rPr>
                <w:t>121</w:t>
              </w:r>
            </w:hyperlink>
          </w:p>
        </w:tc>
        <w:tc>
          <w:tcPr>
            <w:tcW w:w="2112" w:type="dxa"/>
          </w:tcPr>
          <w:p w14:paraId="51C61A2A"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Рябкино</w:t>
            </w:r>
            <w:proofErr w:type="spellEnd"/>
          </w:p>
        </w:tc>
        <w:tc>
          <w:tcPr>
            <w:tcW w:w="6393" w:type="dxa"/>
          </w:tcPr>
          <w:p w14:paraId="37E6AC1D"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рукав реки Каланча (Азовский район): расположена в рукаве реки Каланча на участке от 1,2 км ниже по течению от хутора Дугино на протяжении 350 м ниже по течению;</w:t>
            </w:r>
          </w:p>
        </w:tc>
      </w:tr>
      <w:tr w:rsidR="0068419C" w:rsidRPr="00063961" w14:paraId="518616CC" w14:textId="77777777" w:rsidTr="00CD4EB2">
        <w:tc>
          <w:tcPr>
            <w:tcW w:w="709" w:type="dxa"/>
          </w:tcPr>
          <w:p w14:paraId="043B3AE7" w14:textId="77777777" w:rsidR="0068419C" w:rsidRPr="00063961" w:rsidRDefault="000E62D5" w:rsidP="0068419C">
            <w:pPr>
              <w:pStyle w:val="ConsPlusNormal0"/>
              <w:spacing w:line="276" w:lineRule="auto"/>
              <w:rPr>
                <w:rFonts w:ascii="Times New Roman" w:hAnsi="Times New Roman" w:cs="Times New Roman"/>
                <w:sz w:val="28"/>
                <w:szCs w:val="28"/>
              </w:rPr>
            </w:pPr>
            <w:hyperlink r:id="rId143" w:history="1">
              <w:r w:rsidR="0068419C" w:rsidRPr="00063961">
                <w:rPr>
                  <w:rFonts w:ascii="Times New Roman" w:hAnsi="Times New Roman" w:cs="Times New Roman"/>
                  <w:color w:val="0000FF"/>
                  <w:sz w:val="28"/>
                  <w:szCs w:val="28"/>
                </w:rPr>
                <w:t>122</w:t>
              </w:r>
            </w:hyperlink>
          </w:p>
        </w:tc>
        <w:tc>
          <w:tcPr>
            <w:tcW w:w="2112" w:type="dxa"/>
          </w:tcPr>
          <w:p w14:paraId="6F4F6304"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Посолькая</w:t>
            </w:r>
            <w:proofErr w:type="spellEnd"/>
          </w:p>
        </w:tc>
        <w:tc>
          <w:tcPr>
            <w:tcW w:w="6393" w:type="dxa"/>
          </w:tcPr>
          <w:p w14:paraId="53968C02"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река Дон (Азовский район): расположена в реке Дон на участке от ответвления реки Каланча на протяжении 620 м выше по течению;</w:t>
            </w:r>
          </w:p>
        </w:tc>
      </w:tr>
      <w:tr w:rsidR="0068419C" w:rsidRPr="00063961" w14:paraId="4A07E3B5" w14:textId="77777777" w:rsidTr="00CD4EB2">
        <w:tc>
          <w:tcPr>
            <w:tcW w:w="709" w:type="dxa"/>
          </w:tcPr>
          <w:p w14:paraId="2025636F" w14:textId="77777777" w:rsidR="0068419C" w:rsidRPr="00063961" w:rsidRDefault="000E62D5" w:rsidP="0068419C">
            <w:pPr>
              <w:pStyle w:val="ConsPlusNormal0"/>
              <w:spacing w:line="276" w:lineRule="auto"/>
              <w:rPr>
                <w:rFonts w:ascii="Times New Roman" w:hAnsi="Times New Roman" w:cs="Times New Roman"/>
                <w:sz w:val="28"/>
                <w:szCs w:val="28"/>
              </w:rPr>
            </w:pPr>
            <w:hyperlink r:id="rId144" w:history="1">
              <w:r w:rsidR="0068419C" w:rsidRPr="00063961">
                <w:rPr>
                  <w:rFonts w:ascii="Times New Roman" w:hAnsi="Times New Roman" w:cs="Times New Roman"/>
                  <w:color w:val="0000FF"/>
                  <w:sz w:val="28"/>
                  <w:szCs w:val="28"/>
                </w:rPr>
                <w:t>123</w:t>
              </w:r>
            </w:hyperlink>
          </w:p>
        </w:tc>
        <w:tc>
          <w:tcPr>
            <w:tcW w:w="2112" w:type="dxa"/>
          </w:tcPr>
          <w:p w14:paraId="55644C33"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Колузаевское</w:t>
            </w:r>
            <w:proofErr w:type="spellEnd"/>
            <w:r w:rsidRPr="00063961">
              <w:rPr>
                <w:rFonts w:ascii="Times New Roman" w:hAnsi="Times New Roman" w:cs="Times New Roman"/>
                <w:sz w:val="28"/>
                <w:szCs w:val="28"/>
              </w:rPr>
              <w:t xml:space="preserve"> колено</w:t>
            </w:r>
          </w:p>
        </w:tc>
        <w:tc>
          <w:tcPr>
            <w:tcW w:w="6393" w:type="dxa"/>
          </w:tcPr>
          <w:p w14:paraId="03CC272F"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 xml:space="preserve">река Дон (Азовский район): расположена в реке Дон на участке от верхней границы хутора </w:t>
            </w:r>
            <w:proofErr w:type="spellStart"/>
            <w:r w:rsidRPr="00063961">
              <w:rPr>
                <w:rFonts w:ascii="Times New Roman" w:hAnsi="Times New Roman" w:cs="Times New Roman"/>
                <w:sz w:val="28"/>
                <w:szCs w:val="28"/>
              </w:rPr>
              <w:t>Колузаево</w:t>
            </w:r>
            <w:proofErr w:type="spellEnd"/>
            <w:r w:rsidRPr="00063961">
              <w:rPr>
                <w:rFonts w:ascii="Times New Roman" w:hAnsi="Times New Roman" w:cs="Times New Roman"/>
                <w:sz w:val="28"/>
                <w:szCs w:val="28"/>
              </w:rPr>
              <w:t xml:space="preserve"> на расстоянии до 700 м ниже по </w:t>
            </w:r>
            <w:r w:rsidRPr="00063961">
              <w:rPr>
                <w:rFonts w:ascii="Times New Roman" w:hAnsi="Times New Roman" w:cs="Times New Roman"/>
                <w:sz w:val="28"/>
                <w:szCs w:val="28"/>
              </w:rPr>
              <w:lastRenderedPageBreak/>
              <w:t>течению.</w:t>
            </w:r>
          </w:p>
        </w:tc>
      </w:tr>
      <w:tr w:rsidR="0068419C" w:rsidRPr="00063961" w14:paraId="3536C21C" w14:textId="77777777" w:rsidTr="00CD4EB2">
        <w:tc>
          <w:tcPr>
            <w:tcW w:w="9214" w:type="dxa"/>
            <w:gridSpan w:val="3"/>
          </w:tcPr>
          <w:p w14:paraId="2BB761FC" w14:textId="77777777" w:rsidR="0068419C" w:rsidRPr="00063961" w:rsidRDefault="0068419C" w:rsidP="0068419C">
            <w:pPr>
              <w:pStyle w:val="ConsPlusNormal0"/>
              <w:spacing w:line="276" w:lineRule="auto"/>
              <w:outlineLvl w:val="2"/>
              <w:rPr>
                <w:rFonts w:ascii="Times New Roman" w:hAnsi="Times New Roman" w:cs="Times New Roman"/>
                <w:sz w:val="28"/>
                <w:szCs w:val="28"/>
              </w:rPr>
            </w:pPr>
            <w:r w:rsidRPr="00063961">
              <w:rPr>
                <w:rFonts w:ascii="Times New Roman" w:hAnsi="Times New Roman" w:cs="Times New Roman"/>
                <w:sz w:val="28"/>
                <w:szCs w:val="28"/>
              </w:rPr>
              <w:lastRenderedPageBreak/>
              <w:t>Водные объекты рыбохозяйственного значения Тульской области</w:t>
            </w:r>
          </w:p>
        </w:tc>
      </w:tr>
      <w:tr w:rsidR="0068419C" w:rsidRPr="00063961" w14:paraId="0649DAF9" w14:textId="77777777" w:rsidTr="00CD4EB2">
        <w:tc>
          <w:tcPr>
            <w:tcW w:w="709" w:type="dxa"/>
          </w:tcPr>
          <w:p w14:paraId="10C1838B" w14:textId="77777777" w:rsidR="0068419C" w:rsidRPr="00063961" w:rsidRDefault="000E62D5" w:rsidP="0068419C">
            <w:pPr>
              <w:pStyle w:val="ConsPlusNormal0"/>
              <w:spacing w:line="276" w:lineRule="auto"/>
              <w:rPr>
                <w:rFonts w:ascii="Times New Roman" w:hAnsi="Times New Roman" w:cs="Times New Roman"/>
                <w:sz w:val="28"/>
                <w:szCs w:val="28"/>
              </w:rPr>
            </w:pPr>
            <w:hyperlink r:id="rId145" w:history="1">
              <w:r w:rsidR="0068419C" w:rsidRPr="00063961">
                <w:rPr>
                  <w:rFonts w:ascii="Times New Roman" w:hAnsi="Times New Roman" w:cs="Times New Roman"/>
                  <w:color w:val="0000FF"/>
                  <w:sz w:val="28"/>
                  <w:szCs w:val="28"/>
                </w:rPr>
                <w:t>124</w:t>
              </w:r>
            </w:hyperlink>
          </w:p>
        </w:tc>
        <w:tc>
          <w:tcPr>
            <w:tcW w:w="2112" w:type="dxa"/>
          </w:tcPr>
          <w:p w14:paraId="6AE01707"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w:t>
            </w:r>
          </w:p>
        </w:tc>
        <w:tc>
          <w:tcPr>
            <w:tcW w:w="6393" w:type="dxa"/>
          </w:tcPr>
          <w:p w14:paraId="31E055D7"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река Красивая Меча (</w:t>
            </w:r>
            <w:proofErr w:type="spellStart"/>
            <w:r w:rsidRPr="00063961">
              <w:rPr>
                <w:rFonts w:ascii="Times New Roman" w:hAnsi="Times New Roman" w:cs="Times New Roman"/>
                <w:sz w:val="28"/>
                <w:szCs w:val="28"/>
              </w:rPr>
              <w:t>Ефремовский</w:t>
            </w:r>
            <w:proofErr w:type="spellEnd"/>
            <w:r w:rsidRPr="00063961">
              <w:rPr>
                <w:rFonts w:ascii="Times New Roman" w:hAnsi="Times New Roman" w:cs="Times New Roman"/>
                <w:sz w:val="28"/>
                <w:szCs w:val="28"/>
              </w:rPr>
              <w:t xml:space="preserve"> район): от старой плотины в деревне </w:t>
            </w:r>
            <w:proofErr w:type="spellStart"/>
            <w:r w:rsidRPr="00063961">
              <w:rPr>
                <w:rFonts w:ascii="Times New Roman" w:hAnsi="Times New Roman" w:cs="Times New Roman"/>
                <w:sz w:val="28"/>
                <w:szCs w:val="28"/>
              </w:rPr>
              <w:t>Закопы</w:t>
            </w:r>
            <w:proofErr w:type="spellEnd"/>
            <w:r w:rsidRPr="00063961">
              <w:rPr>
                <w:rFonts w:ascii="Times New Roman" w:hAnsi="Times New Roman" w:cs="Times New Roman"/>
                <w:sz w:val="28"/>
                <w:szCs w:val="28"/>
              </w:rPr>
              <w:t xml:space="preserve"> вниз по течению на 1 км;</w:t>
            </w:r>
          </w:p>
        </w:tc>
      </w:tr>
      <w:tr w:rsidR="0068419C" w:rsidRPr="00063961" w14:paraId="41A5CE31" w14:textId="77777777" w:rsidTr="00CD4EB2">
        <w:tc>
          <w:tcPr>
            <w:tcW w:w="709" w:type="dxa"/>
          </w:tcPr>
          <w:p w14:paraId="5A6228F8" w14:textId="77777777" w:rsidR="0068419C" w:rsidRPr="00063961" w:rsidRDefault="000E62D5" w:rsidP="0068419C">
            <w:pPr>
              <w:pStyle w:val="ConsPlusNormal0"/>
              <w:spacing w:line="276" w:lineRule="auto"/>
              <w:rPr>
                <w:rFonts w:ascii="Times New Roman" w:hAnsi="Times New Roman" w:cs="Times New Roman"/>
                <w:sz w:val="28"/>
                <w:szCs w:val="28"/>
              </w:rPr>
            </w:pPr>
            <w:hyperlink r:id="rId146" w:history="1">
              <w:r w:rsidR="0068419C" w:rsidRPr="00063961">
                <w:rPr>
                  <w:rFonts w:ascii="Times New Roman" w:hAnsi="Times New Roman" w:cs="Times New Roman"/>
                  <w:color w:val="0000FF"/>
                  <w:sz w:val="28"/>
                  <w:szCs w:val="28"/>
                </w:rPr>
                <w:t>125</w:t>
              </w:r>
            </w:hyperlink>
          </w:p>
        </w:tc>
        <w:tc>
          <w:tcPr>
            <w:tcW w:w="2112" w:type="dxa"/>
          </w:tcPr>
          <w:p w14:paraId="02CA99E0"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w:t>
            </w:r>
          </w:p>
        </w:tc>
        <w:tc>
          <w:tcPr>
            <w:tcW w:w="6393" w:type="dxa"/>
          </w:tcPr>
          <w:p w14:paraId="317DC971"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река Красивая Меча (</w:t>
            </w:r>
            <w:proofErr w:type="spellStart"/>
            <w:r w:rsidRPr="00063961">
              <w:rPr>
                <w:rFonts w:ascii="Times New Roman" w:hAnsi="Times New Roman" w:cs="Times New Roman"/>
                <w:sz w:val="28"/>
                <w:szCs w:val="28"/>
              </w:rPr>
              <w:t>Ефремовский</w:t>
            </w:r>
            <w:proofErr w:type="spellEnd"/>
            <w:r w:rsidRPr="00063961">
              <w:rPr>
                <w:rFonts w:ascii="Times New Roman" w:hAnsi="Times New Roman" w:cs="Times New Roman"/>
                <w:sz w:val="28"/>
                <w:szCs w:val="28"/>
              </w:rPr>
              <w:t xml:space="preserve"> район): от устья реки </w:t>
            </w:r>
            <w:proofErr w:type="spellStart"/>
            <w:r w:rsidRPr="00063961">
              <w:rPr>
                <w:rFonts w:ascii="Times New Roman" w:hAnsi="Times New Roman" w:cs="Times New Roman"/>
                <w:sz w:val="28"/>
                <w:szCs w:val="28"/>
              </w:rPr>
              <w:t>Кобыленка</w:t>
            </w:r>
            <w:proofErr w:type="spellEnd"/>
            <w:r w:rsidRPr="00063961">
              <w:rPr>
                <w:rFonts w:ascii="Times New Roman" w:hAnsi="Times New Roman" w:cs="Times New Roman"/>
                <w:sz w:val="28"/>
                <w:szCs w:val="28"/>
              </w:rPr>
              <w:t xml:space="preserve"> вверх по течению на 1 км;</w:t>
            </w:r>
          </w:p>
        </w:tc>
      </w:tr>
      <w:tr w:rsidR="0068419C" w:rsidRPr="00063961" w14:paraId="0C0FAD91" w14:textId="77777777" w:rsidTr="00CD4EB2">
        <w:tc>
          <w:tcPr>
            <w:tcW w:w="709" w:type="dxa"/>
          </w:tcPr>
          <w:p w14:paraId="10E40BFD" w14:textId="77777777" w:rsidR="0068419C" w:rsidRPr="00063961" w:rsidRDefault="000E62D5" w:rsidP="0068419C">
            <w:pPr>
              <w:pStyle w:val="ConsPlusNormal0"/>
              <w:spacing w:line="276" w:lineRule="auto"/>
              <w:rPr>
                <w:rFonts w:ascii="Times New Roman" w:hAnsi="Times New Roman" w:cs="Times New Roman"/>
                <w:sz w:val="28"/>
                <w:szCs w:val="28"/>
              </w:rPr>
            </w:pPr>
            <w:hyperlink r:id="rId147" w:history="1">
              <w:r w:rsidR="0068419C" w:rsidRPr="00063961">
                <w:rPr>
                  <w:rFonts w:ascii="Times New Roman" w:hAnsi="Times New Roman" w:cs="Times New Roman"/>
                  <w:color w:val="0000FF"/>
                  <w:sz w:val="28"/>
                  <w:szCs w:val="28"/>
                </w:rPr>
                <w:t>126</w:t>
              </w:r>
            </w:hyperlink>
          </w:p>
        </w:tc>
        <w:tc>
          <w:tcPr>
            <w:tcW w:w="2112" w:type="dxa"/>
          </w:tcPr>
          <w:p w14:paraId="17ACA8C0"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w:t>
            </w:r>
          </w:p>
        </w:tc>
        <w:tc>
          <w:tcPr>
            <w:tcW w:w="6393" w:type="dxa"/>
          </w:tcPr>
          <w:p w14:paraId="55D29E4C"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река Красивая Меча (</w:t>
            </w:r>
            <w:proofErr w:type="spellStart"/>
            <w:r w:rsidRPr="00063961">
              <w:rPr>
                <w:rFonts w:ascii="Times New Roman" w:hAnsi="Times New Roman" w:cs="Times New Roman"/>
                <w:sz w:val="28"/>
                <w:szCs w:val="28"/>
              </w:rPr>
              <w:t>Ефремовский</w:t>
            </w:r>
            <w:proofErr w:type="spellEnd"/>
            <w:r w:rsidRPr="00063961">
              <w:rPr>
                <w:rFonts w:ascii="Times New Roman" w:hAnsi="Times New Roman" w:cs="Times New Roman"/>
                <w:sz w:val="28"/>
                <w:szCs w:val="28"/>
              </w:rPr>
              <w:t xml:space="preserve"> район): от турбазы завода "СК" вниз по течению на 500 м;</w:t>
            </w:r>
          </w:p>
        </w:tc>
      </w:tr>
      <w:tr w:rsidR="0068419C" w:rsidRPr="00063961" w14:paraId="32B6A068" w14:textId="77777777" w:rsidTr="00CD4EB2">
        <w:tc>
          <w:tcPr>
            <w:tcW w:w="9214" w:type="dxa"/>
            <w:gridSpan w:val="3"/>
          </w:tcPr>
          <w:p w14:paraId="508252FD" w14:textId="77777777" w:rsidR="0068419C" w:rsidRPr="00063961" w:rsidRDefault="0068419C" w:rsidP="0068419C">
            <w:pPr>
              <w:pStyle w:val="ConsPlusNormal0"/>
              <w:spacing w:line="276" w:lineRule="auto"/>
              <w:outlineLvl w:val="2"/>
              <w:rPr>
                <w:rFonts w:ascii="Times New Roman" w:hAnsi="Times New Roman" w:cs="Times New Roman"/>
                <w:sz w:val="28"/>
                <w:szCs w:val="28"/>
              </w:rPr>
            </w:pPr>
            <w:r w:rsidRPr="00063961">
              <w:rPr>
                <w:rFonts w:ascii="Times New Roman" w:hAnsi="Times New Roman" w:cs="Times New Roman"/>
                <w:sz w:val="28"/>
                <w:szCs w:val="28"/>
              </w:rPr>
              <w:t>Водные объекты рыбохозяйственного значения Краснодарского края и Республики Адыгея</w:t>
            </w:r>
          </w:p>
        </w:tc>
      </w:tr>
      <w:tr w:rsidR="0068419C" w:rsidRPr="00063961" w14:paraId="04D7C355" w14:textId="77777777" w:rsidTr="00CD4EB2">
        <w:tc>
          <w:tcPr>
            <w:tcW w:w="709" w:type="dxa"/>
          </w:tcPr>
          <w:p w14:paraId="23349039" w14:textId="77777777" w:rsidR="0068419C" w:rsidRPr="00063961" w:rsidRDefault="000E62D5" w:rsidP="0068419C">
            <w:pPr>
              <w:pStyle w:val="ConsPlusNormal0"/>
              <w:spacing w:line="276" w:lineRule="auto"/>
              <w:rPr>
                <w:rFonts w:ascii="Times New Roman" w:hAnsi="Times New Roman" w:cs="Times New Roman"/>
                <w:sz w:val="28"/>
                <w:szCs w:val="28"/>
              </w:rPr>
            </w:pPr>
            <w:hyperlink r:id="rId148" w:history="1">
              <w:r w:rsidR="0068419C" w:rsidRPr="00063961">
                <w:rPr>
                  <w:rFonts w:ascii="Times New Roman" w:hAnsi="Times New Roman" w:cs="Times New Roman"/>
                  <w:color w:val="0000FF"/>
                  <w:sz w:val="28"/>
                  <w:szCs w:val="28"/>
                </w:rPr>
                <w:t>127</w:t>
              </w:r>
            </w:hyperlink>
          </w:p>
        </w:tc>
        <w:tc>
          <w:tcPr>
            <w:tcW w:w="2112" w:type="dxa"/>
          </w:tcPr>
          <w:p w14:paraId="328D9766"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Коноковская</w:t>
            </w:r>
            <w:proofErr w:type="spellEnd"/>
          </w:p>
        </w:tc>
        <w:tc>
          <w:tcPr>
            <w:tcW w:w="6393" w:type="dxa"/>
          </w:tcPr>
          <w:p w14:paraId="7CF602D6"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 xml:space="preserve">река Кубань (Успенский район): расположена в 100 м ниже по течению от административной границы станицы </w:t>
            </w:r>
            <w:proofErr w:type="spellStart"/>
            <w:r w:rsidRPr="00063961">
              <w:rPr>
                <w:rFonts w:ascii="Times New Roman" w:hAnsi="Times New Roman" w:cs="Times New Roman"/>
                <w:sz w:val="28"/>
                <w:szCs w:val="28"/>
              </w:rPr>
              <w:t>Коноковской</w:t>
            </w:r>
            <w:proofErr w:type="spellEnd"/>
            <w:r w:rsidRPr="00063961">
              <w:rPr>
                <w:rFonts w:ascii="Times New Roman" w:hAnsi="Times New Roman" w:cs="Times New Roman"/>
                <w:sz w:val="28"/>
                <w:szCs w:val="28"/>
              </w:rPr>
              <w:t>.</w:t>
            </w:r>
          </w:p>
        </w:tc>
      </w:tr>
      <w:tr w:rsidR="0068419C" w:rsidRPr="00063961" w14:paraId="148F6DD6" w14:textId="77777777" w:rsidTr="00CD4EB2">
        <w:tc>
          <w:tcPr>
            <w:tcW w:w="709" w:type="dxa"/>
          </w:tcPr>
          <w:p w14:paraId="646D4375" w14:textId="77777777" w:rsidR="0068419C" w:rsidRPr="00063961" w:rsidRDefault="000E62D5" w:rsidP="0068419C">
            <w:pPr>
              <w:pStyle w:val="ConsPlusNormal0"/>
              <w:spacing w:line="276" w:lineRule="auto"/>
              <w:rPr>
                <w:rFonts w:ascii="Times New Roman" w:hAnsi="Times New Roman" w:cs="Times New Roman"/>
                <w:sz w:val="28"/>
                <w:szCs w:val="28"/>
              </w:rPr>
            </w:pPr>
            <w:hyperlink r:id="rId149" w:history="1">
              <w:r w:rsidR="0068419C" w:rsidRPr="00063961">
                <w:rPr>
                  <w:rFonts w:ascii="Times New Roman" w:hAnsi="Times New Roman" w:cs="Times New Roman"/>
                  <w:color w:val="0000FF"/>
                  <w:sz w:val="28"/>
                  <w:szCs w:val="28"/>
                </w:rPr>
                <w:t>128</w:t>
              </w:r>
            </w:hyperlink>
          </w:p>
        </w:tc>
        <w:tc>
          <w:tcPr>
            <w:tcW w:w="2112" w:type="dxa"/>
          </w:tcPr>
          <w:p w14:paraId="4EC1C674"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Кавказская</w:t>
            </w:r>
          </w:p>
        </w:tc>
        <w:tc>
          <w:tcPr>
            <w:tcW w:w="6393" w:type="dxa"/>
          </w:tcPr>
          <w:p w14:paraId="7AE74001"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 xml:space="preserve">река Кубань (Кавказский район): расположена в 1300 м ниже по течению от урочища </w:t>
            </w:r>
            <w:proofErr w:type="spellStart"/>
            <w:r w:rsidRPr="00063961">
              <w:rPr>
                <w:rFonts w:ascii="Times New Roman" w:hAnsi="Times New Roman" w:cs="Times New Roman"/>
                <w:sz w:val="28"/>
                <w:szCs w:val="28"/>
              </w:rPr>
              <w:t>Кадушкино</w:t>
            </w:r>
            <w:proofErr w:type="spellEnd"/>
            <w:r w:rsidRPr="00063961">
              <w:rPr>
                <w:rFonts w:ascii="Times New Roman" w:hAnsi="Times New Roman" w:cs="Times New Roman"/>
                <w:sz w:val="28"/>
                <w:szCs w:val="28"/>
              </w:rPr>
              <w:t xml:space="preserve"> по правому берегу реки</w:t>
            </w:r>
          </w:p>
        </w:tc>
      </w:tr>
      <w:tr w:rsidR="0068419C" w:rsidRPr="00063961" w14:paraId="513CFCF2" w14:textId="77777777" w:rsidTr="00CD4EB2">
        <w:tc>
          <w:tcPr>
            <w:tcW w:w="709" w:type="dxa"/>
          </w:tcPr>
          <w:p w14:paraId="5D756DCD" w14:textId="77777777" w:rsidR="0068419C" w:rsidRPr="00063961" w:rsidRDefault="000E62D5" w:rsidP="0068419C">
            <w:pPr>
              <w:pStyle w:val="ConsPlusNormal0"/>
              <w:spacing w:line="276" w:lineRule="auto"/>
              <w:rPr>
                <w:rFonts w:ascii="Times New Roman" w:hAnsi="Times New Roman" w:cs="Times New Roman"/>
                <w:sz w:val="28"/>
                <w:szCs w:val="28"/>
              </w:rPr>
            </w:pPr>
            <w:hyperlink r:id="rId150" w:history="1">
              <w:r w:rsidR="0068419C" w:rsidRPr="00063961">
                <w:rPr>
                  <w:rFonts w:ascii="Times New Roman" w:hAnsi="Times New Roman" w:cs="Times New Roman"/>
                  <w:color w:val="0000FF"/>
                  <w:sz w:val="28"/>
                  <w:szCs w:val="28"/>
                </w:rPr>
                <w:t>129</w:t>
              </w:r>
            </w:hyperlink>
          </w:p>
        </w:tc>
        <w:tc>
          <w:tcPr>
            <w:tcW w:w="2112" w:type="dxa"/>
          </w:tcPr>
          <w:p w14:paraId="7D02411D"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Красная 4</w:t>
            </w:r>
          </w:p>
        </w:tc>
        <w:tc>
          <w:tcPr>
            <w:tcW w:w="6393" w:type="dxa"/>
          </w:tcPr>
          <w:p w14:paraId="5A88E819"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река Кубань (</w:t>
            </w:r>
            <w:proofErr w:type="spellStart"/>
            <w:r w:rsidRPr="00063961">
              <w:rPr>
                <w:rFonts w:ascii="Times New Roman" w:hAnsi="Times New Roman" w:cs="Times New Roman"/>
                <w:sz w:val="28"/>
                <w:szCs w:val="28"/>
              </w:rPr>
              <w:t>Усть-Лабинский</w:t>
            </w:r>
            <w:proofErr w:type="spellEnd"/>
            <w:r w:rsidRPr="00063961">
              <w:rPr>
                <w:rFonts w:ascii="Times New Roman" w:hAnsi="Times New Roman" w:cs="Times New Roman"/>
                <w:sz w:val="28"/>
                <w:szCs w:val="28"/>
              </w:rPr>
              <w:t xml:space="preserve"> район): расположена в 1 км ниже по течению от административной границы станицы хутора Красный</w:t>
            </w:r>
          </w:p>
        </w:tc>
      </w:tr>
      <w:tr w:rsidR="0068419C" w:rsidRPr="00063961" w14:paraId="54018760" w14:textId="77777777" w:rsidTr="00CD4EB2">
        <w:tc>
          <w:tcPr>
            <w:tcW w:w="709" w:type="dxa"/>
          </w:tcPr>
          <w:p w14:paraId="2BC09F0A" w14:textId="77777777" w:rsidR="0068419C" w:rsidRPr="00063961" w:rsidRDefault="000E62D5" w:rsidP="0068419C">
            <w:pPr>
              <w:pStyle w:val="ConsPlusNormal0"/>
              <w:spacing w:line="276" w:lineRule="auto"/>
              <w:rPr>
                <w:rFonts w:ascii="Times New Roman" w:hAnsi="Times New Roman" w:cs="Times New Roman"/>
                <w:sz w:val="28"/>
                <w:szCs w:val="28"/>
              </w:rPr>
            </w:pPr>
            <w:hyperlink r:id="rId151" w:history="1">
              <w:r w:rsidR="0068419C" w:rsidRPr="00063961">
                <w:rPr>
                  <w:rFonts w:ascii="Times New Roman" w:hAnsi="Times New Roman" w:cs="Times New Roman"/>
                  <w:color w:val="0000FF"/>
                  <w:sz w:val="28"/>
                  <w:szCs w:val="28"/>
                </w:rPr>
                <w:t>130</w:t>
              </w:r>
            </w:hyperlink>
          </w:p>
        </w:tc>
        <w:tc>
          <w:tcPr>
            <w:tcW w:w="2112" w:type="dxa"/>
          </w:tcPr>
          <w:p w14:paraId="17A21548"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Ладожская 3</w:t>
            </w:r>
          </w:p>
        </w:tc>
        <w:tc>
          <w:tcPr>
            <w:tcW w:w="6393" w:type="dxa"/>
          </w:tcPr>
          <w:p w14:paraId="40172C0B"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река Кубань (</w:t>
            </w:r>
            <w:proofErr w:type="spellStart"/>
            <w:r w:rsidRPr="00063961">
              <w:rPr>
                <w:rFonts w:ascii="Times New Roman" w:hAnsi="Times New Roman" w:cs="Times New Roman"/>
                <w:sz w:val="28"/>
                <w:szCs w:val="28"/>
              </w:rPr>
              <w:t>Усть-Лабинский</w:t>
            </w:r>
            <w:proofErr w:type="spellEnd"/>
            <w:r w:rsidRPr="00063961">
              <w:rPr>
                <w:rFonts w:ascii="Times New Roman" w:hAnsi="Times New Roman" w:cs="Times New Roman"/>
                <w:sz w:val="28"/>
                <w:szCs w:val="28"/>
              </w:rPr>
              <w:t xml:space="preserve"> район): расположена в 1 км ниже по течению от Ладожского моста</w:t>
            </w:r>
          </w:p>
        </w:tc>
      </w:tr>
      <w:tr w:rsidR="0068419C" w:rsidRPr="00063961" w14:paraId="40DF113C" w14:textId="77777777" w:rsidTr="00CD4EB2">
        <w:tc>
          <w:tcPr>
            <w:tcW w:w="709" w:type="dxa"/>
          </w:tcPr>
          <w:p w14:paraId="59B33E7F" w14:textId="77777777" w:rsidR="0068419C" w:rsidRPr="00063961" w:rsidRDefault="000E62D5" w:rsidP="0068419C">
            <w:pPr>
              <w:pStyle w:val="ConsPlusNormal0"/>
              <w:spacing w:line="276" w:lineRule="auto"/>
              <w:rPr>
                <w:rFonts w:ascii="Times New Roman" w:hAnsi="Times New Roman" w:cs="Times New Roman"/>
                <w:sz w:val="28"/>
                <w:szCs w:val="28"/>
              </w:rPr>
            </w:pPr>
            <w:hyperlink r:id="rId152" w:history="1">
              <w:r w:rsidR="0068419C" w:rsidRPr="00063961">
                <w:rPr>
                  <w:rFonts w:ascii="Times New Roman" w:hAnsi="Times New Roman" w:cs="Times New Roman"/>
                  <w:color w:val="0000FF"/>
                  <w:sz w:val="28"/>
                  <w:szCs w:val="28"/>
                </w:rPr>
                <w:t>131</w:t>
              </w:r>
            </w:hyperlink>
          </w:p>
        </w:tc>
        <w:tc>
          <w:tcPr>
            <w:tcW w:w="2112" w:type="dxa"/>
          </w:tcPr>
          <w:p w14:paraId="4C71790F"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Зеленчукская</w:t>
            </w:r>
          </w:p>
        </w:tc>
        <w:tc>
          <w:tcPr>
            <w:tcW w:w="6393" w:type="dxa"/>
          </w:tcPr>
          <w:p w14:paraId="383E1602"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река Кубань (</w:t>
            </w:r>
            <w:proofErr w:type="spellStart"/>
            <w:r w:rsidRPr="00063961">
              <w:rPr>
                <w:rFonts w:ascii="Times New Roman" w:hAnsi="Times New Roman" w:cs="Times New Roman"/>
                <w:sz w:val="28"/>
                <w:szCs w:val="28"/>
              </w:rPr>
              <w:t>Усть-Лабинский</w:t>
            </w:r>
            <w:proofErr w:type="spellEnd"/>
            <w:r w:rsidRPr="00063961">
              <w:rPr>
                <w:rFonts w:ascii="Times New Roman" w:hAnsi="Times New Roman" w:cs="Times New Roman"/>
                <w:sz w:val="28"/>
                <w:szCs w:val="28"/>
              </w:rPr>
              <w:t xml:space="preserve"> район): расположена в 1,2 км ниже по течению от устья реки Зеленчук</w:t>
            </w:r>
          </w:p>
        </w:tc>
      </w:tr>
      <w:tr w:rsidR="0068419C" w:rsidRPr="00063961" w14:paraId="22BE7307" w14:textId="77777777" w:rsidTr="00CD4EB2">
        <w:tc>
          <w:tcPr>
            <w:tcW w:w="709" w:type="dxa"/>
          </w:tcPr>
          <w:p w14:paraId="48A501B7" w14:textId="77777777" w:rsidR="0068419C" w:rsidRPr="00063961" w:rsidRDefault="000E62D5" w:rsidP="0068419C">
            <w:pPr>
              <w:pStyle w:val="ConsPlusNormal0"/>
              <w:spacing w:line="276" w:lineRule="auto"/>
              <w:rPr>
                <w:rFonts w:ascii="Times New Roman" w:hAnsi="Times New Roman" w:cs="Times New Roman"/>
                <w:sz w:val="28"/>
                <w:szCs w:val="28"/>
              </w:rPr>
            </w:pPr>
            <w:hyperlink r:id="rId153" w:history="1">
              <w:r w:rsidR="0068419C" w:rsidRPr="00063961">
                <w:rPr>
                  <w:rFonts w:ascii="Times New Roman" w:hAnsi="Times New Roman" w:cs="Times New Roman"/>
                  <w:color w:val="0000FF"/>
                  <w:sz w:val="28"/>
                  <w:szCs w:val="28"/>
                </w:rPr>
                <w:t>132</w:t>
              </w:r>
            </w:hyperlink>
          </w:p>
        </w:tc>
        <w:tc>
          <w:tcPr>
            <w:tcW w:w="2112" w:type="dxa"/>
          </w:tcPr>
          <w:p w14:paraId="7D3F97ED"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 xml:space="preserve">М. </w:t>
            </w:r>
            <w:proofErr w:type="spellStart"/>
            <w:r w:rsidRPr="00063961">
              <w:rPr>
                <w:rFonts w:ascii="Times New Roman" w:hAnsi="Times New Roman" w:cs="Times New Roman"/>
                <w:sz w:val="28"/>
                <w:szCs w:val="28"/>
              </w:rPr>
              <w:t>Болговская</w:t>
            </w:r>
            <w:proofErr w:type="spellEnd"/>
            <w:r w:rsidRPr="00063961">
              <w:rPr>
                <w:rFonts w:ascii="Times New Roman" w:hAnsi="Times New Roman" w:cs="Times New Roman"/>
                <w:sz w:val="28"/>
                <w:szCs w:val="28"/>
              </w:rPr>
              <w:t xml:space="preserve"> 2</w:t>
            </w:r>
          </w:p>
        </w:tc>
        <w:tc>
          <w:tcPr>
            <w:tcW w:w="6393" w:type="dxa"/>
          </w:tcPr>
          <w:p w14:paraId="0BB4661F"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река Кубань (</w:t>
            </w:r>
            <w:proofErr w:type="spellStart"/>
            <w:r w:rsidRPr="00063961">
              <w:rPr>
                <w:rFonts w:ascii="Times New Roman" w:hAnsi="Times New Roman" w:cs="Times New Roman"/>
                <w:sz w:val="28"/>
                <w:szCs w:val="28"/>
              </w:rPr>
              <w:t>Усть-Лабинский</w:t>
            </w:r>
            <w:proofErr w:type="spellEnd"/>
            <w:r w:rsidRPr="00063961">
              <w:rPr>
                <w:rFonts w:ascii="Times New Roman" w:hAnsi="Times New Roman" w:cs="Times New Roman"/>
                <w:sz w:val="28"/>
                <w:szCs w:val="28"/>
              </w:rPr>
              <w:t xml:space="preserve"> район): расположена в 2 км ниже по течению от административной границы станицы хутора Малый </w:t>
            </w:r>
            <w:proofErr w:type="spellStart"/>
            <w:r w:rsidRPr="00063961">
              <w:rPr>
                <w:rFonts w:ascii="Times New Roman" w:hAnsi="Times New Roman" w:cs="Times New Roman"/>
                <w:sz w:val="28"/>
                <w:szCs w:val="28"/>
              </w:rPr>
              <w:t>Болгов</w:t>
            </w:r>
            <w:proofErr w:type="spellEnd"/>
          </w:p>
        </w:tc>
      </w:tr>
      <w:tr w:rsidR="0068419C" w:rsidRPr="00063961" w14:paraId="46491262" w14:textId="77777777" w:rsidTr="00CD4EB2">
        <w:tc>
          <w:tcPr>
            <w:tcW w:w="709" w:type="dxa"/>
          </w:tcPr>
          <w:p w14:paraId="7F4F9D1E" w14:textId="77777777" w:rsidR="0068419C" w:rsidRPr="00063961" w:rsidRDefault="000E62D5" w:rsidP="0068419C">
            <w:pPr>
              <w:pStyle w:val="ConsPlusNormal0"/>
              <w:spacing w:line="276" w:lineRule="auto"/>
              <w:rPr>
                <w:rFonts w:ascii="Times New Roman" w:hAnsi="Times New Roman" w:cs="Times New Roman"/>
                <w:sz w:val="28"/>
                <w:szCs w:val="28"/>
              </w:rPr>
            </w:pPr>
            <w:hyperlink r:id="rId154" w:history="1">
              <w:r w:rsidR="0068419C" w:rsidRPr="00063961">
                <w:rPr>
                  <w:rFonts w:ascii="Times New Roman" w:hAnsi="Times New Roman" w:cs="Times New Roman"/>
                  <w:color w:val="0000FF"/>
                  <w:sz w:val="28"/>
                  <w:szCs w:val="28"/>
                </w:rPr>
                <w:t>133</w:t>
              </w:r>
            </w:hyperlink>
          </w:p>
        </w:tc>
        <w:tc>
          <w:tcPr>
            <w:tcW w:w="2112" w:type="dxa"/>
          </w:tcPr>
          <w:p w14:paraId="2C4B9657"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Безымянная 4</w:t>
            </w:r>
          </w:p>
        </w:tc>
        <w:tc>
          <w:tcPr>
            <w:tcW w:w="6393" w:type="dxa"/>
          </w:tcPr>
          <w:p w14:paraId="6AD3469E"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река Кубань (</w:t>
            </w:r>
            <w:proofErr w:type="spellStart"/>
            <w:r w:rsidRPr="00063961">
              <w:rPr>
                <w:rFonts w:ascii="Times New Roman" w:hAnsi="Times New Roman" w:cs="Times New Roman"/>
                <w:sz w:val="28"/>
                <w:szCs w:val="28"/>
              </w:rPr>
              <w:t>Усть-Лабинский</w:t>
            </w:r>
            <w:proofErr w:type="spellEnd"/>
            <w:r w:rsidRPr="00063961">
              <w:rPr>
                <w:rFonts w:ascii="Times New Roman" w:hAnsi="Times New Roman" w:cs="Times New Roman"/>
                <w:sz w:val="28"/>
                <w:szCs w:val="28"/>
              </w:rPr>
              <w:t xml:space="preserve"> район): расположена в 1,5 км ниже по течению от административной границы станицы хутора Кубанский</w:t>
            </w:r>
          </w:p>
        </w:tc>
      </w:tr>
      <w:tr w:rsidR="0068419C" w:rsidRPr="00063961" w14:paraId="6D1D12C7" w14:textId="77777777" w:rsidTr="00CD4EB2">
        <w:tc>
          <w:tcPr>
            <w:tcW w:w="709" w:type="dxa"/>
          </w:tcPr>
          <w:p w14:paraId="7C532485" w14:textId="77777777" w:rsidR="0068419C" w:rsidRPr="00063961" w:rsidRDefault="000E62D5" w:rsidP="0068419C">
            <w:pPr>
              <w:pStyle w:val="ConsPlusNormal0"/>
              <w:spacing w:line="276" w:lineRule="auto"/>
              <w:rPr>
                <w:rFonts w:ascii="Times New Roman" w:hAnsi="Times New Roman" w:cs="Times New Roman"/>
                <w:sz w:val="28"/>
                <w:szCs w:val="28"/>
              </w:rPr>
            </w:pPr>
            <w:hyperlink r:id="rId155" w:history="1">
              <w:r w:rsidR="0068419C" w:rsidRPr="00063961">
                <w:rPr>
                  <w:rFonts w:ascii="Times New Roman" w:hAnsi="Times New Roman" w:cs="Times New Roman"/>
                  <w:color w:val="0000FF"/>
                  <w:sz w:val="28"/>
                  <w:szCs w:val="28"/>
                </w:rPr>
                <w:t>134</w:t>
              </w:r>
            </w:hyperlink>
          </w:p>
        </w:tc>
        <w:tc>
          <w:tcPr>
            <w:tcW w:w="2112" w:type="dxa"/>
          </w:tcPr>
          <w:p w14:paraId="1CAD0A3D"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Майкопская</w:t>
            </w:r>
          </w:p>
        </w:tc>
        <w:tc>
          <w:tcPr>
            <w:tcW w:w="6393" w:type="dxa"/>
          </w:tcPr>
          <w:p w14:paraId="356E8CD2"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река Кубань (</w:t>
            </w:r>
            <w:proofErr w:type="spellStart"/>
            <w:r w:rsidRPr="00063961">
              <w:rPr>
                <w:rFonts w:ascii="Times New Roman" w:hAnsi="Times New Roman" w:cs="Times New Roman"/>
                <w:sz w:val="28"/>
                <w:szCs w:val="28"/>
              </w:rPr>
              <w:t>Усть-Лабинский</w:t>
            </w:r>
            <w:proofErr w:type="spellEnd"/>
            <w:r w:rsidRPr="00063961">
              <w:rPr>
                <w:rFonts w:ascii="Times New Roman" w:hAnsi="Times New Roman" w:cs="Times New Roman"/>
                <w:sz w:val="28"/>
                <w:szCs w:val="28"/>
              </w:rPr>
              <w:t xml:space="preserve"> район): расположена </w:t>
            </w:r>
            <w:r w:rsidRPr="00063961">
              <w:rPr>
                <w:rFonts w:ascii="Times New Roman" w:hAnsi="Times New Roman" w:cs="Times New Roman"/>
                <w:sz w:val="28"/>
                <w:szCs w:val="28"/>
              </w:rPr>
              <w:lastRenderedPageBreak/>
              <w:t>в 200 м выше по течению от Майкопского моста</w:t>
            </w:r>
          </w:p>
        </w:tc>
      </w:tr>
      <w:tr w:rsidR="0068419C" w:rsidRPr="00063961" w14:paraId="620627C4" w14:textId="77777777" w:rsidTr="00CD4EB2">
        <w:tblPrEx>
          <w:tblBorders>
            <w:insideH w:val="nil"/>
          </w:tblBorders>
        </w:tblPrEx>
        <w:tc>
          <w:tcPr>
            <w:tcW w:w="9214" w:type="dxa"/>
            <w:gridSpan w:val="3"/>
            <w:tcBorders>
              <w:bottom w:val="nil"/>
            </w:tcBorders>
          </w:tcPr>
          <w:p w14:paraId="0F6648DE" w14:textId="77777777" w:rsidR="0068419C" w:rsidRPr="00063961" w:rsidRDefault="0068419C" w:rsidP="0068419C">
            <w:pPr>
              <w:pStyle w:val="ConsPlusNormal0"/>
              <w:spacing w:line="276" w:lineRule="auto"/>
              <w:jc w:val="center"/>
              <w:outlineLvl w:val="2"/>
              <w:rPr>
                <w:rFonts w:ascii="Times New Roman" w:hAnsi="Times New Roman" w:cs="Times New Roman"/>
                <w:sz w:val="28"/>
                <w:szCs w:val="28"/>
              </w:rPr>
            </w:pPr>
            <w:r w:rsidRPr="00063961">
              <w:rPr>
                <w:rFonts w:ascii="Times New Roman" w:hAnsi="Times New Roman" w:cs="Times New Roman"/>
                <w:sz w:val="28"/>
                <w:szCs w:val="28"/>
              </w:rPr>
              <w:lastRenderedPageBreak/>
              <w:t>Водные объекты рыбохозяйственного значения Республики Крым</w:t>
            </w:r>
          </w:p>
        </w:tc>
      </w:tr>
      <w:tr w:rsidR="0068419C" w:rsidRPr="00063961" w14:paraId="736ABB1F" w14:textId="77777777" w:rsidTr="00CD4EB2">
        <w:tc>
          <w:tcPr>
            <w:tcW w:w="709" w:type="dxa"/>
          </w:tcPr>
          <w:p w14:paraId="542CD0E8" w14:textId="77777777" w:rsidR="0068419C" w:rsidRPr="00063961" w:rsidRDefault="000E62D5" w:rsidP="0068419C">
            <w:pPr>
              <w:pStyle w:val="ConsPlusNormal0"/>
              <w:spacing w:line="276" w:lineRule="auto"/>
              <w:rPr>
                <w:rFonts w:ascii="Times New Roman" w:hAnsi="Times New Roman" w:cs="Times New Roman"/>
                <w:sz w:val="28"/>
                <w:szCs w:val="28"/>
              </w:rPr>
            </w:pPr>
            <w:hyperlink r:id="rId156" w:history="1">
              <w:r w:rsidR="0068419C" w:rsidRPr="00063961">
                <w:rPr>
                  <w:rFonts w:ascii="Times New Roman" w:hAnsi="Times New Roman" w:cs="Times New Roman"/>
                  <w:color w:val="0000FF"/>
                  <w:sz w:val="28"/>
                  <w:szCs w:val="28"/>
                </w:rPr>
                <w:t>135</w:t>
              </w:r>
            </w:hyperlink>
          </w:p>
        </w:tc>
        <w:tc>
          <w:tcPr>
            <w:tcW w:w="2112" w:type="dxa"/>
          </w:tcPr>
          <w:p w14:paraId="56573876"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Победная</w:t>
            </w:r>
          </w:p>
        </w:tc>
        <w:tc>
          <w:tcPr>
            <w:tcW w:w="6393" w:type="dxa"/>
          </w:tcPr>
          <w:p w14:paraId="6B1DDB16"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 xml:space="preserve">река Победная от насосной станции </w:t>
            </w:r>
            <w:r>
              <w:rPr>
                <w:rFonts w:ascii="Times New Roman" w:hAnsi="Times New Roman" w:cs="Times New Roman"/>
                <w:sz w:val="28"/>
                <w:szCs w:val="28"/>
              </w:rPr>
              <w:t>№</w:t>
            </w:r>
            <w:r w:rsidRPr="00063961">
              <w:rPr>
                <w:rFonts w:ascii="Times New Roman" w:hAnsi="Times New Roman" w:cs="Times New Roman"/>
                <w:sz w:val="28"/>
                <w:szCs w:val="28"/>
              </w:rPr>
              <w:t xml:space="preserve"> 1 до места впадения в залив Сиваш;</w:t>
            </w:r>
          </w:p>
        </w:tc>
      </w:tr>
      <w:tr w:rsidR="0068419C" w:rsidRPr="00063961" w14:paraId="64AD08D4" w14:textId="77777777" w:rsidTr="00CD4EB2">
        <w:tc>
          <w:tcPr>
            <w:tcW w:w="709" w:type="dxa"/>
          </w:tcPr>
          <w:p w14:paraId="60999643" w14:textId="77777777" w:rsidR="0068419C" w:rsidRPr="00063961" w:rsidRDefault="000E62D5" w:rsidP="0068419C">
            <w:pPr>
              <w:pStyle w:val="ConsPlusNormal0"/>
              <w:spacing w:line="276" w:lineRule="auto"/>
              <w:rPr>
                <w:rFonts w:ascii="Times New Roman" w:hAnsi="Times New Roman" w:cs="Times New Roman"/>
                <w:sz w:val="28"/>
                <w:szCs w:val="28"/>
              </w:rPr>
            </w:pPr>
            <w:hyperlink r:id="rId157" w:history="1">
              <w:r w:rsidR="0068419C" w:rsidRPr="00063961">
                <w:rPr>
                  <w:rFonts w:ascii="Times New Roman" w:hAnsi="Times New Roman" w:cs="Times New Roman"/>
                  <w:color w:val="0000FF"/>
                  <w:sz w:val="28"/>
                  <w:szCs w:val="28"/>
                </w:rPr>
                <w:t>136</w:t>
              </w:r>
            </w:hyperlink>
          </w:p>
        </w:tc>
        <w:tc>
          <w:tcPr>
            <w:tcW w:w="2112" w:type="dxa"/>
          </w:tcPr>
          <w:p w14:paraId="7F2667DF"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Салгир</w:t>
            </w:r>
            <w:proofErr w:type="spellEnd"/>
          </w:p>
        </w:tc>
        <w:tc>
          <w:tcPr>
            <w:tcW w:w="6393" w:type="dxa"/>
          </w:tcPr>
          <w:p w14:paraId="7F6BC68D"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 xml:space="preserve">река </w:t>
            </w:r>
            <w:proofErr w:type="spellStart"/>
            <w:r w:rsidRPr="00063961">
              <w:rPr>
                <w:rFonts w:ascii="Times New Roman" w:hAnsi="Times New Roman" w:cs="Times New Roman"/>
                <w:sz w:val="28"/>
                <w:szCs w:val="28"/>
              </w:rPr>
              <w:t>Салгир</w:t>
            </w:r>
            <w:proofErr w:type="spellEnd"/>
            <w:r w:rsidRPr="00063961">
              <w:rPr>
                <w:rFonts w:ascii="Times New Roman" w:hAnsi="Times New Roman" w:cs="Times New Roman"/>
                <w:sz w:val="28"/>
                <w:szCs w:val="28"/>
              </w:rPr>
              <w:t xml:space="preserve"> от моста у с. </w:t>
            </w:r>
            <w:proofErr w:type="spellStart"/>
            <w:r w:rsidRPr="00063961">
              <w:rPr>
                <w:rFonts w:ascii="Times New Roman" w:hAnsi="Times New Roman" w:cs="Times New Roman"/>
                <w:sz w:val="28"/>
                <w:szCs w:val="28"/>
              </w:rPr>
              <w:t>Емельяновка</w:t>
            </w:r>
            <w:proofErr w:type="spellEnd"/>
            <w:r w:rsidRPr="00063961">
              <w:rPr>
                <w:rFonts w:ascii="Times New Roman" w:hAnsi="Times New Roman" w:cs="Times New Roman"/>
                <w:sz w:val="28"/>
                <w:szCs w:val="28"/>
              </w:rPr>
              <w:t xml:space="preserve"> Нижнегорского района до места впадения в залив Сиваш;</w:t>
            </w:r>
          </w:p>
        </w:tc>
      </w:tr>
      <w:tr w:rsidR="0068419C" w:rsidRPr="00063961" w14:paraId="0AF5096C" w14:textId="77777777" w:rsidTr="00CD4EB2">
        <w:tc>
          <w:tcPr>
            <w:tcW w:w="709" w:type="dxa"/>
          </w:tcPr>
          <w:p w14:paraId="5D38A5B9" w14:textId="77777777" w:rsidR="0068419C" w:rsidRPr="00063961" w:rsidRDefault="000E62D5" w:rsidP="0068419C">
            <w:pPr>
              <w:pStyle w:val="ConsPlusNormal0"/>
              <w:spacing w:line="276" w:lineRule="auto"/>
              <w:rPr>
                <w:rFonts w:ascii="Times New Roman" w:hAnsi="Times New Roman" w:cs="Times New Roman"/>
                <w:sz w:val="28"/>
                <w:szCs w:val="28"/>
              </w:rPr>
            </w:pPr>
            <w:hyperlink r:id="rId158" w:history="1">
              <w:r w:rsidR="0068419C" w:rsidRPr="00063961">
                <w:rPr>
                  <w:rFonts w:ascii="Times New Roman" w:hAnsi="Times New Roman" w:cs="Times New Roman"/>
                  <w:color w:val="0000FF"/>
                  <w:sz w:val="28"/>
                  <w:szCs w:val="28"/>
                </w:rPr>
                <w:t>137</w:t>
              </w:r>
            </w:hyperlink>
          </w:p>
        </w:tc>
        <w:tc>
          <w:tcPr>
            <w:tcW w:w="2112" w:type="dxa"/>
          </w:tcPr>
          <w:p w14:paraId="613A9BF2"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Коврово</w:t>
            </w:r>
            <w:proofErr w:type="spellEnd"/>
            <w:r w:rsidRPr="00063961">
              <w:rPr>
                <w:rFonts w:ascii="Times New Roman" w:hAnsi="Times New Roman" w:cs="Times New Roman"/>
                <w:sz w:val="28"/>
                <w:szCs w:val="28"/>
              </w:rPr>
              <w:t xml:space="preserve"> 1</w:t>
            </w:r>
          </w:p>
        </w:tc>
        <w:tc>
          <w:tcPr>
            <w:tcW w:w="6393" w:type="dxa"/>
          </w:tcPr>
          <w:p w14:paraId="207D88C7"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 xml:space="preserve">канал оросительной системы </w:t>
            </w:r>
            <w:r>
              <w:rPr>
                <w:rFonts w:ascii="Times New Roman" w:hAnsi="Times New Roman" w:cs="Times New Roman"/>
                <w:sz w:val="28"/>
                <w:szCs w:val="28"/>
              </w:rPr>
              <w:t>№</w:t>
            </w:r>
            <w:r w:rsidRPr="00063961">
              <w:rPr>
                <w:rFonts w:ascii="Times New Roman" w:hAnsi="Times New Roman" w:cs="Times New Roman"/>
                <w:sz w:val="28"/>
                <w:szCs w:val="28"/>
              </w:rPr>
              <w:t xml:space="preserve"> 2 от с. </w:t>
            </w:r>
            <w:proofErr w:type="spellStart"/>
            <w:r w:rsidRPr="00063961">
              <w:rPr>
                <w:rFonts w:ascii="Times New Roman" w:hAnsi="Times New Roman" w:cs="Times New Roman"/>
                <w:sz w:val="28"/>
                <w:szCs w:val="28"/>
              </w:rPr>
              <w:t>Коврово</w:t>
            </w:r>
            <w:proofErr w:type="spellEnd"/>
            <w:r w:rsidRPr="00063961">
              <w:rPr>
                <w:rFonts w:ascii="Times New Roman" w:hAnsi="Times New Roman" w:cs="Times New Roman"/>
                <w:sz w:val="28"/>
                <w:szCs w:val="28"/>
              </w:rPr>
              <w:t xml:space="preserve"> до места впадения в залив Сиваш;</w:t>
            </w:r>
          </w:p>
        </w:tc>
      </w:tr>
      <w:tr w:rsidR="0068419C" w:rsidRPr="00063961" w14:paraId="3EF0DE82" w14:textId="77777777" w:rsidTr="00CD4EB2">
        <w:tc>
          <w:tcPr>
            <w:tcW w:w="709" w:type="dxa"/>
          </w:tcPr>
          <w:p w14:paraId="75772084" w14:textId="77777777" w:rsidR="0068419C" w:rsidRPr="00063961" w:rsidRDefault="000E62D5" w:rsidP="0068419C">
            <w:pPr>
              <w:pStyle w:val="ConsPlusNormal0"/>
              <w:spacing w:line="276" w:lineRule="auto"/>
              <w:rPr>
                <w:rFonts w:ascii="Times New Roman" w:hAnsi="Times New Roman" w:cs="Times New Roman"/>
                <w:sz w:val="28"/>
                <w:szCs w:val="28"/>
              </w:rPr>
            </w:pPr>
            <w:hyperlink r:id="rId159" w:history="1">
              <w:r w:rsidR="0068419C" w:rsidRPr="00063961">
                <w:rPr>
                  <w:rFonts w:ascii="Times New Roman" w:hAnsi="Times New Roman" w:cs="Times New Roman"/>
                  <w:color w:val="0000FF"/>
                  <w:sz w:val="28"/>
                  <w:szCs w:val="28"/>
                </w:rPr>
                <w:t>138</w:t>
              </w:r>
            </w:hyperlink>
          </w:p>
        </w:tc>
        <w:tc>
          <w:tcPr>
            <w:tcW w:w="2112" w:type="dxa"/>
          </w:tcPr>
          <w:p w14:paraId="76274F34"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Коврово</w:t>
            </w:r>
            <w:proofErr w:type="spellEnd"/>
            <w:r w:rsidRPr="00063961">
              <w:rPr>
                <w:rFonts w:ascii="Times New Roman" w:hAnsi="Times New Roman" w:cs="Times New Roman"/>
                <w:sz w:val="28"/>
                <w:szCs w:val="28"/>
              </w:rPr>
              <w:t xml:space="preserve"> 2</w:t>
            </w:r>
          </w:p>
        </w:tc>
        <w:tc>
          <w:tcPr>
            <w:tcW w:w="6393" w:type="dxa"/>
          </w:tcPr>
          <w:p w14:paraId="5D16636B"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 xml:space="preserve">канал оросительной системы </w:t>
            </w:r>
            <w:r>
              <w:rPr>
                <w:rFonts w:ascii="Times New Roman" w:hAnsi="Times New Roman" w:cs="Times New Roman"/>
                <w:sz w:val="28"/>
                <w:szCs w:val="28"/>
              </w:rPr>
              <w:t>№</w:t>
            </w:r>
            <w:r w:rsidRPr="00063961">
              <w:rPr>
                <w:rFonts w:ascii="Times New Roman" w:hAnsi="Times New Roman" w:cs="Times New Roman"/>
                <w:sz w:val="28"/>
                <w:szCs w:val="28"/>
              </w:rPr>
              <w:t xml:space="preserve"> 7 от моста в с. </w:t>
            </w:r>
            <w:proofErr w:type="spellStart"/>
            <w:r w:rsidRPr="00063961">
              <w:rPr>
                <w:rFonts w:ascii="Times New Roman" w:hAnsi="Times New Roman" w:cs="Times New Roman"/>
                <w:sz w:val="28"/>
                <w:szCs w:val="28"/>
              </w:rPr>
              <w:t>Коврово</w:t>
            </w:r>
            <w:proofErr w:type="spellEnd"/>
            <w:r w:rsidRPr="00063961">
              <w:rPr>
                <w:rFonts w:ascii="Times New Roman" w:hAnsi="Times New Roman" w:cs="Times New Roman"/>
                <w:sz w:val="28"/>
                <w:szCs w:val="28"/>
              </w:rPr>
              <w:t xml:space="preserve"> до места впадения в залив Сиваш;</w:t>
            </w:r>
          </w:p>
        </w:tc>
      </w:tr>
      <w:tr w:rsidR="0068419C" w:rsidRPr="00063961" w14:paraId="34841DE7" w14:textId="77777777" w:rsidTr="00CD4EB2">
        <w:tc>
          <w:tcPr>
            <w:tcW w:w="709" w:type="dxa"/>
          </w:tcPr>
          <w:p w14:paraId="3994E483" w14:textId="77777777" w:rsidR="0068419C" w:rsidRPr="00063961" w:rsidRDefault="000E62D5" w:rsidP="0068419C">
            <w:pPr>
              <w:pStyle w:val="ConsPlusNormal0"/>
              <w:spacing w:line="276" w:lineRule="auto"/>
              <w:rPr>
                <w:rFonts w:ascii="Times New Roman" w:hAnsi="Times New Roman" w:cs="Times New Roman"/>
                <w:sz w:val="28"/>
                <w:szCs w:val="28"/>
              </w:rPr>
            </w:pPr>
            <w:hyperlink r:id="rId160" w:history="1">
              <w:r w:rsidR="0068419C" w:rsidRPr="00063961">
                <w:rPr>
                  <w:rFonts w:ascii="Times New Roman" w:hAnsi="Times New Roman" w:cs="Times New Roman"/>
                  <w:color w:val="0000FF"/>
                  <w:sz w:val="28"/>
                  <w:szCs w:val="28"/>
                </w:rPr>
                <w:t>139</w:t>
              </w:r>
            </w:hyperlink>
          </w:p>
        </w:tc>
        <w:tc>
          <w:tcPr>
            <w:tcW w:w="2112" w:type="dxa"/>
          </w:tcPr>
          <w:p w14:paraId="200F53C7"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Нижнегорская</w:t>
            </w:r>
            <w:proofErr w:type="spellEnd"/>
          </w:p>
        </w:tc>
        <w:tc>
          <w:tcPr>
            <w:tcW w:w="6393" w:type="dxa"/>
          </w:tcPr>
          <w:p w14:paraId="070DB923"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 xml:space="preserve">В обводном канале пруда </w:t>
            </w:r>
            <w:r>
              <w:rPr>
                <w:rFonts w:ascii="Times New Roman" w:hAnsi="Times New Roman" w:cs="Times New Roman"/>
                <w:sz w:val="28"/>
                <w:szCs w:val="28"/>
              </w:rPr>
              <w:t>№</w:t>
            </w:r>
            <w:r w:rsidRPr="00063961">
              <w:rPr>
                <w:rFonts w:ascii="Times New Roman" w:hAnsi="Times New Roman" w:cs="Times New Roman"/>
                <w:sz w:val="28"/>
                <w:szCs w:val="28"/>
              </w:rPr>
              <w:t xml:space="preserve"> 4 Нижнегорского рыбхоза;</w:t>
            </w:r>
          </w:p>
        </w:tc>
      </w:tr>
      <w:tr w:rsidR="0068419C" w:rsidRPr="00063961" w14:paraId="0CB4B2F3" w14:textId="77777777" w:rsidTr="00CD4EB2">
        <w:tc>
          <w:tcPr>
            <w:tcW w:w="709" w:type="dxa"/>
          </w:tcPr>
          <w:p w14:paraId="4B7BE482" w14:textId="77777777" w:rsidR="0068419C" w:rsidRPr="00063961" w:rsidRDefault="000E62D5" w:rsidP="0068419C">
            <w:pPr>
              <w:pStyle w:val="ConsPlusNormal0"/>
              <w:spacing w:line="276" w:lineRule="auto"/>
              <w:rPr>
                <w:rFonts w:ascii="Times New Roman" w:hAnsi="Times New Roman" w:cs="Times New Roman"/>
                <w:sz w:val="28"/>
                <w:szCs w:val="28"/>
              </w:rPr>
            </w:pPr>
            <w:hyperlink r:id="rId161" w:history="1">
              <w:r w:rsidR="0068419C" w:rsidRPr="00063961">
                <w:rPr>
                  <w:rFonts w:ascii="Times New Roman" w:hAnsi="Times New Roman" w:cs="Times New Roman"/>
                  <w:color w:val="0000FF"/>
                  <w:sz w:val="28"/>
                  <w:szCs w:val="28"/>
                </w:rPr>
                <w:t>140</w:t>
              </w:r>
            </w:hyperlink>
          </w:p>
        </w:tc>
        <w:tc>
          <w:tcPr>
            <w:tcW w:w="2112" w:type="dxa"/>
          </w:tcPr>
          <w:p w14:paraId="6AFA34E7"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Некрасовка</w:t>
            </w:r>
            <w:proofErr w:type="spellEnd"/>
          </w:p>
        </w:tc>
        <w:tc>
          <w:tcPr>
            <w:tcW w:w="6393" w:type="dxa"/>
          </w:tcPr>
          <w:p w14:paraId="1BCC6E6B"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 xml:space="preserve">сбросной канал от моста в с. </w:t>
            </w:r>
            <w:proofErr w:type="spellStart"/>
            <w:r w:rsidRPr="00063961">
              <w:rPr>
                <w:rFonts w:ascii="Times New Roman" w:hAnsi="Times New Roman" w:cs="Times New Roman"/>
                <w:sz w:val="28"/>
                <w:szCs w:val="28"/>
              </w:rPr>
              <w:t>Некрасовка</w:t>
            </w:r>
            <w:proofErr w:type="spellEnd"/>
            <w:r w:rsidRPr="00063961">
              <w:rPr>
                <w:rFonts w:ascii="Times New Roman" w:hAnsi="Times New Roman" w:cs="Times New Roman"/>
                <w:sz w:val="28"/>
                <w:szCs w:val="28"/>
              </w:rPr>
              <w:t xml:space="preserve"> Советского района до места впадения в залив Сиваш;</w:t>
            </w:r>
          </w:p>
        </w:tc>
      </w:tr>
      <w:tr w:rsidR="0068419C" w:rsidRPr="00063961" w14:paraId="38427350" w14:textId="77777777" w:rsidTr="00CD4EB2">
        <w:tc>
          <w:tcPr>
            <w:tcW w:w="709" w:type="dxa"/>
          </w:tcPr>
          <w:p w14:paraId="0B41D0F9" w14:textId="77777777" w:rsidR="0068419C" w:rsidRPr="00063961" w:rsidRDefault="000E62D5" w:rsidP="0068419C">
            <w:pPr>
              <w:pStyle w:val="ConsPlusNormal0"/>
              <w:spacing w:line="276" w:lineRule="auto"/>
              <w:rPr>
                <w:rFonts w:ascii="Times New Roman" w:hAnsi="Times New Roman" w:cs="Times New Roman"/>
                <w:sz w:val="28"/>
                <w:szCs w:val="28"/>
              </w:rPr>
            </w:pPr>
            <w:hyperlink r:id="rId162" w:history="1">
              <w:r w:rsidR="0068419C" w:rsidRPr="00063961">
                <w:rPr>
                  <w:rFonts w:ascii="Times New Roman" w:hAnsi="Times New Roman" w:cs="Times New Roman"/>
                  <w:color w:val="0000FF"/>
                  <w:sz w:val="28"/>
                  <w:szCs w:val="28"/>
                </w:rPr>
                <w:t>141</w:t>
              </w:r>
            </w:hyperlink>
          </w:p>
        </w:tc>
        <w:tc>
          <w:tcPr>
            <w:tcW w:w="2112" w:type="dxa"/>
          </w:tcPr>
          <w:p w14:paraId="76FA98E0"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Дмитровка</w:t>
            </w:r>
          </w:p>
        </w:tc>
        <w:tc>
          <w:tcPr>
            <w:tcW w:w="6393" w:type="dxa"/>
          </w:tcPr>
          <w:p w14:paraId="06C7C0F7"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канал от моста в с. Дмитровка Советского района до места впадения в залив Сиваш;</w:t>
            </w:r>
          </w:p>
        </w:tc>
      </w:tr>
      <w:tr w:rsidR="0068419C" w:rsidRPr="00063961" w14:paraId="6D0234C7" w14:textId="77777777" w:rsidTr="00CD4EB2">
        <w:tc>
          <w:tcPr>
            <w:tcW w:w="709" w:type="dxa"/>
          </w:tcPr>
          <w:p w14:paraId="684E84A6" w14:textId="77777777" w:rsidR="0068419C" w:rsidRPr="00063961" w:rsidRDefault="000E62D5" w:rsidP="0068419C">
            <w:pPr>
              <w:pStyle w:val="ConsPlusNormal0"/>
              <w:spacing w:line="276" w:lineRule="auto"/>
              <w:rPr>
                <w:rFonts w:ascii="Times New Roman" w:hAnsi="Times New Roman" w:cs="Times New Roman"/>
                <w:sz w:val="28"/>
                <w:szCs w:val="28"/>
              </w:rPr>
            </w:pPr>
            <w:hyperlink r:id="rId163" w:history="1">
              <w:r w:rsidR="0068419C" w:rsidRPr="00063961">
                <w:rPr>
                  <w:rFonts w:ascii="Times New Roman" w:hAnsi="Times New Roman" w:cs="Times New Roman"/>
                  <w:color w:val="0000FF"/>
                  <w:sz w:val="28"/>
                  <w:szCs w:val="28"/>
                </w:rPr>
                <w:t>142</w:t>
              </w:r>
            </w:hyperlink>
          </w:p>
        </w:tc>
        <w:tc>
          <w:tcPr>
            <w:tcW w:w="2112" w:type="dxa"/>
          </w:tcPr>
          <w:p w14:paraId="2743C42D"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Самарчик</w:t>
            </w:r>
            <w:proofErr w:type="spellEnd"/>
          </w:p>
        </w:tc>
        <w:tc>
          <w:tcPr>
            <w:tcW w:w="6393" w:type="dxa"/>
          </w:tcPr>
          <w:p w14:paraId="6DC9AD17"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 xml:space="preserve">река </w:t>
            </w:r>
            <w:proofErr w:type="spellStart"/>
            <w:r w:rsidRPr="00063961">
              <w:rPr>
                <w:rFonts w:ascii="Times New Roman" w:hAnsi="Times New Roman" w:cs="Times New Roman"/>
                <w:sz w:val="28"/>
                <w:szCs w:val="28"/>
              </w:rPr>
              <w:t>Самарчик</w:t>
            </w:r>
            <w:proofErr w:type="spellEnd"/>
            <w:r w:rsidRPr="00063961">
              <w:rPr>
                <w:rFonts w:ascii="Times New Roman" w:hAnsi="Times New Roman" w:cs="Times New Roman"/>
                <w:sz w:val="28"/>
                <w:szCs w:val="28"/>
              </w:rPr>
              <w:t xml:space="preserve"> от </w:t>
            </w:r>
            <w:proofErr w:type="spellStart"/>
            <w:r w:rsidRPr="00063961">
              <w:rPr>
                <w:rFonts w:ascii="Times New Roman" w:hAnsi="Times New Roman" w:cs="Times New Roman"/>
                <w:sz w:val="28"/>
                <w:szCs w:val="28"/>
              </w:rPr>
              <w:t>Раздольненского</w:t>
            </w:r>
            <w:proofErr w:type="spellEnd"/>
            <w:r w:rsidRPr="00063961">
              <w:rPr>
                <w:rFonts w:ascii="Times New Roman" w:hAnsi="Times New Roman" w:cs="Times New Roman"/>
                <w:sz w:val="28"/>
                <w:szCs w:val="28"/>
              </w:rPr>
              <w:t xml:space="preserve"> канала до впадения в Каркинитский залив;</w:t>
            </w:r>
          </w:p>
        </w:tc>
      </w:tr>
      <w:tr w:rsidR="0068419C" w:rsidRPr="00063961" w14:paraId="3F8D815D" w14:textId="77777777" w:rsidTr="00CD4EB2">
        <w:tc>
          <w:tcPr>
            <w:tcW w:w="709" w:type="dxa"/>
          </w:tcPr>
          <w:p w14:paraId="08AFA604" w14:textId="77777777" w:rsidR="0068419C" w:rsidRPr="00063961" w:rsidRDefault="000E62D5" w:rsidP="0068419C">
            <w:pPr>
              <w:pStyle w:val="ConsPlusNormal0"/>
              <w:spacing w:line="276" w:lineRule="auto"/>
              <w:rPr>
                <w:rFonts w:ascii="Times New Roman" w:hAnsi="Times New Roman" w:cs="Times New Roman"/>
                <w:sz w:val="28"/>
                <w:szCs w:val="28"/>
              </w:rPr>
            </w:pPr>
            <w:hyperlink r:id="rId164" w:history="1">
              <w:r w:rsidR="0068419C" w:rsidRPr="00063961">
                <w:rPr>
                  <w:rFonts w:ascii="Times New Roman" w:hAnsi="Times New Roman" w:cs="Times New Roman"/>
                  <w:color w:val="0000FF"/>
                  <w:sz w:val="28"/>
                  <w:szCs w:val="28"/>
                </w:rPr>
                <w:t>143</w:t>
              </w:r>
            </w:hyperlink>
          </w:p>
        </w:tc>
        <w:tc>
          <w:tcPr>
            <w:tcW w:w="2112" w:type="dxa"/>
          </w:tcPr>
          <w:p w14:paraId="55809456"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Новорыбацкая</w:t>
            </w:r>
            <w:proofErr w:type="spellEnd"/>
          </w:p>
        </w:tc>
        <w:tc>
          <w:tcPr>
            <w:tcW w:w="6393" w:type="dxa"/>
          </w:tcPr>
          <w:p w14:paraId="40C77984"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 xml:space="preserve">водоток, соединяющий пруды Крымского рыбопитомника у с. </w:t>
            </w:r>
            <w:proofErr w:type="spellStart"/>
            <w:r w:rsidRPr="00063961">
              <w:rPr>
                <w:rFonts w:ascii="Times New Roman" w:hAnsi="Times New Roman" w:cs="Times New Roman"/>
                <w:sz w:val="28"/>
                <w:szCs w:val="28"/>
              </w:rPr>
              <w:t>Новорыбацкое</w:t>
            </w:r>
            <w:proofErr w:type="spellEnd"/>
            <w:r w:rsidRPr="00063961">
              <w:rPr>
                <w:rFonts w:ascii="Times New Roman" w:hAnsi="Times New Roman" w:cs="Times New Roman"/>
                <w:sz w:val="28"/>
                <w:szCs w:val="28"/>
              </w:rPr>
              <w:t xml:space="preserve"> </w:t>
            </w:r>
            <w:proofErr w:type="spellStart"/>
            <w:r w:rsidRPr="00063961">
              <w:rPr>
                <w:rFonts w:ascii="Times New Roman" w:hAnsi="Times New Roman" w:cs="Times New Roman"/>
                <w:sz w:val="28"/>
                <w:szCs w:val="28"/>
              </w:rPr>
              <w:t>Красноперекопского</w:t>
            </w:r>
            <w:proofErr w:type="spellEnd"/>
            <w:r w:rsidRPr="00063961">
              <w:rPr>
                <w:rFonts w:ascii="Times New Roman" w:hAnsi="Times New Roman" w:cs="Times New Roman"/>
                <w:sz w:val="28"/>
                <w:szCs w:val="28"/>
              </w:rPr>
              <w:t xml:space="preserve"> района с </w:t>
            </w:r>
            <w:proofErr w:type="spellStart"/>
            <w:r w:rsidRPr="00063961">
              <w:rPr>
                <w:rFonts w:ascii="Times New Roman" w:hAnsi="Times New Roman" w:cs="Times New Roman"/>
                <w:sz w:val="28"/>
                <w:szCs w:val="28"/>
              </w:rPr>
              <w:t>Каркинитским</w:t>
            </w:r>
            <w:proofErr w:type="spellEnd"/>
            <w:r w:rsidRPr="00063961">
              <w:rPr>
                <w:rFonts w:ascii="Times New Roman" w:hAnsi="Times New Roman" w:cs="Times New Roman"/>
                <w:sz w:val="28"/>
                <w:szCs w:val="28"/>
              </w:rPr>
              <w:t xml:space="preserve"> заливом;</w:t>
            </w:r>
          </w:p>
        </w:tc>
      </w:tr>
      <w:tr w:rsidR="0068419C" w:rsidRPr="00063961" w14:paraId="59C77BE5" w14:textId="77777777" w:rsidTr="00CD4EB2">
        <w:tc>
          <w:tcPr>
            <w:tcW w:w="709" w:type="dxa"/>
          </w:tcPr>
          <w:p w14:paraId="32A8A068" w14:textId="77777777" w:rsidR="0068419C" w:rsidRPr="00063961" w:rsidRDefault="000E62D5" w:rsidP="0068419C">
            <w:pPr>
              <w:pStyle w:val="ConsPlusNormal0"/>
              <w:spacing w:line="276" w:lineRule="auto"/>
              <w:rPr>
                <w:rFonts w:ascii="Times New Roman" w:hAnsi="Times New Roman" w:cs="Times New Roman"/>
                <w:sz w:val="28"/>
                <w:szCs w:val="28"/>
              </w:rPr>
            </w:pPr>
            <w:hyperlink r:id="rId165" w:history="1">
              <w:r w:rsidR="0068419C" w:rsidRPr="00063961">
                <w:rPr>
                  <w:rFonts w:ascii="Times New Roman" w:hAnsi="Times New Roman" w:cs="Times New Roman"/>
                  <w:color w:val="0000FF"/>
                  <w:sz w:val="28"/>
                  <w:szCs w:val="28"/>
                </w:rPr>
                <w:t>144</w:t>
              </w:r>
            </w:hyperlink>
          </w:p>
        </w:tc>
        <w:tc>
          <w:tcPr>
            <w:tcW w:w="2112" w:type="dxa"/>
          </w:tcPr>
          <w:p w14:paraId="0A1E8489"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Чатырлыцкая</w:t>
            </w:r>
            <w:proofErr w:type="spellEnd"/>
          </w:p>
        </w:tc>
        <w:tc>
          <w:tcPr>
            <w:tcW w:w="6393" w:type="dxa"/>
          </w:tcPr>
          <w:p w14:paraId="4FCF2B93"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 xml:space="preserve">река </w:t>
            </w:r>
            <w:proofErr w:type="spellStart"/>
            <w:r w:rsidRPr="00063961">
              <w:rPr>
                <w:rFonts w:ascii="Times New Roman" w:hAnsi="Times New Roman" w:cs="Times New Roman"/>
                <w:sz w:val="28"/>
                <w:szCs w:val="28"/>
              </w:rPr>
              <w:t>Чатырлык</w:t>
            </w:r>
            <w:proofErr w:type="spellEnd"/>
            <w:r w:rsidRPr="00063961">
              <w:rPr>
                <w:rFonts w:ascii="Times New Roman" w:hAnsi="Times New Roman" w:cs="Times New Roman"/>
                <w:sz w:val="28"/>
                <w:szCs w:val="28"/>
              </w:rPr>
              <w:t xml:space="preserve"> от прудов Крымского рыбопитомника вверх по течению на 3 км;</w:t>
            </w:r>
          </w:p>
        </w:tc>
      </w:tr>
      <w:tr w:rsidR="0068419C" w:rsidRPr="00063961" w14:paraId="271C27EA" w14:textId="77777777" w:rsidTr="00CD4EB2">
        <w:tc>
          <w:tcPr>
            <w:tcW w:w="709" w:type="dxa"/>
            <w:tcBorders>
              <w:bottom w:val="single" w:sz="4" w:space="0" w:color="auto"/>
            </w:tcBorders>
          </w:tcPr>
          <w:p w14:paraId="54E8E3B2" w14:textId="77777777" w:rsidR="0068419C" w:rsidRPr="00063961" w:rsidRDefault="000E62D5" w:rsidP="0068419C">
            <w:pPr>
              <w:pStyle w:val="ConsPlusNormal0"/>
              <w:spacing w:line="276" w:lineRule="auto"/>
              <w:rPr>
                <w:rFonts w:ascii="Times New Roman" w:hAnsi="Times New Roman" w:cs="Times New Roman"/>
                <w:sz w:val="28"/>
                <w:szCs w:val="28"/>
              </w:rPr>
            </w:pPr>
            <w:hyperlink r:id="rId166" w:history="1">
              <w:r w:rsidR="0068419C" w:rsidRPr="00063961">
                <w:rPr>
                  <w:rFonts w:ascii="Times New Roman" w:hAnsi="Times New Roman" w:cs="Times New Roman"/>
                  <w:color w:val="0000FF"/>
                  <w:sz w:val="28"/>
                  <w:szCs w:val="28"/>
                </w:rPr>
                <w:t>145</w:t>
              </w:r>
            </w:hyperlink>
          </w:p>
        </w:tc>
        <w:tc>
          <w:tcPr>
            <w:tcW w:w="2112" w:type="dxa"/>
            <w:tcBorders>
              <w:bottom w:val="single" w:sz="4" w:space="0" w:color="auto"/>
            </w:tcBorders>
          </w:tcPr>
          <w:p w14:paraId="057405E6"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Воронцовская</w:t>
            </w:r>
            <w:proofErr w:type="spellEnd"/>
          </w:p>
        </w:tc>
        <w:tc>
          <w:tcPr>
            <w:tcW w:w="6393" w:type="dxa"/>
            <w:tcBorders>
              <w:bottom w:val="single" w:sz="4" w:space="0" w:color="auto"/>
            </w:tcBorders>
          </w:tcPr>
          <w:p w14:paraId="4F13010D"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река Воронцовка от прудов Крымского рыбопитомника вверх по течению на 3 км;</w:t>
            </w:r>
          </w:p>
        </w:tc>
      </w:tr>
      <w:tr w:rsidR="0068419C" w:rsidRPr="00063961" w14:paraId="4B3B8B03" w14:textId="77777777" w:rsidTr="00CD4EB2">
        <w:tblPrEx>
          <w:tblBorders>
            <w:insideH w:val="nil"/>
          </w:tblBorders>
        </w:tblPrEx>
        <w:tc>
          <w:tcPr>
            <w:tcW w:w="709" w:type="dxa"/>
            <w:tcBorders>
              <w:top w:val="single" w:sz="4" w:space="0" w:color="auto"/>
              <w:bottom w:val="single" w:sz="4" w:space="0" w:color="auto"/>
            </w:tcBorders>
          </w:tcPr>
          <w:p w14:paraId="7E340DD3" w14:textId="77777777" w:rsidR="0068419C" w:rsidRPr="00063961" w:rsidRDefault="000E62D5" w:rsidP="0068419C">
            <w:pPr>
              <w:pStyle w:val="ConsPlusNormal0"/>
              <w:spacing w:line="276" w:lineRule="auto"/>
              <w:rPr>
                <w:rFonts w:ascii="Times New Roman" w:hAnsi="Times New Roman" w:cs="Times New Roman"/>
                <w:sz w:val="28"/>
                <w:szCs w:val="28"/>
              </w:rPr>
            </w:pPr>
            <w:hyperlink r:id="rId167" w:history="1">
              <w:r w:rsidR="0068419C" w:rsidRPr="00063961">
                <w:rPr>
                  <w:rFonts w:ascii="Times New Roman" w:hAnsi="Times New Roman" w:cs="Times New Roman"/>
                  <w:color w:val="0000FF"/>
                  <w:sz w:val="28"/>
                  <w:szCs w:val="28"/>
                </w:rPr>
                <w:t>146</w:t>
              </w:r>
            </w:hyperlink>
          </w:p>
        </w:tc>
        <w:tc>
          <w:tcPr>
            <w:tcW w:w="2112" w:type="dxa"/>
            <w:tcBorders>
              <w:top w:val="single" w:sz="4" w:space="0" w:color="auto"/>
              <w:bottom w:val="single" w:sz="4" w:space="0" w:color="auto"/>
            </w:tcBorders>
          </w:tcPr>
          <w:p w14:paraId="2E036558"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Донузлав</w:t>
            </w:r>
          </w:p>
        </w:tc>
        <w:tc>
          <w:tcPr>
            <w:tcW w:w="6393" w:type="dxa"/>
            <w:tcBorders>
              <w:top w:val="single" w:sz="4" w:space="0" w:color="auto"/>
              <w:bottom w:val="single" w:sz="4" w:space="0" w:color="auto"/>
            </w:tcBorders>
          </w:tcPr>
          <w:p w14:paraId="5353A707"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 xml:space="preserve">озеро Донузлав вся акватория от </w:t>
            </w:r>
            <w:proofErr w:type="spellStart"/>
            <w:r w:rsidRPr="00063961">
              <w:rPr>
                <w:rFonts w:ascii="Times New Roman" w:hAnsi="Times New Roman" w:cs="Times New Roman"/>
                <w:sz w:val="28"/>
                <w:szCs w:val="28"/>
              </w:rPr>
              <w:t>Аблямитского</w:t>
            </w:r>
            <w:proofErr w:type="spellEnd"/>
            <w:r w:rsidRPr="00063961">
              <w:rPr>
                <w:rFonts w:ascii="Times New Roman" w:hAnsi="Times New Roman" w:cs="Times New Roman"/>
                <w:sz w:val="28"/>
                <w:szCs w:val="28"/>
              </w:rPr>
              <w:t xml:space="preserve"> моста до створного маяка напротив </w:t>
            </w:r>
            <w:proofErr w:type="spellStart"/>
            <w:r w:rsidRPr="00063961">
              <w:rPr>
                <w:rFonts w:ascii="Times New Roman" w:hAnsi="Times New Roman" w:cs="Times New Roman"/>
                <w:sz w:val="28"/>
                <w:szCs w:val="28"/>
              </w:rPr>
              <w:t>поселка</w:t>
            </w:r>
            <w:proofErr w:type="spellEnd"/>
            <w:r w:rsidRPr="00063961">
              <w:rPr>
                <w:rFonts w:ascii="Times New Roman" w:hAnsi="Times New Roman" w:cs="Times New Roman"/>
                <w:sz w:val="28"/>
                <w:szCs w:val="28"/>
              </w:rPr>
              <w:t xml:space="preserve"> </w:t>
            </w:r>
            <w:proofErr w:type="spellStart"/>
            <w:r w:rsidRPr="00063961">
              <w:rPr>
                <w:rFonts w:ascii="Times New Roman" w:hAnsi="Times New Roman" w:cs="Times New Roman"/>
                <w:sz w:val="28"/>
                <w:szCs w:val="28"/>
              </w:rPr>
              <w:t>Новоозерное</w:t>
            </w:r>
            <w:proofErr w:type="spellEnd"/>
            <w:r w:rsidRPr="00063961">
              <w:rPr>
                <w:rFonts w:ascii="Times New Roman" w:hAnsi="Times New Roman" w:cs="Times New Roman"/>
                <w:sz w:val="28"/>
                <w:szCs w:val="28"/>
              </w:rPr>
              <w:t xml:space="preserve"> и прилегающая к южному берегу </w:t>
            </w:r>
            <w:r w:rsidRPr="00063961">
              <w:rPr>
                <w:rFonts w:ascii="Times New Roman" w:hAnsi="Times New Roman" w:cs="Times New Roman"/>
                <w:sz w:val="28"/>
                <w:szCs w:val="28"/>
              </w:rPr>
              <w:lastRenderedPageBreak/>
              <w:t xml:space="preserve">часть озера на участке от </w:t>
            </w:r>
            <w:proofErr w:type="spellStart"/>
            <w:r w:rsidRPr="00063961">
              <w:rPr>
                <w:rFonts w:ascii="Times New Roman" w:hAnsi="Times New Roman" w:cs="Times New Roman"/>
                <w:sz w:val="28"/>
                <w:szCs w:val="28"/>
              </w:rPr>
              <w:t>поселка</w:t>
            </w:r>
            <w:proofErr w:type="spellEnd"/>
            <w:r w:rsidRPr="00063961">
              <w:rPr>
                <w:rFonts w:ascii="Times New Roman" w:hAnsi="Times New Roman" w:cs="Times New Roman"/>
                <w:sz w:val="28"/>
                <w:szCs w:val="28"/>
              </w:rPr>
              <w:t xml:space="preserve"> </w:t>
            </w:r>
            <w:proofErr w:type="spellStart"/>
            <w:r w:rsidRPr="00063961">
              <w:rPr>
                <w:rFonts w:ascii="Times New Roman" w:hAnsi="Times New Roman" w:cs="Times New Roman"/>
                <w:sz w:val="28"/>
                <w:szCs w:val="28"/>
              </w:rPr>
              <w:t>Новоозерное</w:t>
            </w:r>
            <w:proofErr w:type="spellEnd"/>
            <w:r w:rsidRPr="00063961">
              <w:rPr>
                <w:rFonts w:ascii="Times New Roman" w:hAnsi="Times New Roman" w:cs="Times New Roman"/>
                <w:sz w:val="28"/>
                <w:szCs w:val="28"/>
              </w:rPr>
              <w:t xml:space="preserve"> до мыса;</w:t>
            </w:r>
          </w:p>
        </w:tc>
      </w:tr>
      <w:tr w:rsidR="0068419C" w:rsidRPr="00063961" w14:paraId="2CCA0DB0" w14:textId="77777777" w:rsidTr="00CD4EB2">
        <w:tblPrEx>
          <w:tblBorders>
            <w:insideH w:val="nil"/>
          </w:tblBorders>
        </w:tblPrEx>
        <w:tc>
          <w:tcPr>
            <w:tcW w:w="709" w:type="dxa"/>
            <w:tcBorders>
              <w:top w:val="single" w:sz="4" w:space="0" w:color="auto"/>
              <w:bottom w:val="single" w:sz="4" w:space="0" w:color="auto"/>
            </w:tcBorders>
          </w:tcPr>
          <w:p w14:paraId="2B5B0148" w14:textId="77777777" w:rsidR="0068419C" w:rsidRPr="00063961" w:rsidRDefault="000E62D5" w:rsidP="0068419C">
            <w:pPr>
              <w:pStyle w:val="ConsPlusNormal0"/>
              <w:spacing w:line="276" w:lineRule="auto"/>
              <w:rPr>
                <w:rFonts w:ascii="Times New Roman" w:hAnsi="Times New Roman" w:cs="Times New Roman"/>
                <w:sz w:val="28"/>
                <w:szCs w:val="28"/>
              </w:rPr>
            </w:pPr>
            <w:hyperlink r:id="rId168" w:history="1">
              <w:r w:rsidR="0068419C" w:rsidRPr="00063961">
                <w:rPr>
                  <w:rFonts w:ascii="Times New Roman" w:hAnsi="Times New Roman" w:cs="Times New Roman"/>
                  <w:color w:val="0000FF"/>
                  <w:sz w:val="28"/>
                  <w:szCs w:val="28"/>
                </w:rPr>
                <w:t>147</w:t>
              </w:r>
            </w:hyperlink>
          </w:p>
        </w:tc>
        <w:tc>
          <w:tcPr>
            <w:tcW w:w="2112" w:type="dxa"/>
            <w:tcBorders>
              <w:top w:val="single" w:sz="4" w:space="0" w:color="auto"/>
              <w:bottom w:val="single" w:sz="4" w:space="0" w:color="auto"/>
            </w:tcBorders>
          </w:tcPr>
          <w:p w14:paraId="5D4CEB57"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Сасык</w:t>
            </w:r>
            <w:proofErr w:type="spellEnd"/>
          </w:p>
        </w:tc>
        <w:tc>
          <w:tcPr>
            <w:tcW w:w="6393" w:type="dxa"/>
            <w:tcBorders>
              <w:top w:val="single" w:sz="4" w:space="0" w:color="auto"/>
              <w:bottom w:val="single" w:sz="4" w:space="0" w:color="auto"/>
            </w:tcBorders>
          </w:tcPr>
          <w:p w14:paraId="6AED4DAE"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 xml:space="preserve">озеро </w:t>
            </w:r>
            <w:proofErr w:type="spellStart"/>
            <w:r w:rsidRPr="00063961">
              <w:rPr>
                <w:rFonts w:ascii="Times New Roman" w:hAnsi="Times New Roman" w:cs="Times New Roman"/>
                <w:sz w:val="28"/>
                <w:szCs w:val="28"/>
              </w:rPr>
              <w:t>Сасык</w:t>
            </w:r>
            <w:proofErr w:type="spellEnd"/>
            <w:r w:rsidRPr="00063961">
              <w:rPr>
                <w:rFonts w:ascii="Times New Roman" w:hAnsi="Times New Roman" w:cs="Times New Roman"/>
                <w:sz w:val="28"/>
                <w:szCs w:val="28"/>
              </w:rPr>
              <w:t xml:space="preserve">-Сиваш на протяжении 3 км с обеих сторон от моста у села </w:t>
            </w:r>
            <w:proofErr w:type="spellStart"/>
            <w:r w:rsidRPr="00063961">
              <w:rPr>
                <w:rFonts w:ascii="Times New Roman" w:hAnsi="Times New Roman" w:cs="Times New Roman"/>
                <w:sz w:val="28"/>
                <w:szCs w:val="28"/>
              </w:rPr>
              <w:t>Охотниково</w:t>
            </w:r>
            <w:proofErr w:type="spellEnd"/>
            <w:r w:rsidRPr="00063961">
              <w:rPr>
                <w:rFonts w:ascii="Times New Roman" w:hAnsi="Times New Roman" w:cs="Times New Roman"/>
                <w:sz w:val="28"/>
                <w:szCs w:val="28"/>
              </w:rPr>
              <w:t>;</w:t>
            </w:r>
          </w:p>
        </w:tc>
      </w:tr>
      <w:tr w:rsidR="0068419C" w:rsidRPr="00063961" w14:paraId="4D172139" w14:textId="77777777" w:rsidTr="00CD4EB2">
        <w:tblPrEx>
          <w:tblBorders>
            <w:insideH w:val="nil"/>
          </w:tblBorders>
        </w:tblPrEx>
        <w:tc>
          <w:tcPr>
            <w:tcW w:w="709" w:type="dxa"/>
            <w:tcBorders>
              <w:top w:val="single" w:sz="4" w:space="0" w:color="auto"/>
              <w:bottom w:val="nil"/>
            </w:tcBorders>
          </w:tcPr>
          <w:p w14:paraId="7B419D1D" w14:textId="77777777" w:rsidR="0068419C" w:rsidRPr="00063961" w:rsidRDefault="000E62D5" w:rsidP="0068419C">
            <w:pPr>
              <w:pStyle w:val="ConsPlusNormal0"/>
              <w:spacing w:line="276" w:lineRule="auto"/>
              <w:rPr>
                <w:rFonts w:ascii="Times New Roman" w:hAnsi="Times New Roman" w:cs="Times New Roman"/>
                <w:sz w:val="28"/>
                <w:szCs w:val="28"/>
              </w:rPr>
            </w:pPr>
            <w:hyperlink r:id="rId169" w:history="1">
              <w:r w:rsidR="0068419C" w:rsidRPr="00063961">
                <w:rPr>
                  <w:rFonts w:ascii="Times New Roman" w:hAnsi="Times New Roman" w:cs="Times New Roman"/>
                  <w:color w:val="0000FF"/>
                  <w:sz w:val="28"/>
                  <w:szCs w:val="28"/>
                </w:rPr>
                <w:t>148</w:t>
              </w:r>
            </w:hyperlink>
          </w:p>
        </w:tc>
        <w:tc>
          <w:tcPr>
            <w:tcW w:w="2112" w:type="dxa"/>
            <w:tcBorders>
              <w:top w:val="single" w:sz="4" w:space="0" w:color="auto"/>
              <w:bottom w:val="nil"/>
            </w:tcBorders>
          </w:tcPr>
          <w:p w14:paraId="1F356483"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Кизыл</w:t>
            </w:r>
            <w:proofErr w:type="spellEnd"/>
            <w:r w:rsidRPr="00063961">
              <w:rPr>
                <w:rFonts w:ascii="Times New Roman" w:hAnsi="Times New Roman" w:cs="Times New Roman"/>
                <w:sz w:val="28"/>
                <w:szCs w:val="28"/>
              </w:rPr>
              <w:t>-Яр</w:t>
            </w:r>
          </w:p>
        </w:tc>
        <w:tc>
          <w:tcPr>
            <w:tcW w:w="6393" w:type="dxa"/>
            <w:tcBorders>
              <w:top w:val="single" w:sz="4" w:space="0" w:color="auto"/>
              <w:bottom w:val="nil"/>
            </w:tcBorders>
          </w:tcPr>
          <w:p w14:paraId="5E5DBC8C"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 xml:space="preserve">озеро </w:t>
            </w:r>
            <w:proofErr w:type="spellStart"/>
            <w:r w:rsidRPr="00063961">
              <w:rPr>
                <w:rFonts w:ascii="Times New Roman" w:hAnsi="Times New Roman" w:cs="Times New Roman"/>
                <w:sz w:val="28"/>
                <w:szCs w:val="28"/>
              </w:rPr>
              <w:t>Кизыл</w:t>
            </w:r>
            <w:proofErr w:type="spellEnd"/>
            <w:r w:rsidRPr="00063961">
              <w:rPr>
                <w:rFonts w:ascii="Times New Roman" w:hAnsi="Times New Roman" w:cs="Times New Roman"/>
                <w:sz w:val="28"/>
                <w:szCs w:val="28"/>
              </w:rPr>
              <w:t>-Яр на протяжении 2 км от моста у села Ивановка с обеих сторон;</w:t>
            </w:r>
          </w:p>
        </w:tc>
      </w:tr>
      <w:tr w:rsidR="0068419C" w:rsidRPr="00063961" w14:paraId="7C36EACE" w14:textId="77777777" w:rsidTr="00CD4EB2">
        <w:tc>
          <w:tcPr>
            <w:tcW w:w="709" w:type="dxa"/>
          </w:tcPr>
          <w:p w14:paraId="57CBE884" w14:textId="77777777" w:rsidR="0068419C" w:rsidRPr="00063961" w:rsidRDefault="000E62D5" w:rsidP="0068419C">
            <w:pPr>
              <w:pStyle w:val="ConsPlusNormal0"/>
              <w:spacing w:line="276" w:lineRule="auto"/>
              <w:rPr>
                <w:rFonts w:ascii="Times New Roman" w:hAnsi="Times New Roman" w:cs="Times New Roman"/>
                <w:sz w:val="28"/>
                <w:szCs w:val="28"/>
              </w:rPr>
            </w:pPr>
            <w:hyperlink r:id="rId170" w:history="1">
              <w:r w:rsidR="0068419C" w:rsidRPr="00063961">
                <w:rPr>
                  <w:rFonts w:ascii="Times New Roman" w:hAnsi="Times New Roman" w:cs="Times New Roman"/>
                  <w:color w:val="0000FF"/>
                  <w:sz w:val="28"/>
                  <w:szCs w:val="28"/>
                </w:rPr>
                <w:t>149</w:t>
              </w:r>
            </w:hyperlink>
          </w:p>
        </w:tc>
        <w:tc>
          <w:tcPr>
            <w:tcW w:w="2112" w:type="dxa"/>
          </w:tcPr>
          <w:p w14:paraId="44A3E96B"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Межгорная</w:t>
            </w:r>
          </w:p>
        </w:tc>
        <w:tc>
          <w:tcPr>
            <w:tcW w:w="6393" w:type="dxa"/>
          </w:tcPr>
          <w:p w14:paraId="5F3E8310"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Межгорное водохранилище на протяжении 2 км от дамбы;</w:t>
            </w:r>
          </w:p>
        </w:tc>
      </w:tr>
      <w:tr w:rsidR="0068419C" w:rsidRPr="00063961" w14:paraId="4F1F7630" w14:textId="77777777" w:rsidTr="00CD4EB2">
        <w:tc>
          <w:tcPr>
            <w:tcW w:w="709" w:type="dxa"/>
          </w:tcPr>
          <w:p w14:paraId="61DAD38D" w14:textId="77777777" w:rsidR="0068419C" w:rsidRPr="00063961" w:rsidRDefault="000E62D5" w:rsidP="0068419C">
            <w:pPr>
              <w:pStyle w:val="ConsPlusNormal0"/>
              <w:spacing w:line="276" w:lineRule="auto"/>
              <w:rPr>
                <w:rFonts w:ascii="Times New Roman" w:hAnsi="Times New Roman" w:cs="Times New Roman"/>
                <w:sz w:val="28"/>
                <w:szCs w:val="28"/>
              </w:rPr>
            </w:pPr>
            <w:hyperlink r:id="rId171" w:history="1">
              <w:r w:rsidR="0068419C" w:rsidRPr="00063961">
                <w:rPr>
                  <w:rFonts w:ascii="Times New Roman" w:hAnsi="Times New Roman" w:cs="Times New Roman"/>
                  <w:color w:val="0000FF"/>
                  <w:sz w:val="28"/>
                  <w:szCs w:val="28"/>
                </w:rPr>
                <w:t>150</w:t>
              </w:r>
            </w:hyperlink>
          </w:p>
        </w:tc>
        <w:tc>
          <w:tcPr>
            <w:tcW w:w="2112" w:type="dxa"/>
          </w:tcPr>
          <w:p w14:paraId="22F2A5A9"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Симферопольская</w:t>
            </w:r>
          </w:p>
        </w:tc>
        <w:tc>
          <w:tcPr>
            <w:tcW w:w="6393" w:type="dxa"/>
          </w:tcPr>
          <w:p w14:paraId="51CA0B47"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Симферопольское водохранилище на протяжении 2 км от с. Лозовое во все стороны;</w:t>
            </w:r>
          </w:p>
        </w:tc>
      </w:tr>
    </w:tbl>
    <w:p w14:paraId="0505EFA6" w14:textId="77777777" w:rsidR="0068419C" w:rsidRPr="00063961" w:rsidRDefault="0068419C" w:rsidP="0068419C">
      <w:pPr>
        <w:pStyle w:val="ConsPlusNormal0"/>
        <w:spacing w:line="276" w:lineRule="auto"/>
        <w:jc w:val="right"/>
        <w:rPr>
          <w:rFonts w:ascii="Times New Roman" w:hAnsi="Times New Roman" w:cs="Times New Roman"/>
          <w:sz w:val="28"/>
          <w:szCs w:val="28"/>
        </w:rPr>
      </w:pPr>
    </w:p>
    <w:p w14:paraId="4FC76F79" w14:textId="77777777" w:rsidR="0068419C" w:rsidRPr="00063961" w:rsidRDefault="0068419C" w:rsidP="0068419C">
      <w:pPr>
        <w:pStyle w:val="ConsPlusNormal0"/>
        <w:spacing w:line="276" w:lineRule="auto"/>
        <w:jc w:val="right"/>
        <w:rPr>
          <w:rFonts w:ascii="Times New Roman" w:hAnsi="Times New Roman" w:cs="Times New Roman"/>
          <w:sz w:val="28"/>
          <w:szCs w:val="28"/>
        </w:rPr>
      </w:pPr>
    </w:p>
    <w:p w14:paraId="310C4954" w14:textId="77777777" w:rsidR="0068419C" w:rsidRPr="00063961" w:rsidRDefault="0068419C" w:rsidP="0068419C">
      <w:pPr>
        <w:pStyle w:val="ConsPlusNormal0"/>
        <w:spacing w:line="276" w:lineRule="auto"/>
        <w:jc w:val="right"/>
        <w:rPr>
          <w:rFonts w:ascii="Times New Roman" w:hAnsi="Times New Roman" w:cs="Times New Roman"/>
          <w:sz w:val="28"/>
          <w:szCs w:val="28"/>
        </w:rPr>
      </w:pPr>
    </w:p>
    <w:p w14:paraId="3F65E339" w14:textId="77777777" w:rsidR="0068419C" w:rsidRPr="00063961" w:rsidRDefault="0068419C" w:rsidP="0068419C">
      <w:pPr>
        <w:pStyle w:val="ConsPlusNormal0"/>
        <w:spacing w:line="276" w:lineRule="auto"/>
        <w:jc w:val="right"/>
        <w:rPr>
          <w:rFonts w:ascii="Times New Roman" w:hAnsi="Times New Roman" w:cs="Times New Roman"/>
          <w:sz w:val="28"/>
          <w:szCs w:val="28"/>
        </w:rPr>
      </w:pPr>
    </w:p>
    <w:p w14:paraId="42CAD507" w14:textId="77777777" w:rsidR="0068419C" w:rsidRPr="00063961" w:rsidRDefault="0068419C" w:rsidP="0068419C">
      <w:pPr>
        <w:pStyle w:val="ConsPlusNormal0"/>
        <w:spacing w:line="276" w:lineRule="auto"/>
        <w:jc w:val="right"/>
        <w:rPr>
          <w:rFonts w:ascii="Times New Roman" w:hAnsi="Times New Roman" w:cs="Times New Roman"/>
          <w:sz w:val="28"/>
          <w:szCs w:val="28"/>
        </w:rPr>
      </w:pPr>
    </w:p>
    <w:p w14:paraId="7A5B46C8" w14:textId="77777777" w:rsidR="0068419C" w:rsidRPr="00063961" w:rsidRDefault="0068419C" w:rsidP="0068419C">
      <w:pPr>
        <w:pStyle w:val="ConsPlusNormal0"/>
        <w:spacing w:line="276" w:lineRule="auto"/>
        <w:jc w:val="right"/>
        <w:outlineLvl w:val="1"/>
        <w:rPr>
          <w:rFonts w:ascii="Times New Roman" w:hAnsi="Times New Roman" w:cs="Times New Roman"/>
          <w:sz w:val="28"/>
          <w:szCs w:val="28"/>
        </w:rPr>
      </w:pPr>
      <w:r w:rsidRPr="00063961">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063961">
        <w:rPr>
          <w:rFonts w:ascii="Times New Roman" w:hAnsi="Times New Roman" w:cs="Times New Roman"/>
          <w:sz w:val="28"/>
          <w:szCs w:val="28"/>
        </w:rPr>
        <w:t xml:space="preserve"> 2</w:t>
      </w:r>
    </w:p>
    <w:p w14:paraId="1AB74D50" w14:textId="77777777" w:rsidR="0068419C" w:rsidRPr="00063961" w:rsidRDefault="0068419C" w:rsidP="0068419C">
      <w:pPr>
        <w:pStyle w:val="ConsPlusNormal0"/>
        <w:spacing w:line="276" w:lineRule="auto"/>
        <w:jc w:val="right"/>
        <w:rPr>
          <w:rFonts w:ascii="Times New Roman" w:hAnsi="Times New Roman" w:cs="Times New Roman"/>
          <w:sz w:val="28"/>
          <w:szCs w:val="28"/>
        </w:rPr>
      </w:pPr>
      <w:r w:rsidRPr="00063961">
        <w:rPr>
          <w:rFonts w:ascii="Times New Roman" w:hAnsi="Times New Roman" w:cs="Times New Roman"/>
          <w:sz w:val="28"/>
          <w:szCs w:val="28"/>
        </w:rPr>
        <w:t>к Правилам рыболовства</w:t>
      </w:r>
    </w:p>
    <w:p w14:paraId="051DA3D9" w14:textId="77777777" w:rsidR="0068419C" w:rsidRPr="00063961" w:rsidRDefault="0068419C" w:rsidP="0068419C">
      <w:pPr>
        <w:pStyle w:val="ConsPlusNormal0"/>
        <w:spacing w:line="276" w:lineRule="auto"/>
        <w:jc w:val="right"/>
        <w:rPr>
          <w:rFonts w:ascii="Times New Roman" w:hAnsi="Times New Roman" w:cs="Times New Roman"/>
          <w:sz w:val="28"/>
          <w:szCs w:val="28"/>
        </w:rPr>
      </w:pPr>
      <w:r w:rsidRPr="00063961">
        <w:rPr>
          <w:rFonts w:ascii="Times New Roman" w:hAnsi="Times New Roman" w:cs="Times New Roman"/>
          <w:sz w:val="28"/>
          <w:szCs w:val="28"/>
        </w:rPr>
        <w:t>для Азово-Черноморского</w:t>
      </w:r>
    </w:p>
    <w:p w14:paraId="5D236EA2" w14:textId="77777777" w:rsidR="0068419C" w:rsidRPr="00063961" w:rsidRDefault="0068419C" w:rsidP="0068419C">
      <w:pPr>
        <w:pStyle w:val="ConsPlusNormal0"/>
        <w:spacing w:line="276" w:lineRule="auto"/>
        <w:jc w:val="right"/>
        <w:rPr>
          <w:rFonts w:ascii="Times New Roman" w:hAnsi="Times New Roman" w:cs="Times New Roman"/>
          <w:sz w:val="28"/>
          <w:szCs w:val="28"/>
        </w:rPr>
      </w:pPr>
      <w:r w:rsidRPr="00063961">
        <w:rPr>
          <w:rFonts w:ascii="Times New Roman" w:hAnsi="Times New Roman" w:cs="Times New Roman"/>
          <w:sz w:val="28"/>
          <w:szCs w:val="28"/>
        </w:rPr>
        <w:t>рыбохозяйственного бассейна</w:t>
      </w:r>
    </w:p>
    <w:p w14:paraId="33581C89" w14:textId="77777777" w:rsidR="0068419C" w:rsidRPr="00063961" w:rsidRDefault="0068419C" w:rsidP="0068419C">
      <w:pPr>
        <w:pStyle w:val="ConsPlusNormal0"/>
        <w:spacing w:line="276" w:lineRule="auto"/>
        <w:jc w:val="right"/>
        <w:rPr>
          <w:rFonts w:ascii="Times New Roman" w:hAnsi="Times New Roman" w:cs="Times New Roman"/>
          <w:sz w:val="28"/>
          <w:szCs w:val="28"/>
        </w:rPr>
      </w:pPr>
    </w:p>
    <w:p w14:paraId="564B8BE2" w14:textId="77777777" w:rsidR="0068419C" w:rsidRPr="00063961" w:rsidRDefault="0068419C" w:rsidP="0068419C">
      <w:pPr>
        <w:pStyle w:val="ConsPlusTitle"/>
        <w:spacing w:line="276" w:lineRule="auto"/>
        <w:jc w:val="center"/>
        <w:rPr>
          <w:rFonts w:ascii="Times New Roman" w:hAnsi="Times New Roman" w:cs="Times New Roman"/>
          <w:sz w:val="28"/>
          <w:szCs w:val="28"/>
        </w:rPr>
      </w:pPr>
      <w:bookmarkStart w:id="74" w:name="P3448"/>
      <w:bookmarkEnd w:id="74"/>
      <w:r w:rsidRPr="00063961">
        <w:rPr>
          <w:rFonts w:ascii="Times New Roman" w:hAnsi="Times New Roman" w:cs="Times New Roman"/>
          <w:sz w:val="28"/>
          <w:szCs w:val="28"/>
        </w:rPr>
        <w:t>ПЕРЕЧЕНЬ</w:t>
      </w:r>
    </w:p>
    <w:p w14:paraId="2B424E52" w14:textId="77777777" w:rsidR="0068419C" w:rsidRPr="00063961" w:rsidRDefault="0068419C" w:rsidP="0068419C">
      <w:pPr>
        <w:pStyle w:val="ConsPlusTitle"/>
        <w:spacing w:line="276" w:lineRule="auto"/>
        <w:jc w:val="center"/>
        <w:rPr>
          <w:rFonts w:ascii="Times New Roman" w:hAnsi="Times New Roman" w:cs="Times New Roman"/>
          <w:sz w:val="28"/>
          <w:szCs w:val="28"/>
        </w:rPr>
      </w:pPr>
      <w:r w:rsidRPr="00063961">
        <w:rPr>
          <w:rFonts w:ascii="Times New Roman" w:hAnsi="Times New Roman" w:cs="Times New Roman"/>
          <w:sz w:val="28"/>
          <w:szCs w:val="28"/>
        </w:rPr>
        <w:t>ВОДНЫХ ОБЪЕКТОВ РЫБОХОЗЯЙСТВЕННОГО ЗНАЧЕНИЯ</w:t>
      </w:r>
    </w:p>
    <w:p w14:paraId="29C364E0" w14:textId="77777777" w:rsidR="0068419C" w:rsidRPr="00063961" w:rsidRDefault="0068419C" w:rsidP="0068419C">
      <w:pPr>
        <w:pStyle w:val="ConsPlusTitle"/>
        <w:spacing w:line="276" w:lineRule="auto"/>
        <w:jc w:val="center"/>
        <w:rPr>
          <w:rFonts w:ascii="Times New Roman" w:hAnsi="Times New Roman" w:cs="Times New Roman"/>
          <w:sz w:val="28"/>
          <w:szCs w:val="28"/>
        </w:rPr>
      </w:pPr>
      <w:r w:rsidRPr="00063961">
        <w:rPr>
          <w:rFonts w:ascii="Times New Roman" w:hAnsi="Times New Roman" w:cs="Times New Roman"/>
          <w:sz w:val="28"/>
          <w:szCs w:val="28"/>
        </w:rPr>
        <w:t>(ИЛИ ИХ УЧАСТКОВ), НА КОТОРЫХ В ЗАПРЕТНЫЙ ПЕРИОД</w:t>
      </w:r>
    </w:p>
    <w:p w14:paraId="4801AAFC" w14:textId="77777777" w:rsidR="0068419C" w:rsidRPr="00063961" w:rsidRDefault="0068419C" w:rsidP="0068419C">
      <w:pPr>
        <w:pStyle w:val="ConsPlusTitle"/>
        <w:spacing w:line="276" w:lineRule="auto"/>
        <w:jc w:val="center"/>
        <w:rPr>
          <w:rFonts w:ascii="Times New Roman" w:hAnsi="Times New Roman" w:cs="Times New Roman"/>
          <w:sz w:val="28"/>
          <w:szCs w:val="28"/>
        </w:rPr>
      </w:pPr>
      <w:r w:rsidRPr="00063961">
        <w:rPr>
          <w:rFonts w:ascii="Times New Roman" w:hAnsi="Times New Roman" w:cs="Times New Roman"/>
          <w:sz w:val="28"/>
          <w:szCs w:val="28"/>
        </w:rPr>
        <w:t>ЗАПРЕЩАЕТСЯ ИСПОЛЬЗОВАНИЕ МАЛОМЕРНЫХ И ПРОГУЛОЧНЫХ СУДОВ</w:t>
      </w:r>
    </w:p>
    <w:p w14:paraId="03095593" w14:textId="77777777" w:rsidR="0068419C" w:rsidRPr="00063961" w:rsidRDefault="0068419C" w:rsidP="0068419C">
      <w:pPr>
        <w:spacing w:after="1"/>
        <w:rPr>
          <w:rFonts w:cs="Times New Roman"/>
          <w:szCs w:val="28"/>
        </w:rPr>
      </w:pPr>
    </w:p>
    <w:p w14:paraId="6560467B" w14:textId="77777777" w:rsidR="0068419C" w:rsidRPr="00063961" w:rsidRDefault="0068419C" w:rsidP="0068419C">
      <w:pPr>
        <w:pStyle w:val="ConsPlusNormal0"/>
        <w:spacing w:line="276" w:lineRule="auto"/>
        <w:jc w:val="center"/>
        <w:rPr>
          <w:rFonts w:ascii="Times New Roman" w:hAnsi="Times New Roman" w:cs="Times New Roman"/>
          <w:sz w:val="28"/>
          <w:szCs w:val="28"/>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2111"/>
        <w:gridCol w:w="6394"/>
      </w:tblGrid>
      <w:tr w:rsidR="0068419C" w:rsidRPr="00063961" w14:paraId="40EEEE73" w14:textId="77777777" w:rsidTr="000B0FB5">
        <w:tc>
          <w:tcPr>
            <w:tcW w:w="851" w:type="dxa"/>
          </w:tcPr>
          <w:p w14:paraId="397CB759" w14:textId="77777777" w:rsidR="0068419C" w:rsidRPr="00063961" w:rsidRDefault="0068419C" w:rsidP="0068419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w:t>
            </w:r>
            <w:r w:rsidRPr="00063961">
              <w:rPr>
                <w:rFonts w:ascii="Times New Roman" w:hAnsi="Times New Roman" w:cs="Times New Roman"/>
                <w:sz w:val="28"/>
                <w:szCs w:val="28"/>
              </w:rPr>
              <w:t xml:space="preserve"> п/п</w:t>
            </w:r>
          </w:p>
        </w:tc>
        <w:tc>
          <w:tcPr>
            <w:tcW w:w="2111" w:type="dxa"/>
          </w:tcPr>
          <w:p w14:paraId="0092A2EF" w14:textId="77777777" w:rsidR="0068419C" w:rsidRPr="00063961" w:rsidRDefault="0068419C" w:rsidP="0068419C">
            <w:pPr>
              <w:pStyle w:val="ConsPlusNormal0"/>
              <w:spacing w:line="276" w:lineRule="auto"/>
              <w:jc w:val="center"/>
              <w:rPr>
                <w:rFonts w:ascii="Times New Roman" w:hAnsi="Times New Roman" w:cs="Times New Roman"/>
                <w:sz w:val="28"/>
                <w:szCs w:val="28"/>
              </w:rPr>
            </w:pPr>
            <w:r w:rsidRPr="00063961">
              <w:rPr>
                <w:rFonts w:ascii="Times New Roman" w:hAnsi="Times New Roman" w:cs="Times New Roman"/>
                <w:sz w:val="28"/>
                <w:szCs w:val="28"/>
              </w:rPr>
              <w:t>Административный район</w:t>
            </w:r>
          </w:p>
        </w:tc>
        <w:tc>
          <w:tcPr>
            <w:tcW w:w="6394" w:type="dxa"/>
          </w:tcPr>
          <w:p w14:paraId="148156E3" w14:textId="77777777" w:rsidR="0068419C" w:rsidRPr="00063961" w:rsidRDefault="0068419C" w:rsidP="0068419C">
            <w:pPr>
              <w:pStyle w:val="ConsPlusNormal0"/>
              <w:spacing w:line="276" w:lineRule="auto"/>
              <w:jc w:val="center"/>
              <w:rPr>
                <w:rFonts w:ascii="Times New Roman" w:hAnsi="Times New Roman" w:cs="Times New Roman"/>
                <w:sz w:val="28"/>
                <w:szCs w:val="28"/>
              </w:rPr>
            </w:pPr>
            <w:r w:rsidRPr="00063961">
              <w:rPr>
                <w:rFonts w:ascii="Times New Roman" w:hAnsi="Times New Roman" w:cs="Times New Roman"/>
                <w:sz w:val="28"/>
                <w:szCs w:val="28"/>
              </w:rPr>
              <w:t>Наименование водного объекта рыбохозяйственного значения или его участка</w:t>
            </w:r>
          </w:p>
        </w:tc>
      </w:tr>
      <w:tr w:rsidR="0068419C" w:rsidRPr="00063961" w14:paraId="0349D0BC" w14:textId="77777777" w:rsidTr="000B0FB5">
        <w:tc>
          <w:tcPr>
            <w:tcW w:w="851" w:type="dxa"/>
          </w:tcPr>
          <w:p w14:paraId="293E88A9"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1</w:t>
            </w:r>
          </w:p>
        </w:tc>
        <w:tc>
          <w:tcPr>
            <w:tcW w:w="2111" w:type="dxa"/>
          </w:tcPr>
          <w:p w14:paraId="5F0D7324" w14:textId="77777777" w:rsidR="0068419C" w:rsidRPr="00063961" w:rsidRDefault="0068419C" w:rsidP="0068419C">
            <w:pPr>
              <w:pStyle w:val="ConsPlusNormal0"/>
              <w:spacing w:line="276" w:lineRule="auto"/>
              <w:jc w:val="center"/>
              <w:rPr>
                <w:rFonts w:ascii="Times New Roman" w:hAnsi="Times New Roman" w:cs="Times New Roman"/>
                <w:sz w:val="28"/>
                <w:szCs w:val="28"/>
              </w:rPr>
            </w:pPr>
            <w:r w:rsidRPr="00063961">
              <w:rPr>
                <w:rFonts w:ascii="Times New Roman" w:hAnsi="Times New Roman" w:cs="Times New Roman"/>
                <w:sz w:val="28"/>
                <w:szCs w:val="28"/>
              </w:rPr>
              <w:t>2</w:t>
            </w:r>
          </w:p>
        </w:tc>
        <w:tc>
          <w:tcPr>
            <w:tcW w:w="6394" w:type="dxa"/>
          </w:tcPr>
          <w:p w14:paraId="22070B50" w14:textId="77777777" w:rsidR="0068419C" w:rsidRPr="00063961" w:rsidRDefault="0068419C" w:rsidP="0068419C">
            <w:pPr>
              <w:pStyle w:val="ConsPlusNormal0"/>
              <w:spacing w:line="276" w:lineRule="auto"/>
              <w:jc w:val="center"/>
              <w:rPr>
                <w:rFonts w:ascii="Times New Roman" w:hAnsi="Times New Roman" w:cs="Times New Roman"/>
                <w:sz w:val="28"/>
                <w:szCs w:val="28"/>
              </w:rPr>
            </w:pPr>
            <w:r w:rsidRPr="00063961">
              <w:rPr>
                <w:rFonts w:ascii="Times New Roman" w:hAnsi="Times New Roman" w:cs="Times New Roman"/>
                <w:sz w:val="28"/>
                <w:szCs w:val="28"/>
              </w:rPr>
              <w:t>3</w:t>
            </w:r>
          </w:p>
        </w:tc>
      </w:tr>
      <w:tr w:rsidR="0068419C" w:rsidRPr="00063961" w14:paraId="4F177FCA" w14:textId="77777777" w:rsidTr="000B0FB5">
        <w:tc>
          <w:tcPr>
            <w:tcW w:w="9356" w:type="dxa"/>
            <w:gridSpan w:val="3"/>
          </w:tcPr>
          <w:p w14:paraId="41D97983" w14:textId="77777777" w:rsidR="0068419C" w:rsidRPr="00063961" w:rsidRDefault="0068419C" w:rsidP="0068419C">
            <w:pPr>
              <w:pStyle w:val="ConsPlusNormal0"/>
              <w:spacing w:line="276" w:lineRule="auto"/>
              <w:outlineLvl w:val="2"/>
              <w:rPr>
                <w:rFonts w:ascii="Times New Roman" w:hAnsi="Times New Roman" w:cs="Times New Roman"/>
                <w:sz w:val="28"/>
                <w:szCs w:val="28"/>
              </w:rPr>
            </w:pPr>
            <w:r w:rsidRPr="00063961">
              <w:rPr>
                <w:rFonts w:ascii="Times New Roman" w:hAnsi="Times New Roman" w:cs="Times New Roman"/>
                <w:sz w:val="28"/>
                <w:szCs w:val="28"/>
              </w:rPr>
              <w:t>Водные объекты рыбохозяйственного значения Ставропольского края - с 1 апреля по 31 мая</w:t>
            </w:r>
          </w:p>
        </w:tc>
      </w:tr>
      <w:tr w:rsidR="0068419C" w:rsidRPr="00063961" w14:paraId="78C3FF65" w14:textId="77777777" w:rsidTr="000B0FB5">
        <w:tc>
          <w:tcPr>
            <w:tcW w:w="851" w:type="dxa"/>
          </w:tcPr>
          <w:p w14:paraId="538E5A20"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1</w:t>
            </w:r>
          </w:p>
        </w:tc>
        <w:tc>
          <w:tcPr>
            <w:tcW w:w="2111" w:type="dxa"/>
          </w:tcPr>
          <w:p w14:paraId="17244D20" w14:textId="77777777" w:rsidR="0068419C" w:rsidRPr="00063961" w:rsidRDefault="0068419C" w:rsidP="0068419C">
            <w:pPr>
              <w:pStyle w:val="ConsPlusNormal0"/>
              <w:spacing w:line="276" w:lineRule="auto"/>
              <w:jc w:val="both"/>
              <w:rPr>
                <w:rFonts w:ascii="Times New Roman" w:hAnsi="Times New Roman" w:cs="Times New Roman"/>
                <w:sz w:val="28"/>
                <w:szCs w:val="28"/>
              </w:rPr>
            </w:pPr>
            <w:proofErr w:type="spellStart"/>
            <w:r w:rsidRPr="00063961">
              <w:rPr>
                <w:rFonts w:ascii="Times New Roman" w:hAnsi="Times New Roman" w:cs="Times New Roman"/>
                <w:sz w:val="28"/>
                <w:szCs w:val="28"/>
              </w:rPr>
              <w:t>Шпаковский</w:t>
            </w:r>
            <w:proofErr w:type="spellEnd"/>
          </w:p>
        </w:tc>
        <w:tc>
          <w:tcPr>
            <w:tcW w:w="6394" w:type="dxa"/>
          </w:tcPr>
          <w:p w14:paraId="66AF93BF"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 xml:space="preserve">водохранилища: </w:t>
            </w:r>
            <w:proofErr w:type="spellStart"/>
            <w:r w:rsidRPr="00063961">
              <w:rPr>
                <w:rFonts w:ascii="Times New Roman" w:hAnsi="Times New Roman" w:cs="Times New Roman"/>
                <w:sz w:val="28"/>
                <w:szCs w:val="28"/>
              </w:rPr>
              <w:t>Сенгилеевское</w:t>
            </w:r>
            <w:proofErr w:type="spellEnd"/>
            <w:r w:rsidRPr="00063961">
              <w:rPr>
                <w:rFonts w:ascii="Times New Roman" w:hAnsi="Times New Roman" w:cs="Times New Roman"/>
                <w:sz w:val="28"/>
                <w:szCs w:val="28"/>
              </w:rPr>
              <w:t xml:space="preserve">, </w:t>
            </w:r>
            <w:proofErr w:type="spellStart"/>
            <w:r w:rsidRPr="00063961">
              <w:rPr>
                <w:rFonts w:ascii="Times New Roman" w:hAnsi="Times New Roman" w:cs="Times New Roman"/>
                <w:sz w:val="28"/>
                <w:szCs w:val="28"/>
              </w:rPr>
              <w:t>Егорлыкское</w:t>
            </w:r>
            <w:proofErr w:type="spellEnd"/>
            <w:r w:rsidRPr="00063961">
              <w:rPr>
                <w:rFonts w:ascii="Times New Roman" w:hAnsi="Times New Roman" w:cs="Times New Roman"/>
                <w:sz w:val="28"/>
                <w:szCs w:val="28"/>
              </w:rPr>
              <w:t xml:space="preserve">, Буферное; озеро </w:t>
            </w:r>
            <w:proofErr w:type="spellStart"/>
            <w:r w:rsidRPr="00063961">
              <w:rPr>
                <w:rFonts w:ascii="Times New Roman" w:hAnsi="Times New Roman" w:cs="Times New Roman"/>
                <w:sz w:val="28"/>
                <w:szCs w:val="28"/>
              </w:rPr>
              <w:t>Новомарьевский</w:t>
            </w:r>
            <w:proofErr w:type="spellEnd"/>
            <w:r w:rsidRPr="00063961">
              <w:rPr>
                <w:rFonts w:ascii="Times New Roman" w:hAnsi="Times New Roman" w:cs="Times New Roman"/>
                <w:sz w:val="28"/>
                <w:szCs w:val="28"/>
              </w:rPr>
              <w:t xml:space="preserve"> лиман;</w:t>
            </w:r>
          </w:p>
        </w:tc>
      </w:tr>
      <w:tr w:rsidR="0068419C" w:rsidRPr="00063961" w14:paraId="3DA08155" w14:textId="77777777" w:rsidTr="000B0FB5">
        <w:tc>
          <w:tcPr>
            <w:tcW w:w="851" w:type="dxa"/>
          </w:tcPr>
          <w:p w14:paraId="1229ACF2"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lastRenderedPageBreak/>
              <w:t>2</w:t>
            </w:r>
          </w:p>
        </w:tc>
        <w:tc>
          <w:tcPr>
            <w:tcW w:w="2111" w:type="dxa"/>
          </w:tcPr>
          <w:p w14:paraId="63DC7F14" w14:textId="77777777" w:rsidR="0068419C" w:rsidRPr="00063961" w:rsidRDefault="0068419C" w:rsidP="0068419C">
            <w:pPr>
              <w:pStyle w:val="ConsPlusNormal0"/>
              <w:spacing w:line="276" w:lineRule="auto"/>
              <w:jc w:val="both"/>
              <w:rPr>
                <w:rFonts w:ascii="Times New Roman" w:hAnsi="Times New Roman" w:cs="Times New Roman"/>
                <w:sz w:val="28"/>
                <w:szCs w:val="28"/>
              </w:rPr>
            </w:pPr>
            <w:proofErr w:type="spellStart"/>
            <w:r w:rsidRPr="00063961">
              <w:rPr>
                <w:rFonts w:ascii="Times New Roman" w:hAnsi="Times New Roman" w:cs="Times New Roman"/>
                <w:sz w:val="28"/>
                <w:szCs w:val="28"/>
              </w:rPr>
              <w:t>Изобильненский</w:t>
            </w:r>
            <w:proofErr w:type="spellEnd"/>
          </w:p>
        </w:tc>
        <w:tc>
          <w:tcPr>
            <w:tcW w:w="6394" w:type="dxa"/>
          </w:tcPr>
          <w:p w14:paraId="1D0400D4"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водохранилище Новотроицкое; озеро Соленое;</w:t>
            </w:r>
          </w:p>
        </w:tc>
      </w:tr>
      <w:tr w:rsidR="0068419C" w:rsidRPr="00063961" w14:paraId="2DB4A51C" w14:textId="77777777" w:rsidTr="000B0FB5">
        <w:tc>
          <w:tcPr>
            <w:tcW w:w="851" w:type="dxa"/>
          </w:tcPr>
          <w:p w14:paraId="518E7C2F"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3</w:t>
            </w:r>
          </w:p>
        </w:tc>
        <w:tc>
          <w:tcPr>
            <w:tcW w:w="2111" w:type="dxa"/>
          </w:tcPr>
          <w:p w14:paraId="623EFCE6"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Советский</w:t>
            </w:r>
          </w:p>
        </w:tc>
        <w:tc>
          <w:tcPr>
            <w:tcW w:w="6394" w:type="dxa"/>
          </w:tcPr>
          <w:p w14:paraId="2578FDFD"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 xml:space="preserve">водохранилище </w:t>
            </w:r>
            <w:proofErr w:type="spellStart"/>
            <w:r w:rsidRPr="00063961">
              <w:rPr>
                <w:rFonts w:ascii="Times New Roman" w:hAnsi="Times New Roman" w:cs="Times New Roman"/>
                <w:sz w:val="28"/>
                <w:szCs w:val="28"/>
              </w:rPr>
              <w:t>Отказненское</w:t>
            </w:r>
            <w:proofErr w:type="spellEnd"/>
            <w:r w:rsidRPr="00063961">
              <w:rPr>
                <w:rFonts w:ascii="Times New Roman" w:hAnsi="Times New Roman" w:cs="Times New Roman"/>
                <w:sz w:val="28"/>
                <w:szCs w:val="28"/>
              </w:rPr>
              <w:t>;</w:t>
            </w:r>
          </w:p>
        </w:tc>
      </w:tr>
      <w:tr w:rsidR="0068419C" w:rsidRPr="00063961" w14:paraId="7640C7CF" w14:textId="77777777" w:rsidTr="000B0FB5">
        <w:tc>
          <w:tcPr>
            <w:tcW w:w="851" w:type="dxa"/>
          </w:tcPr>
          <w:p w14:paraId="062EE09E"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4</w:t>
            </w:r>
          </w:p>
        </w:tc>
        <w:tc>
          <w:tcPr>
            <w:tcW w:w="2111" w:type="dxa"/>
          </w:tcPr>
          <w:p w14:paraId="4F6BBEC7"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Буденновский</w:t>
            </w:r>
          </w:p>
        </w:tc>
        <w:tc>
          <w:tcPr>
            <w:tcW w:w="6394" w:type="dxa"/>
          </w:tcPr>
          <w:p w14:paraId="7382A6AA"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озеро Мокрая Буйвола;</w:t>
            </w:r>
          </w:p>
        </w:tc>
      </w:tr>
      <w:tr w:rsidR="0068419C" w:rsidRPr="00063961" w14:paraId="29BC93E4" w14:textId="77777777" w:rsidTr="000B0FB5">
        <w:tc>
          <w:tcPr>
            <w:tcW w:w="851" w:type="dxa"/>
          </w:tcPr>
          <w:p w14:paraId="2E3E3A60"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5</w:t>
            </w:r>
          </w:p>
        </w:tc>
        <w:tc>
          <w:tcPr>
            <w:tcW w:w="2111" w:type="dxa"/>
          </w:tcPr>
          <w:p w14:paraId="24523730" w14:textId="77777777" w:rsidR="0068419C" w:rsidRPr="00063961" w:rsidRDefault="0068419C" w:rsidP="0068419C">
            <w:pPr>
              <w:pStyle w:val="ConsPlusNormal0"/>
              <w:spacing w:line="276" w:lineRule="auto"/>
              <w:jc w:val="both"/>
              <w:rPr>
                <w:rFonts w:ascii="Times New Roman" w:hAnsi="Times New Roman" w:cs="Times New Roman"/>
                <w:sz w:val="28"/>
                <w:szCs w:val="28"/>
              </w:rPr>
            </w:pPr>
            <w:proofErr w:type="spellStart"/>
            <w:r w:rsidRPr="00063961">
              <w:rPr>
                <w:rFonts w:ascii="Times New Roman" w:hAnsi="Times New Roman" w:cs="Times New Roman"/>
                <w:sz w:val="28"/>
                <w:szCs w:val="28"/>
              </w:rPr>
              <w:t>Новоселицкий</w:t>
            </w:r>
            <w:proofErr w:type="spellEnd"/>
          </w:p>
        </w:tc>
        <w:tc>
          <w:tcPr>
            <w:tcW w:w="6394" w:type="dxa"/>
          </w:tcPr>
          <w:p w14:paraId="011BFCC4"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водохранилище Волчьи Ворота;</w:t>
            </w:r>
          </w:p>
        </w:tc>
      </w:tr>
      <w:tr w:rsidR="0068419C" w:rsidRPr="00063961" w14:paraId="78AAA5C4" w14:textId="77777777" w:rsidTr="000B0FB5">
        <w:tc>
          <w:tcPr>
            <w:tcW w:w="851" w:type="dxa"/>
          </w:tcPr>
          <w:p w14:paraId="42825D82"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6</w:t>
            </w:r>
          </w:p>
        </w:tc>
        <w:tc>
          <w:tcPr>
            <w:tcW w:w="2111" w:type="dxa"/>
          </w:tcPr>
          <w:p w14:paraId="1E4A14BD" w14:textId="77777777" w:rsidR="0068419C" w:rsidRPr="00063961" w:rsidRDefault="0068419C" w:rsidP="0068419C">
            <w:pPr>
              <w:pStyle w:val="ConsPlusNormal0"/>
              <w:spacing w:line="276" w:lineRule="auto"/>
              <w:jc w:val="both"/>
              <w:rPr>
                <w:rFonts w:ascii="Times New Roman" w:hAnsi="Times New Roman" w:cs="Times New Roman"/>
                <w:sz w:val="28"/>
                <w:szCs w:val="28"/>
              </w:rPr>
            </w:pPr>
            <w:proofErr w:type="spellStart"/>
            <w:r w:rsidRPr="00063961">
              <w:rPr>
                <w:rFonts w:ascii="Times New Roman" w:hAnsi="Times New Roman" w:cs="Times New Roman"/>
                <w:sz w:val="28"/>
                <w:szCs w:val="28"/>
              </w:rPr>
              <w:t>Ипатовский</w:t>
            </w:r>
            <w:proofErr w:type="spellEnd"/>
          </w:p>
        </w:tc>
        <w:tc>
          <w:tcPr>
            <w:tcW w:w="6394" w:type="dxa"/>
          </w:tcPr>
          <w:p w14:paraId="1B0A63FD"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 xml:space="preserve">водохранилище </w:t>
            </w:r>
            <w:proofErr w:type="spellStart"/>
            <w:r w:rsidRPr="00063961">
              <w:rPr>
                <w:rFonts w:ascii="Times New Roman" w:hAnsi="Times New Roman" w:cs="Times New Roman"/>
                <w:sz w:val="28"/>
                <w:szCs w:val="28"/>
              </w:rPr>
              <w:t>Дундинское</w:t>
            </w:r>
            <w:proofErr w:type="spellEnd"/>
            <w:r w:rsidRPr="00063961">
              <w:rPr>
                <w:rFonts w:ascii="Times New Roman" w:hAnsi="Times New Roman" w:cs="Times New Roman"/>
                <w:sz w:val="28"/>
                <w:szCs w:val="28"/>
              </w:rPr>
              <w:t>;</w:t>
            </w:r>
          </w:p>
        </w:tc>
      </w:tr>
      <w:tr w:rsidR="0068419C" w:rsidRPr="00063961" w14:paraId="297B49E9" w14:textId="77777777" w:rsidTr="000B0FB5">
        <w:tc>
          <w:tcPr>
            <w:tcW w:w="851" w:type="dxa"/>
          </w:tcPr>
          <w:p w14:paraId="45A64DA2"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7</w:t>
            </w:r>
          </w:p>
        </w:tc>
        <w:tc>
          <w:tcPr>
            <w:tcW w:w="2111" w:type="dxa"/>
          </w:tcPr>
          <w:p w14:paraId="17FD1C64" w14:textId="77777777" w:rsidR="0068419C" w:rsidRPr="00063961" w:rsidRDefault="0068419C" w:rsidP="0068419C">
            <w:pPr>
              <w:pStyle w:val="ConsPlusNormal0"/>
              <w:spacing w:line="276" w:lineRule="auto"/>
              <w:jc w:val="both"/>
              <w:rPr>
                <w:rFonts w:ascii="Times New Roman" w:hAnsi="Times New Roman" w:cs="Times New Roman"/>
                <w:sz w:val="28"/>
                <w:szCs w:val="28"/>
              </w:rPr>
            </w:pPr>
            <w:proofErr w:type="spellStart"/>
            <w:r w:rsidRPr="00063961">
              <w:rPr>
                <w:rFonts w:ascii="Times New Roman" w:hAnsi="Times New Roman" w:cs="Times New Roman"/>
                <w:sz w:val="28"/>
                <w:szCs w:val="28"/>
              </w:rPr>
              <w:t>Арзгирский</w:t>
            </w:r>
            <w:proofErr w:type="spellEnd"/>
          </w:p>
        </w:tc>
        <w:tc>
          <w:tcPr>
            <w:tcW w:w="6394" w:type="dxa"/>
          </w:tcPr>
          <w:p w14:paraId="6436E851"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водохранилище Чограйское;</w:t>
            </w:r>
          </w:p>
        </w:tc>
      </w:tr>
      <w:tr w:rsidR="0068419C" w:rsidRPr="00063961" w14:paraId="5C4D3FF6" w14:textId="77777777" w:rsidTr="000B0FB5">
        <w:tc>
          <w:tcPr>
            <w:tcW w:w="851" w:type="dxa"/>
          </w:tcPr>
          <w:p w14:paraId="79CF4B5B"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8</w:t>
            </w:r>
          </w:p>
        </w:tc>
        <w:tc>
          <w:tcPr>
            <w:tcW w:w="2111" w:type="dxa"/>
          </w:tcPr>
          <w:p w14:paraId="208AC87D"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Туркменский</w:t>
            </w:r>
          </w:p>
        </w:tc>
        <w:tc>
          <w:tcPr>
            <w:tcW w:w="6394" w:type="dxa"/>
          </w:tcPr>
          <w:p w14:paraId="073A2294"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водохранилище Чограйское;</w:t>
            </w:r>
          </w:p>
        </w:tc>
      </w:tr>
      <w:tr w:rsidR="0068419C" w:rsidRPr="00063961" w14:paraId="068C9E91" w14:textId="77777777" w:rsidTr="000B0FB5">
        <w:tc>
          <w:tcPr>
            <w:tcW w:w="851" w:type="dxa"/>
          </w:tcPr>
          <w:p w14:paraId="1A9BA30D"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9</w:t>
            </w:r>
          </w:p>
        </w:tc>
        <w:tc>
          <w:tcPr>
            <w:tcW w:w="2111" w:type="dxa"/>
          </w:tcPr>
          <w:p w14:paraId="5FCAE5AA" w14:textId="77777777" w:rsidR="0068419C" w:rsidRPr="00063961" w:rsidRDefault="0068419C" w:rsidP="0068419C">
            <w:pPr>
              <w:pStyle w:val="ConsPlusNormal0"/>
              <w:spacing w:line="276" w:lineRule="auto"/>
              <w:jc w:val="both"/>
              <w:rPr>
                <w:rFonts w:ascii="Times New Roman" w:hAnsi="Times New Roman" w:cs="Times New Roman"/>
                <w:sz w:val="28"/>
                <w:szCs w:val="28"/>
              </w:rPr>
            </w:pPr>
            <w:proofErr w:type="spellStart"/>
            <w:r w:rsidRPr="00063961">
              <w:rPr>
                <w:rFonts w:ascii="Times New Roman" w:hAnsi="Times New Roman" w:cs="Times New Roman"/>
                <w:sz w:val="28"/>
                <w:szCs w:val="28"/>
              </w:rPr>
              <w:t>Апанасенковский</w:t>
            </w:r>
            <w:proofErr w:type="spellEnd"/>
          </w:p>
        </w:tc>
        <w:tc>
          <w:tcPr>
            <w:tcW w:w="6394" w:type="dxa"/>
          </w:tcPr>
          <w:p w14:paraId="05D99097"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озера: Маныч-Гудило (залив "Стройманыч"), Лысый лиман, Белое;</w:t>
            </w:r>
          </w:p>
        </w:tc>
      </w:tr>
      <w:tr w:rsidR="0068419C" w:rsidRPr="00063961" w14:paraId="3E03E3AE" w14:textId="77777777" w:rsidTr="000B0FB5">
        <w:tc>
          <w:tcPr>
            <w:tcW w:w="851" w:type="dxa"/>
          </w:tcPr>
          <w:p w14:paraId="5BABCC82"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10</w:t>
            </w:r>
          </w:p>
        </w:tc>
        <w:tc>
          <w:tcPr>
            <w:tcW w:w="2111" w:type="dxa"/>
          </w:tcPr>
          <w:p w14:paraId="68D17B07" w14:textId="77777777" w:rsidR="0068419C" w:rsidRPr="00063961" w:rsidRDefault="0068419C" w:rsidP="0068419C">
            <w:pPr>
              <w:pStyle w:val="ConsPlusNormal0"/>
              <w:spacing w:line="276" w:lineRule="auto"/>
              <w:jc w:val="both"/>
              <w:rPr>
                <w:rFonts w:ascii="Times New Roman" w:hAnsi="Times New Roman" w:cs="Times New Roman"/>
                <w:sz w:val="28"/>
                <w:szCs w:val="28"/>
              </w:rPr>
            </w:pPr>
            <w:proofErr w:type="spellStart"/>
            <w:r w:rsidRPr="00063961">
              <w:rPr>
                <w:rFonts w:ascii="Times New Roman" w:hAnsi="Times New Roman" w:cs="Times New Roman"/>
                <w:sz w:val="28"/>
                <w:szCs w:val="28"/>
              </w:rPr>
              <w:t>Труновский</w:t>
            </w:r>
            <w:proofErr w:type="spellEnd"/>
          </w:p>
        </w:tc>
        <w:tc>
          <w:tcPr>
            <w:tcW w:w="6394" w:type="dxa"/>
          </w:tcPr>
          <w:p w14:paraId="4769B9A6"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 xml:space="preserve">река Малая </w:t>
            </w:r>
            <w:proofErr w:type="spellStart"/>
            <w:r w:rsidRPr="00063961">
              <w:rPr>
                <w:rFonts w:ascii="Times New Roman" w:hAnsi="Times New Roman" w:cs="Times New Roman"/>
                <w:sz w:val="28"/>
                <w:szCs w:val="28"/>
              </w:rPr>
              <w:t>Кутульта</w:t>
            </w:r>
            <w:proofErr w:type="spellEnd"/>
            <w:r w:rsidRPr="00063961">
              <w:rPr>
                <w:rFonts w:ascii="Times New Roman" w:hAnsi="Times New Roman" w:cs="Times New Roman"/>
                <w:sz w:val="28"/>
                <w:szCs w:val="28"/>
              </w:rPr>
              <w:t>;</w:t>
            </w:r>
          </w:p>
        </w:tc>
      </w:tr>
      <w:tr w:rsidR="0068419C" w:rsidRPr="00063961" w14:paraId="4FC1B773" w14:textId="77777777" w:rsidTr="000B0FB5">
        <w:tc>
          <w:tcPr>
            <w:tcW w:w="851" w:type="dxa"/>
          </w:tcPr>
          <w:p w14:paraId="364263E7"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11</w:t>
            </w:r>
          </w:p>
        </w:tc>
        <w:tc>
          <w:tcPr>
            <w:tcW w:w="2111" w:type="dxa"/>
          </w:tcPr>
          <w:p w14:paraId="2BFF58A8"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Александровский</w:t>
            </w:r>
          </w:p>
        </w:tc>
        <w:tc>
          <w:tcPr>
            <w:tcW w:w="6394" w:type="dxa"/>
          </w:tcPr>
          <w:p w14:paraId="7DF8E04C"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 xml:space="preserve">водохранилище </w:t>
            </w:r>
            <w:proofErr w:type="spellStart"/>
            <w:r w:rsidRPr="00063961">
              <w:rPr>
                <w:rFonts w:ascii="Times New Roman" w:hAnsi="Times New Roman" w:cs="Times New Roman"/>
                <w:sz w:val="28"/>
                <w:szCs w:val="28"/>
              </w:rPr>
              <w:t>Грушевское</w:t>
            </w:r>
            <w:proofErr w:type="spellEnd"/>
            <w:r w:rsidRPr="00063961">
              <w:rPr>
                <w:rFonts w:ascii="Times New Roman" w:hAnsi="Times New Roman" w:cs="Times New Roman"/>
                <w:sz w:val="28"/>
                <w:szCs w:val="28"/>
              </w:rPr>
              <w:t>;</w:t>
            </w:r>
          </w:p>
        </w:tc>
      </w:tr>
      <w:tr w:rsidR="0068419C" w:rsidRPr="00063961" w14:paraId="563BAC08" w14:textId="77777777" w:rsidTr="000B0FB5">
        <w:tc>
          <w:tcPr>
            <w:tcW w:w="851" w:type="dxa"/>
          </w:tcPr>
          <w:p w14:paraId="55A789B9"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12</w:t>
            </w:r>
          </w:p>
        </w:tc>
        <w:tc>
          <w:tcPr>
            <w:tcW w:w="2111" w:type="dxa"/>
          </w:tcPr>
          <w:p w14:paraId="175B5AF9"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Андроповский</w:t>
            </w:r>
          </w:p>
        </w:tc>
        <w:tc>
          <w:tcPr>
            <w:tcW w:w="6394" w:type="dxa"/>
          </w:tcPr>
          <w:p w14:paraId="26BDB0FD"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водохранилище ГЭС-2;</w:t>
            </w:r>
          </w:p>
        </w:tc>
      </w:tr>
      <w:tr w:rsidR="0068419C" w:rsidRPr="00063961" w14:paraId="39ADA771" w14:textId="77777777" w:rsidTr="000B0FB5">
        <w:tc>
          <w:tcPr>
            <w:tcW w:w="851" w:type="dxa"/>
          </w:tcPr>
          <w:p w14:paraId="4A438BBE"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13</w:t>
            </w:r>
          </w:p>
        </w:tc>
        <w:tc>
          <w:tcPr>
            <w:tcW w:w="2111" w:type="dxa"/>
          </w:tcPr>
          <w:p w14:paraId="1C54D3E3" w14:textId="77777777" w:rsidR="0068419C" w:rsidRPr="00063961" w:rsidRDefault="0068419C" w:rsidP="0068419C">
            <w:pPr>
              <w:pStyle w:val="ConsPlusNormal0"/>
              <w:spacing w:line="276" w:lineRule="auto"/>
              <w:jc w:val="both"/>
              <w:rPr>
                <w:rFonts w:ascii="Times New Roman" w:hAnsi="Times New Roman" w:cs="Times New Roman"/>
                <w:sz w:val="28"/>
                <w:szCs w:val="28"/>
              </w:rPr>
            </w:pPr>
            <w:proofErr w:type="spellStart"/>
            <w:r w:rsidRPr="00063961">
              <w:rPr>
                <w:rFonts w:ascii="Times New Roman" w:hAnsi="Times New Roman" w:cs="Times New Roman"/>
                <w:sz w:val="28"/>
                <w:szCs w:val="28"/>
              </w:rPr>
              <w:t>Кочубеевский</w:t>
            </w:r>
            <w:proofErr w:type="spellEnd"/>
          </w:p>
        </w:tc>
        <w:tc>
          <w:tcPr>
            <w:tcW w:w="6394" w:type="dxa"/>
          </w:tcPr>
          <w:p w14:paraId="7D517976"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водохранилище ГЭС-3, водохранилище ГЭС-4;</w:t>
            </w:r>
          </w:p>
        </w:tc>
      </w:tr>
      <w:tr w:rsidR="0068419C" w:rsidRPr="00063961" w14:paraId="79A05B12" w14:textId="77777777" w:rsidTr="000B0FB5">
        <w:tc>
          <w:tcPr>
            <w:tcW w:w="851" w:type="dxa"/>
          </w:tcPr>
          <w:p w14:paraId="55FD7264"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14</w:t>
            </w:r>
          </w:p>
        </w:tc>
        <w:tc>
          <w:tcPr>
            <w:tcW w:w="2111" w:type="dxa"/>
          </w:tcPr>
          <w:p w14:paraId="771A4615" w14:textId="77777777" w:rsidR="0068419C" w:rsidRPr="00063961" w:rsidRDefault="0068419C" w:rsidP="0068419C">
            <w:pPr>
              <w:pStyle w:val="ConsPlusNormal0"/>
              <w:spacing w:line="276" w:lineRule="auto"/>
              <w:jc w:val="both"/>
              <w:rPr>
                <w:rFonts w:ascii="Times New Roman" w:hAnsi="Times New Roman" w:cs="Times New Roman"/>
                <w:sz w:val="28"/>
                <w:szCs w:val="28"/>
              </w:rPr>
            </w:pPr>
            <w:proofErr w:type="spellStart"/>
            <w:r w:rsidRPr="00063961">
              <w:rPr>
                <w:rFonts w:ascii="Times New Roman" w:hAnsi="Times New Roman" w:cs="Times New Roman"/>
                <w:sz w:val="28"/>
                <w:szCs w:val="28"/>
              </w:rPr>
              <w:t>Левокумский</w:t>
            </w:r>
            <w:proofErr w:type="spellEnd"/>
          </w:p>
        </w:tc>
        <w:tc>
          <w:tcPr>
            <w:tcW w:w="6394" w:type="dxa"/>
          </w:tcPr>
          <w:p w14:paraId="45FF9913"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 xml:space="preserve">озера: </w:t>
            </w:r>
            <w:proofErr w:type="spellStart"/>
            <w:r w:rsidRPr="00063961">
              <w:rPr>
                <w:rFonts w:ascii="Times New Roman" w:hAnsi="Times New Roman" w:cs="Times New Roman"/>
                <w:sz w:val="28"/>
                <w:szCs w:val="28"/>
              </w:rPr>
              <w:t>Дадынское</w:t>
            </w:r>
            <w:proofErr w:type="spellEnd"/>
            <w:r w:rsidRPr="00063961">
              <w:rPr>
                <w:rFonts w:ascii="Times New Roman" w:hAnsi="Times New Roman" w:cs="Times New Roman"/>
                <w:sz w:val="28"/>
                <w:szCs w:val="28"/>
              </w:rPr>
              <w:t xml:space="preserve">, Сага-Бирючья, </w:t>
            </w:r>
            <w:proofErr w:type="spellStart"/>
            <w:r w:rsidRPr="00063961">
              <w:rPr>
                <w:rFonts w:ascii="Times New Roman" w:hAnsi="Times New Roman" w:cs="Times New Roman"/>
                <w:sz w:val="28"/>
                <w:szCs w:val="28"/>
              </w:rPr>
              <w:t>Соленое</w:t>
            </w:r>
            <w:proofErr w:type="spellEnd"/>
            <w:r w:rsidRPr="00063961">
              <w:rPr>
                <w:rFonts w:ascii="Times New Roman" w:hAnsi="Times New Roman" w:cs="Times New Roman"/>
                <w:sz w:val="28"/>
                <w:szCs w:val="28"/>
              </w:rPr>
              <w:t>;</w:t>
            </w:r>
          </w:p>
        </w:tc>
      </w:tr>
      <w:tr w:rsidR="0068419C" w:rsidRPr="00063961" w14:paraId="3DE56004" w14:textId="77777777" w:rsidTr="000B0FB5">
        <w:tc>
          <w:tcPr>
            <w:tcW w:w="851" w:type="dxa"/>
          </w:tcPr>
          <w:p w14:paraId="17D2B455"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15</w:t>
            </w:r>
          </w:p>
        </w:tc>
        <w:tc>
          <w:tcPr>
            <w:tcW w:w="2111" w:type="dxa"/>
          </w:tcPr>
          <w:p w14:paraId="095CDED9"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Курской</w:t>
            </w:r>
          </w:p>
        </w:tc>
        <w:tc>
          <w:tcPr>
            <w:tcW w:w="6394" w:type="dxa"/>
          </w:tcPr>
          <w:p w14:paraId="4ADDE6A0"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 xml:space="preserve">водохранилища: Курское, </w:t>
            </w:r>
            <w:proofErr w:type="spellStart"/>
            <w:r w:rsidRPr="00063961">
              <w:rPr>
                <w:rFonts w:ascii="Times New Roman" w:hAnsi="Times New Roman" w:cs="Times New Roman"/>
                <w:sz w:val="28"/>
                <w:szCs w:val="28"/>
              </w:rPr>
              <w:t>Ростовановское</w:t>
            </w:r>
            <w:proofErr w:type="spellEnd"/>
            <w:r w:rsidRPr="00063961">
              <w:rPr>
                <w:rFonts w:ascii="Times New Roman" w:hAnsi="Times New Roman" w:cs="Times New Roman"/>
                <w:sz w:val="28"/>
                <w:szCs w:val="28"/>
              </w:rPr>
              <w:t>;</w:t>
            </w:r>
          </w:p>
        </w:tc>
      </w:tr>
      <w:tr w:rsidR="0068419C" w:rsidRPr="00063961" w14:paraId="7F6411A6" w14:textId="77777777" w:rsidTr="000B0FB5">
        <w:tc>
          <w:tcPr>
            <w:tcW w:w="9356" w:type="dxa"/>
            <w:gridSpan w:val="3"/>
          </w:tcPr>
          <w:p w14:paraId="23A155C4" w14:textId="77777777" w:rsidR="0068419C" w:rsidRPr="00063961" w:rsidRDefault="0068419C" w:rsidP="0068419C">
            <w:pPr>
              <w:pStyle w:val="ConsPlusNormal0"/>
              <w:spacing w:line="276" w:lineRule="auto"/>
              <w:outlineLvl w:val="2"/>
              <w:rPr>
                <w:rFonts w:ascii="Times New Roman" w:hAnsi="Times New Roman" w:cs="Times New Roman"/>
                <w:sz w:val="28"/>
                <w:szCs w:val="28"/>
              </w:rPr>
            </w:pPr>
            <w:r w:rsidRPr="00063961">
              <w:rPr>
                <w:rFonts w:ascii="Times New Roman" w:hAnsi="Times New Roman" w:cs="Times New Roman"/>
                <w:sz w:val="28"/>
                <w:szCs w:val="28"/>
              </w:rPr>
              <w:t>Водные объекты рыбохозяйственного значения Ростовской области - с 1 апреля по 31 мая</w:t>
            </w:r>
          </w:p>
        </w:tc>
      </w:tr>
      <w:tr w:rsidR="0068419C" w:rsidRPr="00063961" w14:paraId="2C969922" w14:textId="77777777" w:rsidTr="000B0FB5">
        <w:tc>
          <w:tcPr>
            <w:tcW w:w="851" w:type="dxa"/>
          </w:tcPr>
          <w:p w14:paraId="3D05F827"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16</w:t>
            </w:r>
          </w:p>
        </w:tc>
        <w:tc>
          <w:tcPr>
            <w:tcW w:w="2111" w:type="dxa"/>
          </w:tcPr>
          <w:p w14:paraId="290DCAE8" w14:textId="77777777" w:rsidR="0068419C" w:rsidRPr="00063961" w:rsidRDefault="0068419C" w:rsidP="0068419C">
            <w:pPr>
              <w:pStyle w:val="ConsPlusNormal0"/>
              <w:spacing w:line="276" w:lineRule="auto"/>
              <w:jc w:val="both"/>
              <w:rPr>
                <w:rFonts w:ascii="Times New Roman" w:hAnsi="Times New Roman" w:cs="Times New Roman"/>
                <w:sz w:val="28"/>
                <w:szCs w:val="28"/>
              </w:rPr>
            </w:pPr>
            <w:proofErr w:type="spellStart"/>
            <w:r w:rsidRPr="00063961">
              <w:rPr>
                <w:rFonts w:ascii="Times New Roman" w:hAnsi="Times New Roman" w:cs="Times New Roman"/>
                <w:sz w:val="28"/>
                <w:szCs w:val="28"/>
              </w:rPr>
              <w:t>Неклиновский</w:t>
            </w:r>
            <w:proofErr w:type="spellEnd"/>
          </w:p>
        </w:tc>
        <w:tc>
          <w:tcPr>
            <w:tcW w:w="6394" w:type="dxa"/>
          </w:tcPr>
          <w:p w14:paraId="112DFEDA"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 xml:space="preserve">река </w:t>
            </w:r>
            <w:proofErr w:type="spellStart"/>
            <w:r w:rsidRPr="00063961">
              <w:rPr>
                <w:rFonts w:ascii="Times New Roman" w:hAnsi="Times New Roman" w:cs="Times New Roman"/>
                <w:sz w:val="28"/>
                <w:szCs w:val="28"/>
              </w:rPr>
              <w:t>Миусс</w:t>
            </w:r>
            <w:proofErr w:type="spellEnd"/>
            <w:r w:rsidRPr="00063961">
              <w:rPr>
                <w:rFonts w:ascii="Times New Roman" w:hAnsi="Times New Roman" w:cs="Times New Roman"/>
                <w:sz w:val="28"/>
                <w:szCs w:val="28"/>
              </w:rPr>
              <w:t xml:space="preserve">; лиман </w:t>
            </w:r>
            <w:proofErr w:type="spellStart"/>
            <w:r w:rsidRPr="00063961">
              <w:rPr>
                <w:rFonts w:ascii="Times New Roman" w:hAnsi="Times New Roman" w:cs="Times New Roman"/>
                <w:sz w:val="28"/>
                <w:szCs w:val="28"/>
              </w:rPr>
              <w:t>Миусский</w:t>
            </w:r>
            <w:proofErr w:type="spellEnd"/>
            <w:r w:rsidRPr="00063961">
              <w:rPr>
                <w:rFonts w:ascii="Times New Roman" w:hAnsi="Times New Roman" w:cs="Times New Roman"/>
                <w:sz w:val="28"/>
                <w:szCs w:val="28"/>
              </w:rPr>
              <w:t>;</w:t>
            </w:r>
          </w:p>
        </w:tc>
      </w:tr>
      <w:tr w:rsidR="0068419C" w:rsidRPr="00063961" w14:paraId="32506472" w14:textId="77777777" w:rsidTr="000B0FB5">
        <w:tc>
          <w:tcPr>
            <w:tcW w:w="851" w:type="dxa"/>
          </w:tcPr>
          <w:p w14:paraId="287D8013"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17</w:t>
            </w:r>
          </w:p>
        </w:tc>
        <w:tc>
          <w:tcPr>
            <w:tcW w:w="2111" w:type="dxa"/>
          </w:tcPr>
          <w:p w14:paraId="71A720C2"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Азовский</w:t>
            </w:r>
          </w:p>
        </w:tc>
        <w:tc>
          <w:tcPr>
            <w:tcW w:w="6394" w:type="dxa"/>
          </w:tcPr>
          <w:p w14:paraId="33A093BC"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 xml:space="preserve">река Дон со всеми притоками (в том числе реки </w:t>
            </w:r>
            <w:proofErr w:type="spellStart"/>
            <w:r w:rsidRPr="00063961">
              <w:rPr>
                <w:rFonts w:ascii="Times New Roman" w:hAnsi="Times New Roman" w:cs="Times New Roman"/>
                <w:sz w:val="28"/>
                <w:szCs w:val="28"/>
              </w:rPr>
              <w:t>Койсуг</w:t>
            </w:r>
            <w:proofErr w:type="spellEnd"/>
            <w:r w:rsidRPr="00063961">
              <w:rPr>
                <w:rFonts w:ascii="Times New Roman" w:hAnsi="Times New Roman" w:cs="Times New Roman"/>
                <w:sz w:val="28"/>
                <w:szCs w:val="28"/>
              </w:rPr>
              <w:t xml:space="preserve"> и </w:t>
            </w:r>
            <w:proofErr w:type="spellStart"/>
            <w:r w:rsidRPr="00063961">
              <w:rPr>
                <w:rFonts w:ascii="Times New Roman" w:hAnsi="Times New Roman" w:cs="Times New Roman"/>
                <w:sz w:val="28"/>
                <w:szCs w:val="28"/>
              </w:rPr>
              <w:t>Чертановка</w:t>
            </w:r>
            <w:proofErr w:type="spellEnd"/>
            <w:r w:rsidRPr="00063961">
              <w:rPr>
                <w:rFonts w:ascii="Times New Roman" w:hAnsi="Times New Roman" w:cs="Times New Roman"/>
                <w:sz w:val="28"/>
                <w:szCs w:val="28"/>
              </w:rPr>
              <w:t xml:space="preserve">), река Мокрая </w:t>
            </w:r>
            <w:proofErr w:type="spellStart"/>
            <w:r w:rsidRPr="00063961">
              <w:rPr>
                <w:rFonts w:ascii="Times New Roman" w:hAnsi="Times New Roman" w:cs="Times New Roman"/>
                <w:sz w:val="28"/>
                <w:szCs w:val="28"/>
              </w:rPr>
              <w:t>Чумбурка</w:t>
            </w:r>
            <w:proofErr w:type="spellEnd"/>
            <w:r w:rsidRPr="00063961">
              <w:rPr>
                <w:rFonts w:ascii="Times New Roman" w:hAnsi="Times New Roman" w:cs="Times New Roman"/>
                <w:sz w:val="28"/>
                <w:szCs w:val="28"/>
              </w:rPr>
              <w:t>;</w:t>
            </w:r>
          </w:p>
        </w:tc>
      </w:tr>
      <w:tr w:rsidR="0068419C" w:rsidRPr="00063961" w14:paraId="0CE4E679" w14:textId="77777777" w:rsidTr="000B0FB5">
        <w:tc>
          <w:tcPr>
            <w:tcW w:w="851" w:type="dxa"/>
          </w:tcPr>
          <w:p w14:paraId="512A3863"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18</w:t>
            </w:r>
          </w:p>
        </w:tc>
        <w:tc>
          <w:tcPr>
            <w:tcW w:w="2111" w:type="dxa"/>
          </w:tcPr>
          <w:p w14:paraId="5BC21909"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город Батайск</w:t>
            </w:r>
          </w:p>
        </w:tc>
        <w:tc>
          <w:tcPr>
            <w:tcW w:w="6394" w:type="dxa"/>
          </w:tcPr>
          <w:p w14:paraId="40475DC3"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 xml:space="preserve">река Дон со всеми притоками (в том числе река </w:t>
            </w:r>
            <w:proofErr w:type="spellStart"/>
            <w:r w:rsidRPr="00063961">
              <w:rPr>
                <w:rFonts w:ascii="Times New Roman" w:hAnsi="Times New Roman" w:cs="Times New Roman"/>
                <w:sz w:val="28"/>
                <w:szCs w:val="28"/>
              </w:rPr>
              <w:t>Чмутова</w:t>
            </w:r>
            <w:proofErr w:type="spellEnd"/>
            <w:r w:rsidRPr="00063961">
              <w:rPr>
                <w:rFonts w:ascii="Times New Roman" w:hAnsi="Times New Roman" w:cs="Times New Roman"/>
                <w:sz w:val="28"/>
                <w:szCs w:val="28"/>
              </w:rPr>
              <w:t xml:space="preserve">); лиман </w:t>
            </w:r>
            <w:proofErr w:type="spellStart"/>
            <w:r w:rsidRPr="00063961">
              <w:rPr>
                <w:rFonts w:ascii="Times New Roman" w:hAnsi="Times New Roman" w:cs="Times New Roman"/>
                <w:sz w:val="28"/>
                <w:szCs w:val="28"/>
              </w:rPr>
              <w:t>Койсугский</w:t>
            </w:r>
            <w:proofErr w:type="spellEnd"/>
            <w:r w:rsidRPr="00063961">
              <w:rPr>
                <w:rFonts w:ascii="Times New Roman" w:hAnsi="Times New Roman" w:cs="Times New Roman"/>
                <w:sz w:val="28"/>
                <w:szCs w:val="28"/>
              </w:rPr>
              <w:t>;</w:t>
            </w:r>
          </w:p>
        </w:tc>
      </w:tr>
      <w:tr w:rsidR="0068419C" w:rsidRPr="00063961" w14:paraId="12C7CEE4" w14:textId="77777777" w:rsidTr="000B0FB5">
        <w:tc>
          <w:tcPr>
            <w:tcW w:w="851" w:type="dxa"/>
          </w:tcPr>
          <w:p w14:paraId="446A6143"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19</w:t>
            </w:r>
          </w:p>
        </w:tc>
        <w:tc>
          <w:tcPr>
            <w:tcW w:w="2111" w:type="dxa"/>
          </w:tcPr>
          <w:p w14:paraId="40220EBF"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Мясниковский</w:t>
            </w:r>
            <w:proofErr w:type="spellEnd"/>
          </w:p>
        </w:tc>
        <w:tc>
          <w:tcPr>
            <w:tcW w:w="6394" w:type="dxa"/>
          </w:tcPr>
          <w:p w14:paraId="759C9332"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 xml:space="preserve">река Мертвый Донец (на участке от станции </w:t>
            </w:r>
            <w:proofErr w:type="spellStart"/>
            <w:r w:rsidRPr="00063961">
              <w:rPr>
                <w:rFonts w:ascii="Times New Roman" w:hAnsi="Times New Roman" w:cs="Times New Roman"/>
                <w:sz w:val="28"/>
                <w:szCs w:val="28"/>
              </w:rPr>
              <w:t>Хапры</w:t>
            </w:r>
            <w:proofErr w:type="spellEnd"/>
            <w:r w:rsidRPr="00063961">
              <w:rPr>
                <w:rFonts w:ascii="Times New Roman" w:hAnsi="Times New Roman" w:cs="Times New Roman"/>
                <w:sz w:val="28"/>
                <w:szCs w:val="28"/>
              </w:rPr>
              <w:t xml:space="preserve"> вверх по течению до административной границы города Ростов-на-Дону);</w:t>
            </w:r>
          </w:p>
        </w:tc>
      </w:tr>
      <w:tr w:rsidR="0068419C" w:rsidRPr="00063961" w14:paraId="4C5F4FF2" w14:textId="77777777" w:rsidTr="000B0FB5">
        <w:tc>
          <w:tcPr>
            <w:tcW w:w="851" w:type="dxa"/>
          </w:tcPr>
          <w:p w14:paraId="1658BFB2"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lastRenderedPageBreak/>
              <w:t>20</w:t>
            </w:r>
          </w:p>
        </w:tc>
        <w:tc>
          <w:tcPr>
            <w:tcW w:w="2111" w:type="dxa"/>
          </w:tcPr>
          <w:p w14:paraId="65BED259"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город Ростов-на- Дону</w:t>
            </w:r>
          </w:p>
        </w:tc>
        <w:tc>
          <w:tcPr>
            <w:tcW w:w="6394" w:type="dxa"/>
          </w:tcPr>
          <w:p w14:paraId="6498937F"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 xml:space="preserve">река Дон со всеми притоками; река Мертвый Донец (на участке от административной границы города Ростов-на-Дону с </w:t>
            </w:r>
            <w:proofErr w:type="spellStart"/>
            <w:r w:rsidRPr="00063961">
              <w:rPr>
                <w:rFonts w:ascii="Times New Roman" w:hAnsi="Times New Roman" w:cs="Times New Roman"/>
                <w:sz w:val="28"/>
                <w:szCs w:val="28"/>
              </w:rPr>
              <w:t>Мясниковским</w:t>
            </w:r>
            <w:proofErr w:type="spellEnd"/>
            <w:r w:rsidRPr="00063961">
              <w:rPr>
                <w:rFonts w:ascii="Times New Roman" w:hAnsi="Times New Roman" w:cs="Times New Roman"/>
                <w:sz w:val="28"/>
                <w:szCs w:val="28"/>
              </w:rPr>
              <w:t xml:space="preserve"> районом вверх по течению до истока реки Мертвый Донец);</w:t>
            </w:r>
          </w:p>
        </w:tc>
      </w:tr>
      <w:tr w:rsidR="0068419C" w:rsidRPr="00063961" w14:paraId="452F75DB" w14:textId="77777777" w:rsidTr="000B0FB5">
        <w:tc>
          <w:tcPr>
            <w:tcW w:w="851" w:type="dxa"/>
          </w:tcPr>
          <w:p w14:paraId="7F8AC476"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21</w:t>
            </w:r>
          </w:p>
        </w:tc>
        <w:tc>
          <w:tcPr>
            <w:tcW w:w="2111" w:type="dxa"/>
          </w:tcPr>
          <w:p w14:paraId="099FE300"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Аксайский</w:t>
            </w:r>
            <w:proofErr w:type="spellEnd"/>
          </w:p>
        </w:tc>
        <w:tc>
          <w:tcPr>
            <w:tcW w:w="6394" w:type="dxa"/>
          </w:tcPr>
          <w:p w14:paraId="55D41B7D"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река Дон со всеми притоками (в том числе реки Аксай, Черкасская и Тузлов);</w:t>
            </w:r>
          </w:p>
        </w:tc>
      </w:tr>
      <w:tr w:rsidR="0068419C" w:rsidRPr="00063961" w14:paraId="6B009ABC" w14:textId="77777777" w:rsidTr="000B0FB5">
        <w:tc>
          <w:tcPr>
            <w:tcW w:w="851" w:type="dxa"/>
          </w:tcPr>
          <w:p w14:paraId="48C93E88"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22</w:t>
            </w:r>
          </w:p>
        </w:tc>
        <w:tc>
          <w:tcPr>
            <w:tcW w:w="2111" w:type="dxa"/>
          </w:tcPr>
          <w:p w14:paraId="6B70B76D"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Октябрьский</w:t>
            </w:r>
          </w:p>
        </w:tc>
        <w:tc>
          <w:tcPr>
            <w:tcW w:w="6394" w:type="dxa"/>
          </w:tcPr>
          <w:p w14:paraId="5E39D080"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река Дон со всеми притоками (в том числе река Тузлов);</w:t>
            </w:r>
          </w:p>
        </w:tc>
      </w:tr>
      <w:tr w:rsidR="0068419C" w:rsidRPr="00063961" w14:paraId="48236E77" w14:textId="77777777" w:rsidTr="000B0FB5">
        <w:tc>
          <w:tcPr>
            <w:tcW w:w="851" w:type="dxa"/>
          </w:tcPr>
          <w:p w14:paraId="113D0F24"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23</w:t>
            </w:r>
          </w:p>
        </w:tc>
        <w:tc>
          <w:tcPr>
            <w:tcW w:w="2111" w:type="dxa"/>
          </w:tcPr>
          <w:p w14:paraId="6E7AA0D5"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Багаевский</w:t>
            </w:r>
          </w:p>
        </w:tc>
        <w:tc>
          <w:tcPr>
            <w:tcW w:w="6394" w:type="dxa"/>
          </w:tcPr>
          <w:p w14:paraId="7178F387"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 xml:space="preserve">река Дон со всеми притоками; река Западный Маныч (от устья до начала </w:t>
            </w:r>
            <w:proofErr w:type="spellStart"/>
            <w:r w:rsidRPr="00063961">
              <w:rPr>
                <w:rFonts w:ascii="Times New Roman" w:hAnsi="Times New Roman" w:cs="Times New Roman"/>
                <w:sz w:val="28"/>
                <w:szCs w:val="28"/>
              </w:rPr>
              <w:t>Западенского</w:t>
            </w:r>
            <w:proofErr w:type="spellEnd"/>
            <w:r w:rsidRPr="00063961">
              <w:rPr>
                <w:rFonts w:ascii="Times New Roman" w:hAnsi="Times New Roman" w:cs="Times New Roman"/>
                <w:sz w:val="28"/>
                <w:szCs w:val="28"/>
              </w:rPr>
              <w:t xml:space="preserve"> лимана) со всеми притоками;</w:t>
            </w:r>
          </w:p>
        </w:tc>
      </w:tr>
      <w:tr w:rsidR="0068419C" w:rsidRPr="00063961" w14:paraId="4B8733EB" w14:textId="77777777" w:rsidTr="000B0FB5">
        <w:tc>
          <w:tcPr>
            <w:tcW w:w="851" w:type="dxa"/>
          </w:tcPr>
          <w:p w14:paraId="12519EC7"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24</w:t>
            </w:r>
          </w:p>
        </w:tc>
        <w:tc>
          <w:tcPr>
            <w:tcW w:w="2111" w:type="dxa"/>
          </w:tcPr>
          <w:p w14:paraId="60450013"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Семикаракорский</w:t>
            </w:r>
          </w:p>
        </w:tc>
        <w:tc>
          <w:tcPr>
            <w:tcW w:w="6394" w:type="dxa"/>
          </w:tcPr>
          <w:p w14:paraId="5220B331"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река Дон со всеми притоками (в том числе река Сал);</w:t>
            </w:r>
          </w:p>
        </w:tc>
      </w:tr>
      <w:tr w:rsidR="0068419C" w:rsidRPr="00063961" w14:paraId="566E8857" w14:textId="77777777" w:rsidTr="000B0FB5">
        <w:tc>
          <w:tcPr>
            <w:tcW w:w="851" w:type="dxa"/>
          </w:tcPr>
          <w:p w14:paraId="1CDFA566"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25</w:t>
            </w:r>
          </w:p>
        </w:tc>
        <w:tc>
          <w:tcPr>
            <w:tcW w:w="2111" w:type="dxa"/>
          </w:tcPr>
          <w:p w14:paraId="4AD90A87"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Константиновский</w:t>
            </w:r>
          </w:p>
        </w:tc>
        <w:tc>
          <w:tcPr>
            <w:tcW w:w="6394" w:type="dxa"/>
          </w:tcPr>
          <w:p w14:paraId="0375BA08"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река Дон со всеми притоками (в том числе реки Северский Донец, Черная, Верхняя Черная и Соленая);</w:t>
            </w:r>
          </w:p>
        </w:tc>
      </w:tr>
      <w:tr w:rsidR="0068419C" w:rsidRPr="00063961" w14:paraId="1407364E" w14:textId="77777777" w:rsidTr="000B0FB5">
        <w:tc>
          <w:tcPr>
            <w:tcW w:w="851" w:type="dxa"/>
          </w:tcPr>
          <w:p w14:paraId="69715DBA"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26</w:t>
            </w:r>
          </w:p>
        </w:tc>
        <w:tc>
          <w:tcPr>
            <w:tcW w:w="2111" w:type="dxa"/>
          </w:tcPr>
          <w:p w14:paraId="3D258688"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Волгодонской</w:t>
            </w:r>
            <w:proofErr w:type="spellEnd"/>
          </w:p>
        </w:tc>
        <w:tc>
          <w:tcPr>
            <w:tcW w:w="6394" w:type="dxa"/>
          </w:tcPr>
          <w:p w14:paraId="63A6E0B4"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 xml:space="preserve">Цимлянское водохранилище (левый берег): 3-я балка </w:t>
            </w:r>
            <w:proofErr w:type="spellStart"/>
            <w:r w:rsidRPr="00063961">
              <w:rPr>
                <w:rFonts w:ascii="Times New Roman" w:hAnsi="Times New Roman" w:cs="Times New Roman"/>
                <w:sz w:val="28"/>
                <w:szCs w:val="28"/>
              </w:rPr>
              <w:t>Мокросоленовского</w:t>
            </w:r>
            <w:proofErr w:type="spellEnd"/>
            <w:r w:rsidRPr="00063961">
              <w:rPr>
                <w:rFonts w:ascii="Times New Roman" w:hAnsi="Times New Roman" w:cs="Times New Roman"/>
                <w:sz w:val="28"/>
                <w:szCs w:val="28"/>
              </w:rPr>
              <w:t xml:space="preserve"> залива, залив </w:t>
            </w:r>
            <w:proofErr w:type="spellStart"/>
            <w:r w:rsidRPr="00063961">
              <w:rPr>
                <w:rFonts w:ascii="Times New Roman" w:hAnsi="Times New Roman" w:cs="Times New Roman"/>
                <w:sz w:val="28"/>
                <w:szCs w:val="28"/>
              </w:rPr>
              <w:t>Сухосоленовский</w:t>
            </w:r>
            <w:proofErr w:type="spellEnd"/>
            <w:r w:rsidRPr="00063961">
              <w:rPr>
                <w:rFonts w:ascii="Times New Roman" w:hAnsi="Times New Roman" w:cs="Times New Roman"/>
                <w:sz w:val="28"/>
                <w:szCs w:val="28"/>
              </w:rPr>
              <w:t xml:space="preserve"> - район "</w:t>
            </w:r>
            <w:proofErr w:type="spellStart"/>
            <w:r w:rsidRPr="00063961">
              <w:rPr>
                <w:rFonts w:ascii="Times New Roman" w:hAnsi="Times New Roman" w:cs="Times New Roman"/>
                <w:sz w:val="28"/>
                <w:szCs w:val="28"/>
              </w:rPr>
              <w:t>Яхтклуба</w:t>
            </w:r>
            <w:proofErr w:type="spellEnd"/>
            <w:r w:rsidRPr="00063961">
              <w:rPr>
                <w:rFonts w:ascii="Times New Roman" w:hAnsi="Times New Roman" w:cs="Times New Roman"/>
                <w:sz w:val="28"/>
                <w:szCs w:val="28"/>
              </w:rPr>
              <w:t xml:space="preserve">"; река Дон: нижний бьеф Цимлянской ГЭС - от 500-метровой запретной зоны до станицы Романовской, котлованы: 1, 14 и 15; река Дон со всеми притоками (в том числе реки </w:t>
            </w:r>
            <w:proofErr w:type="spellStart"/>
            <w:r w:rsidRPr="00063961">
              <w:rPr>
                <w:rFonts w:ascii="Times New Roman" w:hAnsi="Times New Roman" w:cs="Times New Roman"/>
                <w:sz w:val="28"/>
                <w:szCs w:val="28"/>
              </w:rPr>
              <w:t>Соленая</w:t>
            </w:r>
            <w:proofErr w:type="spellEnd"/>
            <w:r w:rsidRPr="00063961">
              <w:rPr>
                <w:rFonts w:ascii="Times New Roman" w:hAnsi="Times New Roman" w:cs="Times New Roman"/>
                <w:sz w:val="28"/>
                <w:szCs w:val="28"/>
              </w:rPr>
              <w:t xml:space="preserve">, </w:t>
            </w:r>
            <w:proofErr w:type="spellStart"/>
            <w:r w:rsidRPr="00063961">
              <w:rPr>
                <w:rFonts w:ascii="Times New Roman" w:hAnsi="Times New Roman" w:cs="Times New Roman"/>
                <w:sz w:val="28"/>
                <w:szCs w:val="28"/>
              </w:rPr>
              <w:t>Михалевка</w:t>
            </w:r>
            <w:proofErr w:type="spellEnd"/>
            <w:r w:rsidRPr="00063961">
              <w:rPr>
                <w:rFonts w:ascii="Times New Roman" w:hAnsi="Times New Roman" w:cs="Times New Roman"/>
                <w:sz w:val="28"/>
                <w:szCs w:val="28"/>
              </w:rPr>
              <w:t xml:space="preserve"> и Сухая);</w:t>
            </w:r>
          </w:p>
        </w:tc>
      </w:tr>
      <w:tr w:rsidR="0068419C" w:rsidRPr="00063961" w14:paraId="7C7A1CBC" w14:textId="77777777" w:rsidTr="000B0FB5">
        <w:tc>
          <w:tcPr>
            <w:tcW w:w="851" w:type="dxa"/>
          </w:tcPr>
          <w:p w14:paraId="73BB0ACD"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27</w:t>
            </w:r>
          </w:p>
        </w:tc>
        <w:tc>
          <w:tcPr>
            <w:tcW w:w="2111" w:type="dxa"/>
          </w:tcPr>
          <w:p w14:paraId="699A4AB7"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Усть-Донецкий</w:t>
            </w:r>
          </w:p>
        </w:tc>
        <w:tc>
          <w:tcPr>
            <w:tcW w:w="6394" w:type="dxa"/>
          </w:tcPr>
          <w:p w14:paraId="5F312C37"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река Дон со всеми притоками (в том числе река Северский Донец);</w:t>
            </w:r>
          </w:p>
        </w:tc>
      </w:tr>
      <w:tr w:rsidR="0068419C" w:rsidRPr="00063961" w14:paraId="744561D0" w14:textId="77777777" w:rsidTr="000B0FB5">
        <w:tc>
          <w:tcPr>
            <w:tcW w:w="851" w:type="dxa"/>
          </w:tcPr>
          <w:p w14:paraId="73AD4191"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28</w:t>
            </w:r>
          </w:p>
        </w:tc>
        <w:tc>
          <w:tcPr>
            <w:tcW w:w="2111" w:type="dxa"/>
          </w:tcPr>
          <w:p w14:paraId="58B95FD2"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Белокалитвенский</w:t>
            </w:r>
          </w:p>
        </w:tc>
        <w:tc>
          <w:tcPr>
            <w:tcW w:w="6394" w:type="dxa"/>
          </w:tcPr>
          <w:p w14:paraId="5A9DD6C6"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реки: Северский Донец, Калитва;</w:t>
            </w:r>
          </w:p>
        </w:tc>
      </w:tr>
      <w:tr w:rsidR="0068419C" w:rsidRPr="00063961" w14:paraId="0E7CAA64" w14:textId="77777777" w:rsidTr="000B0FB5">
        <w:tc>
          <w:tcPr>
            <w:tcW w:w="851" w:type="dxa"/>
          </w:tcPr>
          <w:p w14:paraId="24C65A61"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29</w:t>
            </w:r>
          </w:p>
        </w:tc>
        <w:tc>
          <w:tcPr>
            <w:tcW w:w="2111" w:type="dxa"/>
          </w:tcPr>
          <w:p w14:paraId="688611C7"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Каменский</w:t>
            </w:r>
          </w:p>
        </w:tc>
        <w:tc>
          <w:tcPr>
            <w:tcW w:w="6394" w:type="dxa"/>
          </w:tcPr>
          <w:p w14:paraId="7A64F7A0"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 xml:space="preserve">реки: Северский Донец, Малая Каменка, Большая Каменка, Глубокая, Большой </w:t>
            </w:r>
            <w:proofErr w:type="spellStart"/>
            <w:r w:rsidRPr="00063961">
              <w:rPr>
                <w:rFonts w:ascii="Times New Roman" w:hAnsi="Times New Roman" w:cs="Times New Roman"/>
                <w:sz w:val="28"/>
                <w:szCs w:val="28"/>
              </w:rPr>
              <w:t>Калитвинец</w:t>
            </w:r>
            <w:proofErr w:type="spellEnd"/>
            <w:r w:rsidRPr="00063961">
              <w:rPr>
                <w:rFonts w:ascii="Times New Roman" w:hAnsi="Times New Roman" w:cs="Times New Roman"/>
                <w:sz w:val="28"/>
                <w:szCs w:val="28"/>
              </w:rPr>
              <w:t>;</w:t>
            </w:r>
          </w:p>
        </w:tc>
      </w:tr>
      <w:tr w:rsidR="0068419C" w:rsidRPr="00063961" w14:paraId="112AA09C" w14:textId="77777777" w:rsidTr="000B0FB5">
        <w:tc>
          <w:tcPr>
            <w:tcW w:w="851" w:type="dxa"/>
          </w:tcPr>
          <w:p w14:paraId="5FA17C24"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30</w:t>
            </w:r>
          </w:p>
        </w:tc>
        <w:tc>
          <w:tcPr>
            <w:tcW w:w="2111" w:type="dxa"/>
          </w:tcPr>
          <w:p w14:paraId="51246BA9"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Тарасовский</w:t>
            </w:r>
          </w:p>
        </w:tc>
        <w:tc>
          <w:tcPr>
            <w:tcW w:w="6394" w:type="dxa"/>
          </w:tcPr>
          <w:p w14:paraId="7D431286"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 xml:space="preserve">реки: Северский Донец, </w:t>
            </w:r>
            <w:proofErr w:type="spellStart"/>
            <w:r w:rsidRPr="00063961">
              <w:rPr>
                <w:rFonts w:ascii="Times New Roman" w:hAnsi="Times New Roman" w:cs="Times New Roman"/>
                <w:sz w:val="28"/>
                <w:szCs w:val="28"/>
              </w:rPr>
              <w:t>Деркул</w:t>
            </w:r>
            <w:proofErr w:type="spellEnd"/>
            <w:r w:rsidRPr="00063961">
              <w:rPr>
                <w:rFonts w:ascii="Times New Roman" w:hAnsi="Times New Roman" w:cs="Times New Roman"/>
                <w:sz w:val="28"/>
                <w:szCs w:val="28"/>
              </w:rPr>
              <w:t>;</w:t>
            </w:r>
          </w:p>
        </w:tc>
      </w:tr>
      <w:tr w:rsidR="0068419C" w:rsidRPr="00063961" w14:paraId="6658ED19" w14:textId="77777777" w:rsidTr="000B0FB5">
        <w:tc>
          <w:tcPr>
            <w:tcW w:w="851" w:type="dxa"/>
          </w:tcPr>
          <w:p w14:paraId="2B6032F3"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31</w:t>
            </w:r>
          </w:p>
        </w:tc>
        <w:tc>
          <w:tcPr>
            <w:tcW w:w="2111" w:type="dxa"/>
          </w:tcPr>
          <w:p w14:paraId="248F698C"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Веселовский</w:t>
            </w:r>
          </w:p>
        </w:tc>
        <w:tc>
          <w:tcPr>
            <w:tcW w:w="6394" w:type="dxa"/>
          </w:tcPr>
          <w:p w14:paraId="2CD0EE76"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 xml:space="preserve">водохранилища (со всеми балками и заливами): </w:t>
            </w:r>
            <w:proofErr w:type="spellStart"/>
            <w:r w:rsidRPr="00063961">
              <w:rPr>
                <w:rFonts w:ascii="Times New Roman" w:hAnsi="Times New Roman" w:cs="Times New Roman"/>
                <w:sz w:val="28"/>
                <w:szCs w:val="28"/>
              </w:rPr>
              <w:t>Усть-Манычское</w:t>
            </w:r>
            <w:proofErr w:type="spellEnd"/>
            <w:r w:rsidRPr="00063961">
              <w:rPr>
                <w:rFonts w:ascii="Times New Roman" w:hAnsi="Times New Roman" w:cs="Times New Roman"/>
                <w:sz w:val="28"/>
                <w:szCs w:val="28"/>
              </w:rPr>
              <w:t>, Веселовское;</w:t>
            </w:r>
          </w:p>
        </w:tc>
      </w:tr>
      <w:tr w:rsidR="0068419C" w:rsidRPr="00063961" w14:paraId="10F71F7F" w14:textId="77777777" w:rsidTr="000B0FB5">
        <w:tc>
          <w:tcPr>
            <w:tcW w:w="851" w:type="dxa"/>
          </w:tcPr>
          <w:p w14:paraId="7C8CB5D0"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lastRenderedPageBreak/>
              <w:t>32</w:t>
            </w:r>
          </w:p>
        </w:tc>
        <w:tc>
          <w:tcPr>
            <w:tcW w:w="2111" w:type="dxa"/>
          </w:tcPr>
          <w:p w14:paraId="3D27F5AF"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Сальский</w:t>
            </w:r>
            <w:proofErr w:type="spellEnd"/>
          </w:p>
        </w:tc>
        <w:tc>
          <w:tcPr>
            <w:tcW w:w="6394" w:type="dxa"/>
          </w:tcPr>
          <w:p w14:paraId="4108FDA3"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водохранилища (со всеми балками и заливами): Веселовское, Пролетарское; река Средний Егорлык;</w:t>
            </w:r>
          </w:p>
        </w:tc>
      </w:tr>
      <w:tr w:rsidR="0068419C" w:rsidRPr="00063961" w14:paraId="0E5E3F95" w14:textId="77777777" w:rsidTr="000B0FB5">
        <w:tc>
          <w:tcPr>
            <w:tcW w:w="851" w:type="dxa"/>
          </w:tcPr>
          <w:p w14:paraId="73801756"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33</w:t>
            </w:r>
          </w:p>
        </w:tc>
        <w:tc>
          <w:tcPr>
            <w:tcW w:w="2111" w:type="dxa"/>
          </w:tcPr>
          <w:p w14:paraId="140C3408"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Пролетарский</w:t>
            </w:r>
          </w:p>
        </w:tc>
        <w:tc>
          <w:tcPr>
            <w:tcW w:w="6394" w:type="dxa"/>
          </w:tcPr>
          <w:p w14:paraId="3334DF10"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 xml:space="preserve">водохранилища (со всеми балками и заливами): Веселовское, Пролетарское; реки: Чепрак, </w:t>
            </w:r>
            <w:proofErr w:type="spellStart"/>
            <w:r w:rsidRPr="00063961">
              <w:rPr>
                <w:rFonts w:ascii="Times New Roman" w:hAnsi="Times New Roman" w:cs="Times New Roman"/>
                <w:sz w:val="28"/>
                <w:szCs w:val="28"/>
              </w:rPr>
              <w:t>Козинка</w:t>
            </w:r>
            <w:proofErr w:type="spellEnd"/>
            <w:r w:rsidRPr="00063961">
              <w:rPr>
                <w:rFonts w:ascii="Times New Roman" w:hAnsi="Times New Roman" w:cs="Times New Roman"/>
                <w:sz w:val="28"/>
                <w:szCs w:val="28"/>
              </w:rPr>
              <w:t>;</w:t>
            </w:r>
          </w:p>
        </w:tc>
      </w:tr>
      <w:tr w:rsidR="0068419C" w:rsidRPr="00063961" w14:paraId="08B76BEA" w14:textId="77777777" w:rsidTr="000B0FB5">
        <w:tc>
          <w:tcPr>
            <w:tcW w:w="851" w:type="dxa"/>
          </w:tcPr>
          <w:p w14:paraId="50B9F7A4"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34</w:t>
            </w:r>
          </w:p>
        </w:tc>
        <w:tc>
          <w:tcPr>
            <w:tcW w:w="2111" w:type="dxa"/>
          </w:tcPr>
          <w:p w14:paraId="095E377B"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Дубовский</w:t>
            </w:r>
          </w:p>
        </w:tc>
        <w:tc>
          <w:tcPr>
            <w:tcW w:w="6394" w:type="dxa"/>
          </w:tcPr>
          <w:p w14:paraId="7E83288C"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 xml:space="preserve">Цимлянское водохранилище (левый берег), балки: </w:t>
            </w:r>
            <w:proofErr w:type="spellStart"/>
            <w:r w:rsidRPr="00063961">
              <w:rPr>
                <w:rFonts w:ascii="Times New Roman" w:hAnsi="Times New Roman" w:cs="Times New Roman"/>
                <w:sz w:val="28"/>
                <w:szCs w:val="28"/>
              </w:rPr>
              <w:t>Кривская</w:t>
            </w:r>
            <w:proofErr w:type="spellEnd"/>
            <w:r w:rsidRPr="00063961">
              <w:rPr>
                <w:rFonts w:ascii="Times New Roman" w:hAnsi="Times New Roman" w:cs="Times New Roman"/>
                <w:sz w:val="28"/>
                <w:szCs w:val="28"/>
              </w:rPr>
              <w:t>, Жуковская;</w:t>
            </w:r>
          </w:p>
        </w:tc>
      </w:tr>
      <w:tr w:rsidR="0068419C" w:rsidRPr="00063961" w14:paraId="045C29E4" w14:textId="77777777" w:rsidTr="000B0FB5">
        <w:tc>
          <w:tcPr>
            <w:tcW w:w="851" w:type="dxa"/>
          </w:tcPr>
          <w:p w14:paraId="7FB39698"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35</w:t>
            </w:r>
          </w:p>
        </w:tc>
        <w:tc>
          <w:tcPr>
            <w:tcW w:w="2111" w:type="dxa"/>
          </w:tcPr>
          <w:p w14:paraId="27A533F7"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Верхнедонской</w:t>
            </w:r>
            <w:proofErr w:type="spellEnd"/>
          </w:p>
        </w:tc>
        <w:tc>
          <w:tcPr>
            <w:tcW w:w="6394" w:type="dxa"/>
          </w:tcPr>
          <w:p w14:paraId="07C75031"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 xml:space="preserve">реки: Дон, </w:t>
            </w:r>
            <w:proofErr w:type="spellStart"/>
            <w:r w:rsidRPr="00063961">
              <w:rPr>
                <w:rFonts w:ascii="Times New Roman" w:hAnsi="Times New Roman" w:cs="Times New Roman"/>
                <w:sz w:val="28"/>
                <w:szCs w:val="28"/>
              </w:rPr>
              <w:t>Песковатка</w:t>
            </w:r>
            <w:proofErr w:type="spellEnd"/>
            <w:r w:rsidRPr="00063961">
              <w:rPr>
                <w:rFonts w:ascii="Times New Roman" w:hAnsi="Times New Roman" w:cs="Times New Roman"/>
                <w:sz w:val="28"/>
                <w:szCs w:val="28"/>
              </w:rPr>
              <w:t>;</w:t>
            </w:r>
          </w:p>
        </w:tc>
      </w:tr>
      <w:tr w:rsidR="0068419C" w:rsidRPr="00063961" w14:paraId="7F6431B0" w14:textId="77777777" w:rsidTr="000B0FB5">
        <w:tc>
          <w:tcPr>
            <w:tcW w:w="851" w:type="dxa"/>
          </w:tcPr>
          <w:p w14:paraId="5EBFCB3F"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36</w:t>
            </w:r>
          </w:p>
        </w:tc>
        <w:tc>
          <w:tcPr>
            <w:tcW w:w="2111" w:type="dxa"/>
          </w:tcPr>
          <w:p w14:paraId="7EE50B4C"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Шолоховский</w:t>
            </w:r>
          </w:p>
        </w:tc>
        <w:tc>
          <w:tcPr>
            <w:tcW w:w="6394" w:type="dxa"/>
          </w:tcPr>
          <w:p w14:paraId="33EF5387"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река Дон; озера: Малый Ильмень, Калининский Ильмень, Ерик;</w:t>
            </w:r>
          </w:p>
        </w:tc>
      </w:tr>
      <w:tr w:rsidR="0068419C" w:rsidRPr="00063961" w14:paraId="699B89CD" w14:textId="77777777" w:rsidTr="000B0FB5">
        <w:tc>
          <w:tcPr>
            <w:tcW w:w="851" w:type="dxa"/>
          </w:tcPr>
          <w:p w14:paraId="41D3305D"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37</w:t>
            </w:r>
          </w:p>
        </w:tc>
        <w:tc>
          <w:tcPr>
            <w:tcW w:w="2111" w:type="dxa"/>
          </w:tcPr>
          <w:p w14:paraId="5DF32A56"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Боковский</w:t>
            </w:r>
            <w:proofErr w:type="spellEnd"/>
          </w:p>
        </w:tc>
        <w:tc>
          <w:tcPr>
            <w:tcW w:w="6394" w:type="dxa"/>
          </w:tcPr>
          <w:p w14:paraId="54AC1B2E"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река Чир;</w:t>
            </w:r>
          </w:p>
        </w:tc>
      </w:tr>
      <w:tr w:rsidR="0068419C" w:rsidRPr="00063961" w14:paraId="52FC8983" w14:textId="77777777" w:rsidTr="000B0FB5">
        <w:tblPrEx>
          <w:tblBorders>
            <w:insideH w:val="nil"/>
          </w:tblBorders>
        </w:tblPrEx>
        <w:tc>
          <w:tcPr>
            <w:tcW w:w="851" w:type="dxa"/>
            <w:tcBorders>
              <w:bottom w:val="nil"/>
            </w:tcBorders>
          </w:tcPr>
          <w:p w14:paraId="0F02725D"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38</w:t>
            </w:r>
          </w:p>
        </w:tc>
        <w:tc>
          <w:tcPr>
            <w:tcW w:w="2111" w:type="dxa"/>
            <w:tcBorders>
              <w:bottom w:val="nil"/>
            </w:tcBorders>
          </w:tcPr>
          <w:p w14:paraId="6BEA1B0C"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Цимлянский</w:t>
            </w:r>
          </w:p>
        </w:tc>
        <w:tc>
          <w:tcPr>
            <w:tcW w:w="6394" w:type="dxa"/>
            <w:tcBorders>
              <w:bottom w:val="nil"/>
            </w:tcBorders>
          </w:tcPr>
          <w:p w14:paraId="0F1C7D38"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 xml:space="preserve">Цимлянское водохранилище: </w:t>
            </w:r>
            <w:proofErr w:type="spellStart"/>
            <w:r w:rsidRPr="00063961">
              <w:rPr>
                <w:rFonts w:ascii="Times New Roman" w:hAnsi="Times New Roman" w:cs="Times New Roman"/>
                <w:sz w:val="28"/>
                <w:szCs w:val="28"/>
              </w:rPr>
              <w:t>Приплотинный</w:t>
            </w:r>
            <w:proofErr w:type="spellEnd"/>
            <w:r w:rsidRPr="00063961">
              <w:rPr>
                <w:rFonts w:ascii="Times New Roman" w:hAnsi="Times New Roman" w:cs="Times New Roman"/>
                <w:sz w:val="28"/>
                <w:szCs w:val="28"/>
              </w:rPr>
              <w:t xml:space="preserve"> </w:t>
            </w:r>
            <w:proofErr w:type="spellStart"/>
            <w:r w:rsidRPr="00063961">
              <w:rPr>
                <w:rFonts w:ascii="Times New Roman" w:hAnsi="Times New Roman" w:cs="Times New Roman"/>
                <w:sz w:val="28"/>
                <w:szCs w:val="28"/>
              </w:rPr>
              <w:t>плес</w:t>
            </w:r>
            <w:proofErr w:type="spellEnd"/>
            <w:r w:rsidRPr="00063961">
              <w:rPr>
                <w:rFonts w:ascii="Times New Roman" w:hAnsi="Times New Roman" w:cs="Times New Roman"/>
                <w:sz w:val="28"/>
                <w:szCs w:val="28"/>
              </w:rPr>
              <w:t>, заказник "</w:t>
            </w:r>
            <w:proofErr w:type="spellStart"/>
            <w:r w:rsidRPr="00063961">
              <w:rPr>
                <w:rFonts w:ascii="Times New Roman" w:hAnsi="Times New Roman" w:cs="Times New Roman"/>
                <w:sz w:val="28"/>
                <w:szCs w:val="28"/>
              </w:rPr>
              <w:t>Цимлянский</w:t>
            </w:r>
            <w:proofErr w:type="spellEnd"/>
            <w:r w:rsidRPr="00063961">
              <w:rPr>
                <w:rFonts w:ascii="Times New Roman" w:hAnsi="Times New Roman" w:cs="Times New Roman"/>
                <w:sz w:val="28"/>
                <w:szCs w:val="28"/>
              </w:rPr>
              <w:t xml:space="preserve">", заливы: </w:t>
            </w:r>
            <w:proofErr w:type="spellStart"/>
            <w:r w:rsidRPr="00063961">
              <w:rPr>
                <w:rFonts w:ascii="Times New Roman" w:hAnsi="Times New Roman" w:cs="Times New Roman"/>
                <w:sz w:val="28"/>
                <w:szCs w:val="28"/>
              </w:rPr>
              <w:t>Кулаловский</w:t>
            </w:r>
            <w:proofErr w:type="spellEnd"/>
            <w:r w:rsidRPr="00063961">
              <w:rPr>
                <w:rFonts w:ascii="Times New Roman" w:hAnsi="Times New Roman" w:cs="Times New Roman"/>
                <w:sz w:val="28"/>
                <w:szCs w:val="28"/>
              </w:rPr>
              <w:t xml:space="preserve"> (Кулаковский), </w:t>
            </w:r>
            <w:proofErr w:type="spellStart"/>
            <w:r w:rsidRPr="00063961">
              <w:rPr>
                <w:rFonts w:ascii="Times New Roman" w:hAnsi="Times New Roman" w:cs="Times New Roman"/>
                <w:sz w:val="28"/>
                <w:szCs w:val="28"/>
              </w:rPr>
              <w:t>Епифановский</w:t>
            </w:r>
            <w:proofErr w:type="spellEnd"/>
            <w:r w:rsidRPr="00063961">
              <w:rPr>
                <w:rFonts w:ascii="Times New Roman" w:hAnsi="Times New Roman" w:cs="Times New Roman"/>
                <w:sz w:val="28"/>
                <w:szCs w:val="28"/>
              </w:rPr>
              <w:t xml:space="preserve">, Гусиная падь, </w:t>
            </w:r>
            <w:proofErr w:type="spellStart"/>
            <w:r w:rsidRPr="00063961">
              <w:rPr>
                <w:rFonts w:ascii="Times New Roman" w:hAnsi="Times New Roman" w:cs="Times New Roman"/>
                <w:sz w:val="28"/>
                <w:szCs w:val="28"/>
              </w:rPr>
              <w:t>Зеленый</w:t>
            </w:r>
            <w:proofErr w:type="spellEnd"/>
            <w:r w:rsidRPr="00063961">
              <w:rPr>
                <w:rFonts w:ascii="Times New Roman" w:hAnsi="Times New Roman" w:cs="Times New Roman"/>
                <w:sz w:val="28"/>
                <w:szCs w:val="28"/>
              </w:rPr>
              <w:t xml:space="preserve"> остров, </w:t>
            </w:r>
            <w:proofErr w:type="spellStart"/>
            <w:r w:rsidRPr="00063961">
              <w:rPr>
                <w:rFonts w:ascii="Times New Roman" w:hAnsi="Times New Roman" w:cs="Times New Roman"/>
                <w:sz w:val="28"/>
                <w:szCs w:val="28"/>
              </w:rPr>
              <w:t>Нижнегнутовский</w:t>
            </w:r>
            <w:proofErr w:type="spellEnd"/>
            <w:r w:rsidRPr="00063961">
              <w:rPr>
                <w:rFonts w:ascii="Times New Roman" w:hAnsi="Times New Roman" w:cs="Times New Roman"/>
                <w:sz w:val="28"/>
                <w:szCs w:val="28"/>
              </w:rPr>
              <w:t xml:space="preserve">, Калининский, Терновской; реки: Россошь, </w:t>
            </w:r>
            <w:proofErr w:type="spellStart"/>
            <w:r w:rsidRPr="00063961">
              <w:rPr>
                <w:rFonts w:ascii="Times New Roman" w:hAnsi="Times New Roman" w:cs="Times New Roman"/>
                <w:sz w:val="28"/>
                <w:szCs w:val="28"/>
              </w:rPr>
              <w:t>Кумшак</w:t>
            </w:r>
            <w:proofErr w:type="spellEnd"/>
            <w:r w:rsidRPr="00063961">
              <w:rPr>
                <w:rFonts w:ascii="Times New Roman" w:hAnsi="Times New Roman" w:cs="Times New Roman"/>
                <w:sz w:val="28"/>
                <w:szCs w:val="28"/>
              </w:rPr>
              <w:t xml:space="preserve">, Сухая, </w:t>
            </w:r>
            <w:proofErr w:type="spellStart"/>
            <w:r w:rsidRPr="00063961">
              <w:rPr>
                <w:rFonts w:ascii="Times New Roman" w:hAnsi="Times New Roman" w:cs="Times New Roman"/>
                <w:sz w:val="28"/>
                <w:szCs w:val="28"/>
              </w:rPr>
              <w:t>Заморная</w:t>
            </w:r>
            <w:proofErr w:type="spellEnd"/>
            <w:r w:rsidRPr="00063961">
              <w:rPr>
                <w:rFonts w:ascii="Times New Roman" w:hAnsi="Times New Roman" w:cs="Times New Roman"/>
                <w:sz w:val="28"/>
                <w:szCs w:val="28"/>
              </w:rPr>
              <w:t xml:space="preserve">; Нижний бьеф </w:t>
            </w:r>
            <w:proofErr w:type="spellStart"/>
            <w:r w:rsidRPr="00063961">
              <w:rPr>
                <w:rFonts w:ascii="Times New Roman" w:hAnsi="Times New Roman" w:cs="Times New Roman"/>
                <w:sz w:val="28"/>
                <w:szCs w:val="28"/>
              </w:rPr>
              <w:t>Цимлянской</w:t>
            </w:r>
            <w:proofErr w:type="spellEnd"/>
            <w:r w:rsidRPr="00063961">
              <w:rPr>
                <w:rFonts w:ascii="Times New Roman" w:hAnsi="Times New Roman" w:cs="Times New Roman"/>
                <w:sz w:val="28"/>
                <w:szCs w:val="28"/>
              </w:rPr>
              <w:t xml:space="preserve"> ГЭС, котлованы: </w:t>
            </w:r>
            <w:proofErr w:type="spellStart"/>
            <w:r w:rsidRPr="00063961">
              <w:rPr>
                <w:rFonts w:ascii="Times New Roman" w:hAnsi="Times New Roman" w:cs="Times New Roman"/>
                <w:sz w:val="28"/>
                <w:szCs w:val="28"/>
              </w:rPr>
              <w:t>Дебеловский</w:t>
            </w:r>
            <w:proofErr w:type="spellEnd"/>
            <w:r w:rsidRPr="00063961">
              <w:rPr>
                <w:rFonts w:ascii="Times New Roman" w:hAnsi="Times New Roman" w:cs="Times New Roman"/>
                <w:sz w:val="28"/>
                <w:szCs w:val="28"/>
              </w:rPr>
              <w:t xml:space="preserve">, Большой, Цыганский, Коровий, </w:t>
            </w:r>
            <w:proofErr w:type="spellStart"/>
            <w:r w:rsidRPr="00063961">
              <w:rPr>
                <w:rFonts w:ascii="Times New Roman" w:hAnsi="Times New Roman" w:cs="Times New Roman"/>
                <w:sz w:val="28"/>
                <w:szCs w:val="28"/>
              </w:rPr>
              <w:t>Ремзаводской</w:t>
            </w:r>
            <w:proofErr w:type="spellEnd"/>
            <w:r w:rsidRPr="00063961">
              <w:rPr>
                <w:rFonts w:ascii="Times New Roman" w:hAnsi="Times New Roman" w:cs="Times New Roman"/>
                <w:sz w:val="28"/>
                <w:szCs w:val="28"/>
              </w:rPr>
              <w:t xml:space="preserve"> </w:t>
            </w:r>
            <w:r>
              <w:rPr>
                <w:rFonts w:ascii="Times New Roman" w:hAnsi="Times New Roman" w:cs="Times New Roman"/>
                <w:sz w:val="28"/>
                <w:szCs w:val="28"/>
              </w:rPr>
              <w:t>№</w:t>
            </w:r>
            <w:r w:rsidRPr="00063961">
              <w:rPr>
                <w:rFonts w:ascii="Times New Roman" w:hAnsi="Times New Roman" w:cs="Times New Roman"/>
                <w:sz w:val="28"/>
                <w:szCs w:val="28"/>
              </w:rPr>
              <w:t xml:space="preserve"> 1, </w:t>
            </w:r>
            <w:proofErr w:type="spellStart"/>
            <w:r w:rsidRPr="00063961">
              <w:rPr>
                <w:rFonts w:ascii="Times New Roman" w:hAnsi="Times New Roman" w:cs="Times New Roman"/>
                <w:sz w:val="28"/>
                <w:szCs w:val="28"/>
              </w:rPr>
              <w:t>Ремзаводской</w:t>
            </w:r>
            <w:proofErr w:type="spellEnd"/>
            <w:r w:rsidRPr="00063961">
              <w:rPr>
                <w:rFonts w:ascii="Times New Roman" w:hAnsi="Times New Roman" w:cs="Times New Roman"/>
                <w:sz w:val="28"/>
                <w:szCs w:val="28"/>
              </w:rPr>
              <w:t xml:space="preserve"> </w:t>
            </w:r>
            <w:r>
              <w:rPr>
                <w:rFonts w:ascii="Times New Roman" w:hAnsi="Times New Roman" w:cs="Times New Roman"/>
                <w:sz w:val="28"/>
                <w:szCs w:val="28"/>
              </w:rPr>
              <w:t>№</w:t>
            </w:r>
            <w:r w:rsidRPr="00063961">
              <w:rPr>
                <w:rFonts w:ascii="Times New Roman" w:hAnsi="Times New Roman" w:cs="Times New Roman"/>
                <w:sz w:val="28"/>
                <w:szCs w:val="28"/>
              </w:rPr>
              <w:t xml:space="preserve"> 2, Подгоренский, </w:t>
            </w:r>
            <w:proofErr w:type="spellStart"/>
            <w:r w:rsidRPr="00063961">
              <w:rPr>
                <w:rFonts w:ascii="Times New Roman" w:hAnsi="Times New Roman" w:cs="Times New Roman"/>
                <w:sz w:val="28"/>
                <w:szCs w:val="28"/>
              </w:rPr>
              <w:t>Садковский</w:t>
            </w:r>
            <w:proofErr w:type="spellEnd"/>
            <w:r w:rsidRPr="00063961">
              <w:rPr>
                <w:rFonts w:ascii="Times New Roman" w:hAnsi="Times New Roman" w:cs="Times New Roman"/>
                <w:sz w:val="28"/>
                <w:szCs w:val="28"/>
              </w:rPr>
              <w:t xml:space="preserve">; озера: </w:t>
            </w:r>
            <w:proofErr w:type="spellStart"/>
            <w:r w:rsidRPr="00063961">
              <w:rPr>
                <w:rFonts w:ascii="Times New Roman" w:hAnsi="Times New Roman" w:cs="Times New Roman"/>
                <w:sz w:val="28"/>
                <w:szCs w:val="28"/>
              </w:rPr>
              <w:t>Шершнево</w:t>
            </w:r>
            <w:proofErr w:type="spellEnd"/>
            <w:r w:rsidRPr="00063961">
              <w:rPr>
                <w:rFonts w:ascii="Times New Roman" w:hAnsi="Times New Roman" w:cs="Times New Roman"/>
                <w:sz w:val="28"/>
                <w:szCs w:val="28"/>
              </w:rPr>
              <w:t xml:space="preserve">, Иловое, Ильмень, </w:t>
            </w:r>
            <w:proofErr w:type="spellStart"/>
            <w:r w:rsidRPr="00063961">
              <w:rPr>
                <w:rFonts w:ascii="Times New Roman" w:hAnsi="Times New Roman" w:cs="Times New Roman"/>
                <w:sz w:val="28"/>
                <w:szCs w:val="28"/>
              </w:rPr>
              <w:t>Золучье</w:t>
            </w:r>
            <w:proofErr w:type="spellEnd"/>
            <w:r w:rsidRPr="00063961">
              <w:rPr>
                <w:rFonts w:ascii="Times New Roman" w:hAnsi="Times New Roman" w:cs="Times New Roman"/>
                <w:sz w:val="28"/>
                <w:szCs w:val="28"/>
              </w:rPr>
              <w:t>, Терновое;</w:t>
            </w:r>
          </w:p>
        </w:tc>
      </w:tr>
      <w:tr w:rsidR="0068419C" w:rsidRPr="00063961" w14:paraId="2C6F8EF3" w14:textId="77777777" w:rsidTr="000B0FB5">
        <w:tc>
          <w:tcPr>
            <w:tcW w:w="9356" w:type="dxa"/>
            <w:gridSpan w:val="3"/>
          </w:tcPr>
          <w:p w14:paraId="3D6A2739" w14:textId="77777777" w:rsidR="0068419C" w:rsidRPr="00063961" w:rsidRDefault="0068419C" w:rsidP="0068419C">
            <w:pPr>
              <w:pStyle w:val="ConsPlusNormal0"/>
              <w:spacing w:line="276" w:lineRule="auto"/>
              <w:outlineLvl w:val="2"/>
              <w:rPr>
                <w:rFonts w:ascii="Times New Roman" w:hAnsi="Times New Roman" w:cs="Times New Roman"/>
                <w:sz w:val="28"/>
                <w:szCs w:val="28"/>
              </w:rPr>
            </w:pPr>
            <w:r w:rsidRPr="00063961">
              <w:rPr>
                <w:rFonts w:ascii="Times New Roman" w:hAnsi="Times New Roman" w:cs="Times New Roman"/>
                <w:sz w:val="28"/>
                <w:szCs w:val="28"/>
              </w:rPr>
              <w:t>Водные объекты рыбохозяйственного значения Ростовской области - в течение года</w:t>
            </w:r>
          </w:p>
        </w:tc>
      </w:tr>
      <w:tr w:rsidR="0068419C" w:rsidRPr="00063961" w14:paraId="6CA3190A" w14:textId="77777777" w:rsidTr="000B0FB5">
        <w:tc>
          <w:tcPr>
            <w:tcW w:w="851" w:type="dxa"/>
          </w:tcPr>
          <w:p w14:paraId="4ECBC091"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39</w:t>
            </w:r>
          </w:p>
        </w:tc>
        <w:tc>
          <w:tcPr>
            <w:tcW w:w="2111" w:type="dxa"/>
          </w:tcPr>
          <w:p w14:paraId="79A74EAB"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Цимлянский</w:t>
            </w:r>
          </w:p>
        </w:tc>
        <w:tc>
          <w:tcPr>
            <w:tcW w:w="6394" w:type="dxa"/>
          </w:tcPr>
          <w:p w14:paraId="2281E7B7"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Цимлянское водохранилище: в верхнем бьефе Цимлянской ГЭС - на расстоянии не менее 500 м от плотины; река Дон: в нижнем бьефе Цимлянской ГЭС - на расстоянии не менее 500 м от плотины;</w:t>
            </w:r>
          </w:p>
        </w:tc>
      </w:tr>
      <w:tr w:rsidR="0068419C" w:rsidRPr="00063961" w14:paraId="76A3D104" w14:textId="77777777" w:rsidTr="000B0FB5">
        <w:tc>
          <w:tcPr>
            <w:tcW w:w="851" w:type="dxa"/>
          </w:tcPr>
          <w:p w14:paraId="4804925D"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40</w:t>
            </w:r>
          </w:p>
        </w:tc>
        <w:tc>
          <w:tcPr>
            <w:tcW w:w="2111" w:type="dxa"/>
          </w:tcPr>
          <w:p w14:paraId="726FCBD4"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 xml:space="preserve">Азовский, </w:t>
            </w:r>
            <w:proofErr w:type="spellStart"/>
            <w:r w:rsidRPr="00063961">
              <w:rPr>
                <w:rFonts w:ascii="Times New Roman" w:hAnsi="Times New Roman" w:cs="Times New Roman"/>
                <w:sz w:val="28"/>
                <w:szCs w:val="28"/>
              </w:rPr>
              <w:t>Неклиновский</w:t>
            </w:r>
            <w:proofErr w:type="spellEnd"/>
            <w:r w:rsidRPr="00063961">
              <w:rPr>
                <w:rFonts w:ascii="Times New Roman" w:hAnsi="Times New Roman" w:cs="Times New Roman"/>
                <w:sz w:val="28"/>
                <w:szCs w:val="28"/>
              </w:rPr>
              <w:t xml:space="preserve">, </w:t>
            </w:r>
            <w:proofErr w:type="spellStart"/>
            <w:r w:rsidRPr="00063961">
              <w:rPr>
                <w:rFonts w:ascii="Times New Roman" w:hAnsi="Times New Roman" w:cs="Times New Roman"/>
                <w:sz w:val="28"/>
                <w:szCs w:val="28"/>
              </w:rPr>
              <w:t>Мясниковский</w:t>
            </w:r>
            <w:proofErr w:type="spellEnd"/>
          </w:p>
        </w:tc>
        <w:tc>
          <w:tcPr>
            <w:tcW w:w="6394" w:type="dxa"/>
          </w:tcPr>
          <w:p w14:paraId="45EB803F"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река Дон с притоками: Донское запретное пространство (</w:t>
            </w:r>
            <w:hyperlink w:anchor="P4041" w:history="1">
              <w:r w:rsidRPr="00063961">
                <w:rPr>
                  <w:rFonts w:ascii="Times New Roman" w:hAnsi="Times New Roman" w:cs="Times New Roman"/>
                  <w:color w:val="0000FF"/>
                  <w:sz w:val="28"/>
                  <w:szCs w:val="28"/>
                </w:rPr>
                <w:t xml:space="preserve">Приложение </w:t>
              </w:r>
              <w:r>
                <w:rPr>
                  <w:rFonts w:ascii="Times New Roman" w:hAnsi="Times New Roman" w:cs="Times New Roman"/>
                  <w:color w:val="0000FF"/>
                  <w:sz w:val="28"/>
                  <w:szCs w:val="28"/>
                </w:rPr>
                <w:t>№</w:t>
              </w:r>
              <w:r w:rsidRPr="00063961">
                <w:rPr>
                  <w:rFonts w:ascii="Times New Roman" w:hAnsi="Times New Roman" w:cs="Times New Roman"/>
                  <w:color w:val="0000FF"/>
                  <w:sz w:val="28"/>
                  <w:szCs w:val="28"/>
                </w:rPr>
                <w:t xml:space="preserve"> 3</w:t>
              </w:r>
            </w:hyperlink>
            <w:r w:rsidRPr="00063961">
              <w:rPr>
                <w:rFonts w:ascii="Times New Roman" w:hAnsi="Times New Roman" w:cs="Times New Roman"/>
                <w:sz w:val="28"/>
                <w:szCs w:val="28"/>
              </w:rPr>
              <w:t xml:space="preserve"> к Правилам рыболовства "Карта-схема Донского запретного пространства");</w:t>
            </w:r>
          </w:p>
        </w:tc>
      </w:tr>
      <w:tr w:rsidR="0068419C" w:rsidRPr="00063961" w14:paraId="7AFAC9E0" w14:textId="77777777" w:rsidTr="000B0FB5">
        <w:tc>
          <w:tcPr>
            <w:tcW w:w="9356" w:type="dxa"/>
            <w:gridSpan w:val="3"/>
          </w:tcPr>
          <w:p w14:paraId="05968862" w14:textId="77777777" w:rsidR="0068419C" w:rsidRPr="00063961" w:rsidRDefault="0068419C" w:rsidP="0068419C">
            <w:pPr>
              <w:pStyle w:val="ConsPlusNormal0"/>
              <w:spacing w:line="276" w:lineRule="auto"/>
              <w:outlineLvl w:val="2"/>
              <w:rPr>
                <w:rFonts w:ascii="Times New Roman" w:hAnsi="Times New Roman" w:cs="Times New Roman"/>
                <w:sz w:val="28"/>
                <w:szCs w:val="28"/>
              </w:rPr>
            </w:pPr>
            <w:r w:rsidRPr="00063961">
              <w:rPr>
                <w:rFonts w:ascii="Times New Roman" w:hAnsi="Times New Roman" w:cs="Times New Roman"/>
                <w:sz w:val="28"/>
                <w:szCs w:val="28"/>
              </w:rPr>
              <w:t>Водные объекты рыбохозяйственного значения Краснодарского края - с 1 февраля по 30 апреля</w:t>
            </w:r>
          </w:p>
        </w:tc>
      </w:tr>
      <w:tr w:rsidR="0068419C" w:rsidRPr="00063961" w14:paraId="2DC89AE8" w14:textId="77777777" w:rsidTr="000B0FB5">
        <w:tblPrEx>
          <w:tblBorders>
            <w:insideH w:val="nil"/>
          </w:tblBorders>
        </w:tblPrEx>
        <w:tc>
          <w:tcPr>
            <w:tcW w:w="851" w:type="dxa"/>
            <w:tcBorders>
              <w:bottom w:val="nil"/>
            </w:tcBorders>
          </w:tcPr>
          <w:p w14:paraId="021F9203"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lastRenderedPageBreak/>
              <w:t>41</w:t>
            </w:r>
          </w:p>
        </w:tc>
        <w:tc>
          <w:tcPr>
            <w:tcW w:w="2111" w:type="dxa"/>
            <w:tcBorders>
              <w:bottom w:val="nil"/>
            </w:tcBorders>
          </w:tcPr>
          <w:p w14:paraId="1031257B"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Приморско-Ахтарский</w:t>
            </w:r>
            <w:proofErr w:type="spellEnd"/>
          </w:p>
        </w:tc>
        <w:tc>
          <w:tcPr>
            <w:tcW w:w="6394" w:type="dxa"/>
            <w:tcBorders>
              <w:bottom w:val="nil"/>
            </w:tcBorders>
          </w:tcPr>
          <w:p w14:paraId="48778F7D"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лиман Бейсугский; река Протока;</w:t>
            </w:r>
          </w:p>
        </w:tc>
      </w:tr>
      <w:tr w:rsidR="0068419C" w:rsidRPr="00063961" w14:paraId="01D1A6DA" w14:textId="77777777" w:rsidTr="000B0FB5">
        <w:tc>
          <w:tcPr>
            <w:tcW w:w="851" w:type="dxa"/>
          </w:tcPr>
          <w:p w14:paraId="6783E756"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42</w:t>
            </w:r>
          </w:p>
        </w:tc>
        <w:tc>
          <w:tcPr>
            <w:tcW w:w="2111" w:type="dxa"/>
          </w:tcPr>
          <w:p w14:paraId="4A4EC5E7"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Каневский</w:t>
            </w:r>
            <w:proofErr w:type="spellEnd"/>
          </w:p>
        </w:tc>
        <w:tc>
          <w:tcPr>
            <w:tcW w:w="6394" w:type="dxa"/>
          </w:tcPr>
          <w:p w14:paraId="4B0B0BD4"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Челбасская группа лиманов;</w:t>
            </w:r>
          </w:p>
        </w:tc>
      </w:tr>
      <w:tr w:rsidR="0068419C" w:rsidRPr="00063961" w14:paraId="42B0B811" w14:textId="77777777" w:rsidTr="000B0FB5">
        <w:tc>
          <w:tcPr>
            <w:tcW w:w="851" w:type="dxa"/>
          </w:tcPr>
          <w:p w14:paraId="62FA9CB6"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43</w:t>
            </w:r>
          </w:p>
        </w:tc>
        <w:tc>
          <w:tcPr>
            <w:tcW w:w="2111" w:type="dxa"/>
          </w:tcPr>
          <w:p w14:paraId="435ACFB5"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Славянский</w:t>
            </w:r>
          </w:p>
        </w:tc>
        <w:tc>
          <w:tcPr>
            <w:tcW w:w="6394" w:type="dxa"/>
          </w:tcPr>
          <w:p w14:paraId="0DDF1837" w14:textId="77777777" w:rsidR="0068419C" w:rsidRPr="00063961" w:rsidRDefault="0068419C" w:rsidP="0068419C">
            <w:pPr>
              <w:pStyle w:val="ConsPlusNormal0"/>
              <w:spacing w:line="276" w:lineRule="auto"/>
              <w:jc w:val="both"/>
              <w:rPr>
                <w:rFonts w:ascii="Times New Roman" w:hAnsi="Times New Roman" w:cs="Times New Roman"/>
                <w:sz w:val="28"/>
                <w:szCs w:val="28"/>
              </w:rPr>
            </w:pPr>
            <w:proofErr w:type="spellStart"/>
            <w:r w:rsidRPr="00063961">
              <w:rPr>
                <w:rFonts w:ascii="Times New Roman" w:hAnsi="Times New Roman" w:cs="Times New Roman"/>
                <w:sz w:val="28"/>
                <w:szCs w:val="28"/>
              </w:rPr>
              <w:t>Сладковская</w:t>
            </w:r>
            <w:proofErr w:type="spellEnd"/>
            <w:r w:rsidRPr="00063961">
              <w:rPr>
                <w:rFonts w:ascii="Times New Roman" w:hAnsi="Times New Roman" w:cs="Times New Roman"/>
                <w:sz w:val="28"/>
                <w:szCs w:val="28"/>
              </w:rPr>
              <w:t xml:space="preserve"> группа лиманов, </w:t>
            </w:r>
            <w:proofErr w:type="spellStart"/>
            <w:r w:rsidRPr="00063961">
              <w:rPr>
                <w:rFonts w:ascii="Times New Roman" w:hAnsi="Times New Roman" w:cs="Times New Roman"/>
                <w:sz w:val="28"/>
                <w:szCs w:val="28"/>
              </w:rPr>
              <w:t>Жестерская</w:t>
            </w:r>
            <w:proofErr w:type="spellEnd"/>
            <w:r w:rsidRPr="00063961">
              <w:rPr>
                <w:rFonts w:ascii="Times New Roman" w:hAnsi="Times New Roman" w:cs="Times New Roman"/>
                <w:sz w:val="28"/>
                <w:szCs w:val="28"/>
              </w:rPr>
              <w:t xml:space="preserve"> группа лиманов; реки: Кубань, Протока;</w:t>
            </w:r>
          </w:p>
        </w:tc>
      </w:tr>
      <w:tr w:rsidR="0068419C" w:rsidRPr="00063961" w14:paraId="1460C72D" w14:textId="77777777" w:rsidTr="000B0FB5">
        <w:tc>
          <w:tcPr>
            <w:tcW w:w="851" w:type="dxa"/>
          </w:tcPr>
          <w:p w14:paraId="109245F6"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44</w:t>
            </w:r>
          </w:p>
        </w:tc>
        <w:tc>
          <w:tcPr>
            <w:tcW w:w="2111" w:type="dxa"/>
          </w:tcPr>
          <w:p w14:paraId="5692A36A"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Калининский</w:t>
            </w:r>
          </w:p>
        </w:tc>
        <w:tc>
          <w:tcPr>
            <w:tcW w:w="6394" w:type="dxa"/>
          </w:tcPr>
          <w:p w14:paraId="52940A6D" w14:textId="77777777" w:rsidR="0068419C" w:rsidRPr="00063961" w:rsidRDefault="0068419C" w:rsidP="0068419C">
            <w:pPr>
              <w:pStyle w:val="ConsPlusNormal0"/>
              <w:spacing w:line="276" w:lineRule="auto"/>
              <w:jc w:val="both"/>
              <w:rPr>
                <w:rFonts w:ascii="Times New Roman" w:hAnsi="Times New Roman" w:cs="Times New Roman"/>
                <w:sz w:val="28"/>
                <w:szCs w:val="28"/>
              </w:rPr>
            </w:pPr>
            <w:proofErr w:type="spellStart"/>
            <w:r w:rsidRPr="00063961">
              <w:rPr>
                <w:rFonts w:ascii="Times New Roman" w:hAnsi="Times New Roman" w:cs="Times New Roman"/>
                <w:sz w:val="28"/>
                <w:szCs w:val="28"/>
              </w:rPr>
              <w:t>Ахтаро</w:t>
            </w:r>
            <w:proofErr w:type="spellEnd"/>
            <w:r w:rsidRPr="00063961">
              <w:rPr>
                <w:rFonts w:ascii="Times New Roman" w:hAnsi="Times New Roman" w:cs="Times New Roman"/>
                <w:sz w:val="28"/>
                <w:szCs w:val="28"/>
              </w:rPr>
              <w:t>-Гривенская группа лиманов; река Протока;</w:t>
            </w:r>
          </w:p>
        </w:tc>
      </w:tr>
      <w:tr w:rsidR="0068419C" w:rsidRPr="00063961" w14:paraId="11901996" w14:textId="77777777" w:rsidTr="000B0FB5">
        <w:tblPrEx>
          <w:tblBorders>
            <w:insideH w:val="nil"/>
          </w:tblBorders>
        </w:tblPrEx>
        <w:tc>
          <w:tcPr>
            <w:tcW w:w="851" w:type="dxa"/>
            <w:tcBorders>
              <w:bottom w:val="nil"/>
            </w:tcBorders>
          </w:tcPr>
          <w:p w14:paraId="5FC5B913"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45</w:t>
            </w:r>
          </w:p>
        </w:tc>
        <w:tc>
          <w:tcPr>
            <w:tcW w:w="2111" w:type="dxa"/>
            <w:tcBorders>
              <w:bottom w:val="nil"/>
            </w:tcBorders>
          </w:tcPr>
          <w:p w14:paraId="3F5A02CA"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Темрюкский</w:t>
            </w:r>
          </w:p>
        </w:tc>
        <w:tc>
          <w:tcPr>
            <w:tcW w:w="6394" w:type="dxa"/>
            <w:tcBorders>
              <w:bottom w:val="nil"/>
            </w:tcBorders>
          </w:tcPr>
          <w:p w14:paraId="7B29E701"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 xml:space="preserve">лиманы: Курчанский, Большой </w:t>
            </w:r>
            <w:proofErr w:type="spellStart"/>
            <w:r w:rsidRPr="00063961">
              <w:rPr>
                <w:rFonts w:ascii="Times New Roman" w:hAnsi="Times New Roman" w:cs="Times New Roman"/>
                <w:sz w:val="28"/>
                <w:szCs w:val="28"/>
              </w:rPr>
              <w:t>Ахтанизовский</w:t>
            </w:r>
            <w:proofErr w:type="spellEnd"/>
            <w:r w:rsidRPr="00063961">
              <w:rPr>
                <w:rFonts w:ascii="Times New Roman" w:hAnsi="Times New Roman" w:cs="Times New Roman"/>
                <w:sz w:val="28"/>
                <w:szCs w:val="28"/>
              </w:rPr>
              <w:t xml:space="preserve">, Малый </w:t>
            </w:r>
            <w:proofErr w:type="spellStart"/>
            <w:r w:rsidRPr="00063961">
              <w:rPr>
                <w:rFonts w:ascii="Times New Roman" w:hAnsi="Times New Roman" w:cs="Times New Roman"/>
                <w:sz w:val="28"/>
                <w:szCs w:val="28"/>
              </w:rPr>
              <w:t>Ахтанизовский</w:t>
            </w:r>
            <w:proofErr w:type="spellEnd"/>
            <w:r w:rsidRPr="00063961">
              <w:rPr>
                <w:rFonts w:ascii="Times New Roman" w:hAnsi="Times New Roman" w:cs="Times New Roman"/>
                <w:sz w:val="28"/>
                <w:szCs w:val="28"/>
              </w:rPr>
              <w:t xml:space="preserve">, </w:t>
            </w:r>
            <w:proofErr w:type="spellStart"/>
            <w:r w:rsidRPr="00063961">
              <w:rPr>
                <w:rFonts w:ascii="Times New Roman" w:hAnsi="Times New Roman" w:cs="Times New Roman"/>
                <w:sz w:val="28"/>
                <w:szCs w:val="28"/>
              </w:rPr>
              <w:t>Кизилташский</w:t>
            </w:r>
            <w:proofErr w:type="spellEnd"/>
            <w:r w:rsidRPr="00063961">
              <w:rPr>
                <w:rFonts w:ascii="Times New Roman" w:hAnsi="Times New Roman" w:cs="Times New Roman"/>
                <w:sz w:val="28"/>
                <w:szCs w:val="28"/>
              </w:rPr>
              <w:t xml:space="preserve">, </w:t>
            </w:r>
            <w:proofErr w:type="spellStart"/>
            <w:r w:rsidRPr="00063961">
              <w:rPr>
                <w:rFonts w:ascii="Times New Roman" w:hAnsi="Times New Roman" w:cs="Times New Roman"/>
                <w:sz w:val="28"/>
                <w:szCs w:val="28"/>
              </w:rPr>
              <w:t>Бугазский</w:t>
            </w:r>
            <w:proofErr w:type="spellEnd"/>
            <w:r w:rsidRPr="00063961">
              <w:rPr>
                <w:rFonts w:ascii="Times New Roman" w:hAnsi="Times New Roman" w:cs="Times New Roman"/>
                <w:sz w:val="28"/>
                <w:szCs w:val="28"/>
              </w:rPr>
              <w:t xml:space="preserve"> и </w:t>
            </w:r>
            <w:proofErr w:type="spellStart"/>
            <w:r w:rsidRPr="00063961">
              <w:rPr>
                <w:rFonts w:ascii="Times New Roman" w:hAnsi="Times New Roman" w:cs="Times New Roman"/>
                <w:sz w:val="28"/>
                <w:szCs w:val="28"/>
              </w:rPr>
              <w:t>Цокур</w:t>
            </w:r>
            <w:proofErr w:type="spellEnd"/>
            <w:r w:rsidRPr="00063961">
              <w:rPr>
                <w:rFonts w:ascii="Times New Roman" w:hAnsi="Times New Roman" w:cs="Times New Roman"/>
                <w:sz w:val="28"/>
                <w:szCs w:val="28"/>
              </w:rPr>
              <w:t>; Куликово-</w:t>
            </w:r>
            <w:proofErr w:type="spellStart"/>
            <w:r w:rsidRPr="00063961">
              <w:rPr>
                <w:rFonts w:ascii="Times New Roman" w:hAnsi="Times New Roman" w:cs="Times New Roman"/>
                <w:sz w:val="28"/>
                <w:szCs w:val="28"/>
              </w:rPr>
              <w:t>Курчанская</w:t>
            </w:r>
            <w:proofErr w:type="spellEnd"/>
            <w:r w:rsidRPr="00063961">
              <w:rPr>
                <w:rFonts w:ascii="Times New Roman" w:hAnsi="Times New Roman" w:cs="Times New Roman"/>
                <w:sz w:val="28"/>
                <w:szCs w:val="28"/>
              </w:rPr>
              <w:t xml:space="preserve"> группа лиманов; реки: Кубань, Протока;</w:t>
            </w:r>
          </w:p>
        </w:tc>
      </w:tr>
      <w:tr w:rsidR="0068419C" w:rsidRPr="00063961" w14:paraId="1FF865BF" w14:textId="77777777" w:rsidTr="000B0FB5">
        <w:tc>
          <w:tcPr>
            <w:tcW w:w="851" w:type="dxa"/>
          </w:tcPr>
          <w:p w14:paraId="3FAC34E9"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46</w:t>
            </w:r>
          </w:p>
        </w:tc>
        <w:tc>
          <w:tcPr>
            <w:tcW w:w="2111" w:type="dxa"/>
          </w:tcPr>
          <w:p w14:paraId="4C76A1F7"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город-курорт Анапа</w:t>
            </w:r>
          </w:p>
        </w:tc>
        <w:tc>
          <w:tcPr>
            <w:tcW w:w="6394" w:type="dxa"/>
          </w:tcPr>
          <w:p w14:paraId="7E3059F7"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 xml:space="preserve">лиманы: </w:t>
            </w:r>
            <w:proofErr w:type="spellStart"/>
            <w:r w:rsidRPr="00063961">
              <w:rPr>
                <w:rFonts w:ascii="Times New Roman" w:hAnsi="Times New Roman" w:cs="Times New Roman"/>
                <w:sz w:val="28"/>
                <w:szCs w:val="28"/>
              </w:rPr>
              <w:t>Бугазский</w:t>
            </w:r>
            <w:proofErr w:type="spellEnd"/>
            <w:r w:rsidRPr="00063961">
              <w:rPr>
                <w:rFonts w:ascii="Times New Roman" w:hAnsi="Times New Roman" w:cs="Times New Roman"/>
                <w:sz w:val="28"/>
                <w:szCs w:val="28"/>
              </w:rPr>
              <w:t xml:space="preserve">, </w:t>
            </w:r>
            <w:proofErr w:type="spellStart"/>
            <w:r w:rsidRPr="00063961">
              <w:rPr>
                <w:rFonts w:ascii="Times New Roman" w:hAnsi="Times New Roman" w:cs="Times New Roman"/>
                <w:sz w:val="28"/>
                <w:szCs w:val="28"/>
              </w:rPr>
              <w:t>Витязевский</w:t>
            </w:r>
            <w:proofErr w:type="spellEnd"/>
            <w:r w:rsidRPr="00063961">
              <w:rPr>
                <w:rFonts w:ascii="Times New Roman" w:hAnsi="Times New Roman" w:cs="Times New Roman"/>
                <w:sz w:val="28"/>
                <w:szCs w:val="28"/>
              </w:rPr>
              <w:t>;</w:t>
            </w:r>
          </w:p>
        </w:tc>
      </w:tr>
      <w:tr w:rsidR="0068419C" w:rsidRPr="00063961" w14:paraId="17458F67" w14:textId="77777777" w:rsidTr="000B0FB5">
        <w:tc>
          <w:tcPr>
            <w:tcW w:w="851" w:type="dxa"/>
          </w:tcPr>
          <w:p w14:paraId="17642489"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47</w:t>
            </w:r>
          </w:p>
        </w:tc>
        <w:tc>
          <w:tcPr>
            <w:tcW w:w="2111" w:type="dxa"/>
          </w:tcPr>
          <w:p w14:paraId="77DA4E91"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Крымский</w:t>
            </w:r>
          </w:p>
        </w:tc>
        <w:tc>
          <w:tcPr>
            <w:tcW w:w="6394" w:type="dxa"/>
          </w:tcPr>
          <w:p w14:paraId="0D0516BA"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водохранилище Варнавинское; река Кубань;</w:t>
            </w:r>
          </w:p>
        </w:tc>
      </w:tr>
      <w:tr w:rsidR="0068419C" w:rsidRPr="00063961" w14:paraId="53290B87" w14:textId="77777777" w:rsidTr="000B0FB5">
        <w:tc>
          <w:tcPr>
            <w:tcW w:w="851" w:type="dxa"/>
          </w:tcPr>
          <w:p w14:paraId="629B0DE0"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48</w:t>
            </w:r>
          </w:p>
        </w:tc>
        <w:tc>
          <w:tcPr>
            <w:tcW w:w="2111" w:type="dxa"/>
          </w:tcPr>
          <w:p w14:paraId="717031B3"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Северский</w:t>
            </w:r>
          </w:p>
        </w:tc>
        <w:tc>
          <w:tcPr>
            <w:tcW w:w="6394" w:type="dxa"/>
          </w:tcPr>
          <w:p w14:paraId="782F8C5F"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 xml:space="preserve">водохранилище </w:t>
            </w:r>
            <w:proofErr w:type="spellStart"/>
            <w:r w:rsidRPr="00063961">
              <w:rPr>
                <w:rFonts w:ascii="Times New Roman" w:hAnsi="Times New Roman" w:cs="Times New Roman"/>
                <w:sz w:val="28"/>
                <w:szCs w:val="28"/>
              </w:rPr>
              <w:t>Крюковское</w:t>
            </w:r>
            <w:proofErr w:type="spellEnd"/>
            <w:r w:rsidRPr="00063961">
              <w:rPr>
                <w:rFonts w:ascii="Times New Roman" w:hAnsi="Times New Roman" w:cs="Times New Roman"/>
                <w:sz w:val="28"/>
                <w:szCs w:val="28"/>
              </w:rPr>
              <w:t>;</w:t>
            </w:r>
          </w:p>
        </w:tc>
      </w:tr>
      <w:tr w:rsidR="0068419C" w:rsidRPr="00063961" w14:paraId="1CEB5C5D" w14:textId="77777777" w:rsidTr="000B0FB5">
        <w:tc>
          <w:tcPr>
            <w:tcW w:w="851" w:type="dxa"/>
          </w:tcPr>
          <w:p w14:paraId="68AC0CFD"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49</w:t>
            </w:r>
          </w:p>
        </w:tc>
        <w:tc>
          <w:tcPr>
            <w:tcW w:w="2111" w:type="dxa"/>
          </w:tcPr>
          <w:p w14:paraId="2B7B22AC"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Красноармейский</w:t>
            </w:r>
          </w:p>
        </w:tc>
        <w:tc>
          <w:tcPr>
            <w:tcW w:w="6394" w:type="dxa"/>
          </w:tcPr>
          <w:p w14:paraId="2DEDF561"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река Кубань;</w:t>
            </w:r>
          </w:p>
        </w:tc>
      </w:tr>
      <w:tr w:rsidR="0068419C" w:rsidRPr="00063961" w14:paraId="338E6805" w14:textId="77777777" w:rsidTr="000B0FB5">
        <w:tc>
          <w:tcPr>
            <w:tcW w:w="851" w:type="dxa"/>
          </w:tcPr>
          <w:p w14:paraId="0C431243"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50</w:t>
            </w:r>
          </w:p>
        </w:tc>
        <w:tc>
          <w:tcPr>
            <w:tcW w:w="2111" w:type="dxa"/>
          </w:tcPr>
          <w:p w14:paraId="042049D8"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город Краснодар</w:t>
            </w:r>
          </w:p>
        </w:tc>
        <w:tc>
          <w:tcPr>
            <w:tcW w:w="6394" w:type="dxa"/>
          </w:tcPr>
          <w:p w14:paraId="65BD8B1B"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водохранилище Краснодарское; река Кубань;</w:t>
            </w:r>
          </w:p>
        </w:tc>
      </w:tr>
      <w:tr w:rsidR="0068419C" w:rsidRPr="00063961" w14:paraId="241EDF92" w14:textId="77777777" w:rsidTr="000B0FB5">
        <w:tc>
          <w:tcPr>
            <w:tcW w:w="851" w:type="dxa"/>
          </w:tcPr>
          <w:p w14:paraId="79396027"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51</w:t>
            </w:r>
          </w:p>
        </w:tc>
        <w:tc>
          <w:tcPr>
            <w:tcW w:w="2111" w:type="dxa"/>
          </w:tcPr>
          <w:p w14:paraId="292ABE4B"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Усть-Лабинский</w:t>
            </w:r>
            <w:proofErr w:type="spellEnd"/>
            <w:r w:rsidRPr="00063961">
              <w:rPr>
                <w:rFonts w:ascii="Times New Roman" w:hAnsi="Times New Roman" w:cs="Times New Roman"/>
                <w:sz w:val="28"/>
                <w:szCs w:val="28"/>
              </w:rPr>
              <w:t xml:space="preserve">, </w:t>
            </w:r>
            <w:proofErr w:type="spellStart"/>
            <w:r w:rsidRPr="00063961">
              <w:rPr>
                <w:rFonts w:ascii="Times New Roman" w:hAnsi="Times New Roman" w:cs="Times New Roman"/>
                <w:sz w:val="28"/>
                <w:szCs w:val="28"/>
              </w:rPr>
              <w:t>Новокубанский</w:t>
            </w:r>
            <w:proofErr w:type="spellEnd"/>
            <w:r w:rsidRPr="00063961">
              <w:rPr>
                <w:rFonts w:ascii="Times New Roman" w:hAnsi="Times New Roman" w:cs="Times New Roman"/>
                <w:sz w:val="28"/>
                <w:szCs w:val="28"/>
              </w:rPr>
              <w:t>, Тбилисский, Успенский</w:t>
            </w:r>
          </w:p>
        </w:tc>
        <w:tc>
          <w:tcPr>
            <w:tcW w:w="6394" w:type="dxa"/>
          </w:tcPr>
          <w:p w14:paraId="67D2FC1D"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река Кубань;</w:t>
            </w:r>
          </w:p>
        </w:tc>
      </w:tr>
      <w:tr w:rsidR="0068419C" w:rsidRPr="00063961" w14:paraId="21FE23D1" w14:textId="77777777" w:rsidTr="000B0FB5">
        <w:tblPrEx>
          <w:tblBorders>
            <w:insideH w:val="nil"/>
          </w:tblBorders>
        </w:tblPrEx>
        <w:tc>
          <w:tcPr>
            <w:tcW w:w="9356" w:type="dxa"/>
            <w:gridSpan w:val="3"/>
            <w:tcBorders>
              <w:bottom w:val="nil"/>
            </w:tcBorders>
          </w:tcPr>
          <w:p w14:paraId="4F73A141" w14:textId="77777777" w:rsidR="0068419C" w:rsidRPr="00063961" w:rsidRDefault="0068419C" w:rsidP="0068419C">
            <w:pPr>
              <w:pStyle w:val="ConsPlusNormal0"/>
              <w:spacing w:line="276" w:lineRule="auto"/>
              <w:jc w:val="center"/>
              <w:outlineLvl w:val="2"/>
              <w:rPr>
                <w:rFonts w:ascii="Times New Roman" w:hAnsi="Times New Roman" w:cs="Times New Roman"/>
                <w:sz w:val="28"/>
                <w:szCs w:val="28"/>
              </w:rPr>
            </w:pPr>
            <w:r w:rsidRPr="00063961">
              <w:rPr>
                <w:rFonts w:ascii="Times New Roman" w:hAnsi="Times New Roman" w:cs="Times New Roman"/>
                <w:sz w:val="28"/>
                <w:szCs w:val="28"/>
              </w:rPr>
              <w:t>Водные объекты рыбохозяйственного значения Краснодарского края - с 1 февраля по 15 июня</w:t>
            </w:r>
          </w:p>
        </w:tc>
      </w:tr>
      <w:tr w:rsidR="0068419C" w:rsidRPr="00063961" w14:paraId="7C6C70FF" w14:textId="77777777" w:rsidTr="000B0FB5">
        <w:tc>
          <w:tcPr>
            <w:tcW w:w="851" w:type="dxa"/>
          </w:tcPr>
          <w:p w14:paraId="6FD67B6E"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51.1</w:t>
            </w:r>
          </w:p>
        </w:tc>
        <w:tc>
          <w:tcPr>
            <w:tcW w:w="2111" w:type="dxa"/>
          </w:tcPr>
          <w:p w14:paraId="124A2420"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Приморско-Ахтарский</w:t>
            </w:r>
            <w:proofErr w:type="spellEnd"/>
          </w:p>
        </w:tc>
        <w:tc>
          <w:tcPr>
            <w:tcW w:w="6394" w:type="dxa"/>
          </w:tcPr>
          <w:p w14:paraId="41588829"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 xml:space="preserve">азовские лиманы Краснодарского края: Широкий, Красный, </w:t>
            </w:r>
            <w:proofErr w:type="spellStart"/>
            <w:r w:rsidRPr="00063961">
              <w:rPr>
                <w:rFonts w:ascii="Times New Roman" w:hAnsi="Times New Roman" w:cs="Times New Roman"/>
                <w:sz w:val="28"/>
                <w:szCs w:val="28"/>
              </w:rPr>
              <w:t>Грузской</w:t>
            </w:r>
            <w:proofErr w:type="spellEnd"/>
            <w:r w:rsidRPr="00063961">
              <w:rPr>
                <w:rFonts w:ascii="Times New Roman" w:hAnsi="Times New Roman" w:cs="Times New Roman"/>
                <w:sz w:val="28"/>
                <w:szCs w:val="28"/>
              </w:rPr>
              <w:t xml:space="preserve">, </w:t>
            </w:r>
            <w:proofErr w:type="spellStart"/>
            <w:r w:rsidRPr="00063961">
              <w:rPr>
                <w:rFonts w:ascii="Times New Roman" w:hAnsi="Times New Roman" w:cs="Times New Roman"/>
                <w:sz w:val="28"/>
                <w:szCs w:val="28"/>
              </w:rPr>
              <w:t>Кагатский</w:t>
            </w:r>
            <w:proofErr w:type="spellEnd"/>
            <w:r w:rsidRPr="00063961">
              <w:rPr>
                <w:rFonts w:ascii="Times New Roman" w:hAnsi="Times New Roman" w:cs="Times New Roman"/>
                <w:sz w:val="28"/>
                <w:szCs w:val="28"/>
              </w:rPr>
              <w:t xml:space="preserve">, Дранный, </w:t>
            </w:r>
            <w:proofErr w:type="spellStart"/>
            <w:r w:rsidRPr="00063961">
              <w:rPr>
                <w:rFonts w:ascii="Times New Roman" w:hAnsi="Times New Roman" w:cs="Times New Roman"/>
                <w:sz w:val="28"/>
                <w:szCs w:val="28"/>
              </w:rPr>
              <w:t>Ахтарский</w:t>
            </w:r>
            <w:proofErr w:type="spellEnd"/>
            <w:r w:rsidRPr="00063961">
              <w:rPr>
                <w:rFonts w:ascii="Times New Roman" w:hAnsi="Times New Roman" w:cs="Times New Roman"/>
                <w:sz w:val="28"/>
                <w:szCs w:val="28"/>
              </w:rPr>
              <w:t xml:space="preserve">, Малый Безымянный, Большой Безымянный </w:t>
            </w:r>
            <w:proofErr w:type="spellStart"/>
            <w:r w:rsidRPr="00063961">
              <w:rPr>
                <w:rFonts w:ascii="Times New Roman" w:hAnsi="Times New Roman" w:cs="Times New Roman"/>
                <w:sz w:val="28"/>
                <w:szCs w:val="28"/>
              </w:rPr>
              <w:t>Крапивкиевский</w:t>
            </w:r>
            <w:proofErr w:type="spellEnd"/>
            <w:r w:rsidRPr="00063961">
              <w:rPr>
                <w:rFonts w:ascii="Times New Roman" w:hAnsi="Times New Roman" w:cs="Times New Roman"/>
                <w:sz w:val="28"/>
                <w:szCs w:val="28"/>
              </w:rPr>
              <w:t xml:space="preserve">, Большой </w:t>
            </w:r>
            <w:proofErr w:type="spellStart"/>
            <w:r w:rsidRPr="00063961">
              <w:rPr>
                <w:rFonts w:ascii="Times New Roman" w:hAnsi="Times New Roman" w:cs="Times New Roman"/>
                <w:sz w:val="28"/>
                <w:szCs w:val="28"/>
              </w:rPr>
              <w:t>Кирпильский</w:t>
            </w:r>
            <w:proofErr w:type="spellEnd"/>
            <w:r w:rsidRPr="00063961">
              <w:rPr>
                <w:rFonts w:ascii="Times New Roman" w:hAnsi="Times New Roman" w:cs="Times New Roman"/>
                <w:sz w:val="28"/>
                <w:szCs w:val="28"/>
              </w:rPr>
              <w:t xml:space="preserve">, Малый </w:t>
            </w:r>
            <w:proofErr w:type="spellStart"/>
            <w:r w:rsidRPr="00063961">
              <w:rPr>
                <w:rFonts w:ascii="Times New Roman" w:hAnsi="Times New Roman" w:cs="Times New Roman"/>
                <w:sz w:val="28"/>
                <w:szCs w:val="28"/>
              </w:rPr>
              <w:t>Кирпильский</w:t>
            </w:r>
            <w:proofErr w:type="spellEnd"/>
            <w:r w:rsidRPr="00063961">
              <w:rPr>
                <w:rFonts w:ascii="Times New Roman" w:hAnsi="Times New Roman" w:cs="Times New Roman"/>
                <w:sz w:val="28"/>
                <w:szCs w:val="28"/>
              </w:rPr>
              <w:t xml:space="preserve">, Золотые ворота, Большой Орлиный, Малый Орлиный, </w:t>
            </w:r>
            <w:proofErr w:type="spellStart"/>
            <w:r w:rsidRPr="00063961">
              <w:rPr>
                <w:rFonts w:ascii="Times New Roman" w:hAnsi="Times New Roman" w:cs="Times New Roman"/>
                <w:sz w:val="28"/>
                <w:szCs w:val="28"/>
              </w:rPr>
              <w:lastRenderedPageBreak/>
              <w:t>Карлык</w:t>
            </w:r>
            <w:proofErr w:type="spellEnd"/>
            <w:r w:rsidRPr="00063961">
              <w:rPr>
                <w:rFonts w:ascii="Times New Roman" w:hAnsi="Times New Roman" w:cs="Times New Roman"/>
                <w:sz w:val="28"/>
                <w:szCs w:val="28"/>
              </w:rPr>
              <w:t xml:space="preserve">, Сухой, Кривой, </w:t>
            </w:r>
            <w:proofErr w:type="spellStart"/>
            <w:r w:rsidRPr="00063961">
              <w:rPr>
                <w:rFonts w:ascii="Times New Roman" w:hAnsi="Times New Roman" w:cs="Times New Roman"/>
                <w:sz w:val="28"/>
                <w:szCs w:val="28"/>
              </w:rPr>
              <w:t>Сафониевский</w:t>
            </w:r>
            <w:proofErr w:type="spellEnd"/>
            <w:r w:rsidRPr="00063961">
              <w:rPr>
                <w:rFonts w:ascii="Times New Roman" w:hAnsi="Times New Roman" w:cs="Times New Roman"/>
                <w:sz w:val="28"/>
                <w:szCs w:val="28"/>
              </w:rPr>
              <w:t xml:space="preserve">, </w:t>
            </w:r>
            <w:proofErr w:type="spellStart"/>
            <w:r w:rsidRPr="00063961">
              <w:rPr>
                <w:rFonts w:ascii="Times New Roman" w:hAnsi="Times New Roman" w:cs="Times New Roman"/>
                <w:sz w:val="28"/>
                <w:szCs w:val="28"/>
              </w:rPr>
              <w:t>Бойкиевский</w:t>
            </w:r>
            <w:proofErr w:type="spellEnd"/>
            <w:r w:rsidRPr="00063961">
              <w:rPr>
                <w:rFonts w:ascii="Times New Roman" w:hAnsi="Times New Roman" w:cs="Times New Roman"/>
                <w:sz w:val="28"/>
                <w:szCs w:val="28"/>
              </w:rPr>
              <w:t xml:space="preserve">, </w:t>
            </w:r>
            <w:proofErr w:type="spellStart"/>
            <w:r w:rsidRPr="00063961">
              <w:rPr>
                <w:rFonts w:ascii="Times New Roman" w:hAnsi="Times New Roman" w:cs="Times New Roman"/>
                <w:sz w:val="28"/>
                <w:szCs w:val="28"/>
              </w:rPr>
              <w:t>Бейсугский</w:t>
            </w:r>
            <w:proofErr w:type="spellEnd"/>
            <w:r w:rsidRPr="00063961">
              <w:rPr>
                <w:rFonts w:ascii="Times New Roman" w:hAnsi="Times New Roman" w:cs="Times New Roman"/>
                <w:sz w:val="28"/>
                <w:szCs w:val="28"/>
              </w:rPr>
              <w:t xml:space="preserve">, </w:t>
            </w:r>
            <w:proofErr w:type="spellStart"/>
            <w:r w:rsidRPr="00063961">
              <w:rPr>
                <w:rFonts w:ascii="Times New Roman" w:hAnsi="Times New Roman" w:cs="Times New Roman"/>
                <w:sz w:val="28"/>
                <w:szCs w:val="28"/>
              </w:rPr>
              <w:t>Кущеватый</w:t>
            </w:r>
            <w:proofErr w:type="spellEnd"/>
            <w:r w:rsidRPr="00063961">
              <w:rPr>
                <w:rFonts w:ascii="Times New Roman" w:hAnsi="Times New Roman" w:cs="Times New Roman"/>
                <w:sz w:val="28"/>
                <w:szCs w:val="28"/>
              </w:rPr>
              <w:t xml:space="preserve">, Сладкий, Горький, Круглый, Гнилой, </w:t>
            </w:r>
            <w:proofErr w:type="spellStart"/>
            <w:r w:rsidRPr="00063961">
              <w:rPr>
                <w:rFonts w:ascii="Times New Roman" w:hAnsi="Times New Roman" w:cs="Times New Roman"/>
                <w:sz w:val="28"/>
                <w:szCs w:val="28"/>
              </w:rPr>
              <w:t>Пальчикиевский</w:t>
            </w:r>
            <w:proofErr w:type="spellEnd"/>
            <w:r w:rsidRPr="00063961">
              <w:rPr>
                <w:rFonts w:ascii="Times New Roman" w:hAnsi="Times New Roman" w:cs="Times New Roman"/>
                <w:sz w:val="28"/>
                <w:szCs w:val="28"/>
              </w:rPr>
              <w:t>;</w:t>
            </w:r>
          </w:p>
        </w:tc>
      </w:tr>
      <w:tr w:rsidR="0068419C" w:rsidRPr="00063961" w14:paraId="64BCAD94" w14:textId="77777777" w:rsidTr="000B0FB5">
        <w:tc>
          <w:tcPr>
            <w:tcW w:w="9356" w:type="dxa"/>
            <w:gridSpan w:val="3"/>
          </w:tcPr>
          <w:p w14:paraId="6737DA40" w14:textId="77777777" w:rsidR="0068419C" w:rsidRPr="00063961" w:rsidRDefault="0068419C" w:rsidP="0068419C">
            <w:pPr>
              <w:pStyle w:val="ConsPlusNormal0"/>
              <w:spacing w:line="276" w:lineRule="auto"/>
              <w:jc w:val="both"/>
              <w:outlineLvl w:val="2"/>
              <w:rPr>
                <w:rFonts w:ascii="Times New Roman" w:hAnsi="Times New Roman" w:cs="Times New Roman"/>
                <w:sz w:val="28"/>
                <w:szCs w:val="28"/>
              </w:rPr>
            </w:pPr>
            <w:r w:rsidRPr="00063961">
              <w:rPr>
                <w:rFonts w:ascii="Times New Roman" w:hAnsi="Times New Roman" w:cs="Times New Roman"/>
                <w:sz w:val="28"/>
                <w:szCs w:val="28"/>
              </w:rPr>
              <w:lastRenderedPageBreak/>
              <w:t>Водные объекты рыбохозяйственного значения Краснодарского края - с 1 марта по 31 мая</w:t>
            </w:r>
          </w:p>
        </w:tc>
      </w:tr>
      <w:tr w:rsidR="0068419C" w:rsidRPr="00063961" w14:paraId="7A497D22" w14:textId="77777777" w:rsidTr="000B0FB5">
        <w:tc>
          <w:tcPr>
            <w:tcW w:w="851" w:type="dxa"/>
          </w:tcPr>
          <w:p w14:paraId="355BE8EC"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52</w:t>
            </w:r>
          </w:p>
        </w:tc>
        <w:tc>
          <w:tcPr>
            <w:tcW w:w="2111" w:type="dxa"/>
          </w:tcPr>
          <w:p w14:paraId="22037DA1"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Ейский</w:t>
            </w:r>
          </w:p>
        </w:tc>
        <w:tc>
          <w:tcPr>
            <w:tcW w:w="6394" w:type="dxa"/>
          </w:tcPr>
          <w:p w14:paraId="7AF73F6F"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лиман Ейский; озеро Ханское;</w:t>
            </w:r>
          </w:p>
        </w:tc>
      </w:tr>
      <w:tr w:rsidR="0068419C" w:rsidRPr="00063961" w14:paraId="25109B10" w14:textId="77777777" w:rsidTr="000B0FB5">
        <w:tc>
          <w:tcPr>
            <w:tcW w:w="9356" w:type="dxa"/>
            <w:gridSpan w:val="3"/>
          </w:tcPr>
          <w:p w14:paraId="70526C46" w14:textId="77777777" w:rsidR="0068419C" w:rsidRPr="00063961" w:rsidRDefault="0068419C" w:rsidP="0068419C">
            <w:pPr>
              <w:pStyle w:val="ConsPlusNormal0"/>
              <w:spacing w:line="276" w:lineRule="auto"/>
              <w:outlineLvl w:val="2"/>
              <w:rPr>
                <w:rFonts w:ascii="Times New Roman" w:hAnsi="Times New Roman" w:cs="Times New Roman"/>
                <w:sz w:val="28"/>
                <w:szCs w:val="28"/>
              </w:rPr>
            </w:pPr>
            <w:r w:rsidRPr="00063961">
              <w:rPr>
                <w:rFonts w:ascii="Times New Roman" w:hAnsi="Times New Roman" w:cs="Times New Roman"/>
                <w:sz w:val="28"/>
                <w:szCs w:val="28"/>
              </w:rPr>
              <w:t>Водные объекты рыбохозяйственного значения Краснодарского края - с 31 марта по 15 июня</w:t>
            </w:r>
          </w:p>
        </w:tc>
      </w:tr>
      <w:tr w:rsidR="0068419C" w:rsidRPr="00063961" w14:paraId="45E11B9C" w14:textId="77777777" w:rsidTr="000B0FB5">
        <w:tc>
          <w:tcPr>
            <w:tcW w:w="851" w:type="dxa"/>
          </w:tcPr>
          <w:p w14:paraId="0919825E"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53</w:t>
            </w:r>
          </w:p>
        </w:tc>
        <w:tc>
          <w:tcPr>
            <w:tcW w:w="2111" w:type="dxa"/>
          </w:tcPr>
          <w:p w14:paraId="32AB038D"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Брюховецкий</w:t>
            </w:r>
            <w:proofErr w:type="spellEnd"/>
          </w:p>
        </w:tc>
        <w:tc>
          <w:tcPr>
            <w:tcW w:w="6394" w:type="dxa"/>
          </w:tcPr>
          <w:p w14:paraId="65B402ED"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все водные объекты рыбохозяйственного значения;</w:t>
            </w:r>
          </w:p>
        </w:tc>
      </w:tr>
      <w:tr w:rsidR="0068419C" w:rsidRPr="00063961" w14:paraId="7883A2B7" w14:textId="77777777" w:rsidTr="000B0FB5">
        <w:tc>
          <w:tcPr>
            <w:tcW w:w="851" w:type="dxa"/>
          </w:tcPr>
          <w:p w14:paraId="67ECFD85"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54</w:t>
            </w:r>
          </w:p>
        </w:tc>
        <w:tc>
          <w:tcPr>
            <w:tcW w:w="2111" w:type="dxa"/>
          </w:tcPr>
          <w:p w14:paraId="09C6CCF5"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Усть-Лабинский</w:t>
            </w:r>
            <w:proofErr w:type="spellEnd"/>
          </w:p>
        </w:tc>
        <w:tc>
          <w:tcPr>
            <w:tcW w:w="6394" w:type="dxa"/>
          </w:tcPr>
          <w:p w14:paraId="2AB18D3A"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все водные объекты рыбохозяйственного значения;</w:t>
            </w:r>
          </w:p>
        </w:tc>
      </w:tr>
      <w:tr w:rsidR="0068419C" w:rsidRPr="00063961" w14:paraId="474E9837" w14:textId="77777777" w:rsidTr="000B0FB5">
        <w:tc>
          <w:tcPr>
            <w:tcW w:w="851" w:type="dxa"/>
          </w:tcPr>
          <w:p w14:paraId="6D062C9B"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55</w:t>
            </w:r>
          </w:p>
        </w:tc>
        <w:tc>
          <w:tcPr>
            <w:tcW w:w="2111" w:type="dxa"/>
          </w:tcPr>
          <w:p w14:paraId="20EA2654"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Темрюкский</w:t>
            </w:r>
          </w:p>
        </w:tc>
        <w:tc>
          <w:tcPr>
            <w:tcW w:w="6394" w:type="dxa"/>
          </w:tcPr>
          <w:p w14:paraId="51CD2D45"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все водные объекты рыбохозяйственного значения;</w:t>
            </w:r>
          </w:p>
        </w:tc>
      </w:tr>
      <w:tr w:rsidR="0068419C" w:rsidRPr="00063961" w14:paraId="53EFEC95" w14:textId="77777777" w:rsidTr="000B0FB5">
        <w:tc>
          <w:tcPr>
            <w:tcW w:w="851" w:type="dxa"/>
          </w:tcPr>
          <w:p w14:paraId="2D326241"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56</w:t>
            </w:r>
          </w:p>
        </w:tc>
        <w:tc>
          <w:tcPr>
            <w:tcW w:w="2111" w:type="dxa"/>
          </w:tcPr>
          <w:p w14:paraId="00F01D27"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Сочинский</w:t>
            </w:r>
          </w:p>
        </w:tc>
        <w:tc>
          <w:tcPr>
            <w:tcW w:w="6394" w:type="dxa"/>
          </w:tcPr>
          <w:p w14:paraId="169B03DD"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все водные объекты рыбохозяйственного значения;</w:t>
            </w:r>
          </w:p>
        </w:tc>
      </w:tr>
      <w:tr w:rsidR="0068419C" w:rsidRPr="00063961" w14:paraId="47363EA4" w14:textId="77777777" w:rsidTr="000B0FB5">
        <w:tc>
          <w:tcPr>
            <w:tcW w:w="851" w:type="dxa"/>
          </w:tcPr>
          <w:p w14:paraId="3327FEC9"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58</w:t>
            </w:r>
          </w:p>
        </w:tc>
        <w:tc>
          <w:tcPr>
            <w:tcW w:w="2111" w:type="dxa"/>
          </w:tcPr>
          <w:p w14:paraId="20664501"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Ейский</w:t>
            </w:r>
          </w:p>
        </w:tc>
        <w:tc>
          <w:tcPr>
            <w:tcW w:w="6394" w:type="dxa"/>
          </w:tcPr>
          <w:p w14:paraId="0E7204FE"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 xml:space="preserve">лиман </w:t>
            </w:r>
            <w:proofErr w:type="spellStart"/>
            <w:r w:rsidRPr="00063961">
              <w:rPr>
                <w:rFonts w:ascii="Times New Roman" w:hAnsi="Times New Roman" w:cs="Times New Roman"/>
                <w:sz w:val="28"/>
                <w:szCs w:val="28"/>
              </w:rPr>
              <w:t>Ейский</w:t>
            </w:r>
            <w:proofErr w:type="spellEnd"/>
            <w:r w:rsidRPr="00063961">
              <w:rPr>
                <w:rFonts w:ascii="Times New Roman" w:hAnsi="Times New Roman" w:cs="Times New Roman"/>
                <w:sz w:val="28"/>
                <w:szCs w:val="28"/>
              </w:rPr>
              <w:t xml:space="preserve">: от села </w:t>
            </w:r>
            <w:proofErr w:type="spellStart"/>
            <w:r w:rsidRPr="00063961">
              <w:rPr>
                <w:rFonts w:ascii="Times New Roman" w:hAnsi="Times New Roman" w:cs="Times New Roman"/>
                <w:sz w:val="28"/>
                <w:szCs w:val="28"/>
              </w:rPr>
              <w:t>Глафировка</w:t>
            </w:r>
            <w:proofErr w:type="spellEnd"/>
            <w:r w:rsidRPr="00063961">
              <w:rPr>
                <w:rFonts w:ascii="Times New Roman" w:hAnsi="Times New Roman" w:cs="Times New Roman"/>
                <w:sz w:val="28"/>
                <w:szCs w:val="28"/>
              </w:rPr>
              <w:t xml:space="preserve"> в сторону села Николаевка (по береговой черте на протяжении 2 км), от села </w:t>
            </w:r>
            <w:proofErr w:type="spellStart"/>
            <w:r w:rsidRPr="00063961">
              <w:rPr>
                <w:rFonts w:ascii="Times New Roman" w:hAnsi="Times New Roman" w:cs="Times New Roman"/>
                <w:sz w:val="28"/>
                <w:szCs w:val="28"/>
              </w:rPr>
              <w:t>Широчанка</w:t>
            </w:r>
            <w:proofErr w:type="spellEnd"/>
            <w:r w:rsidRPr="00063961">
              <w:rPr>
                <w:rFonts w:ascii="Times New Roman" w:hAnsi="Times New Roman" w:cs="Times New Roman"/>
                <w:sz w:val="28"/>
                <w:szCs w:val="28"/>
              </w:rPr>
              <w:t xml:space="preserve"> до </w:t>
            </w:r>
            <w:proofErr w:type="spellStart"/>
            <w:r w:rsidRPr="00063961">
              <w:rPr>
                <w:rFonts w:ascii="Times New Roman" w:hAnsi="Times New Roman" w:cs="Times New Roman"/>
                <w:sz w:val="28"/>
                <w:szCs w:val="28"/>
              </w:rPr>
              <w:t>поселка</w:t>
            </w:r>
            <w:proofErr w:type="spellEnd"/>
            <w:r w:rsidRPr="00063961">
              <w:rPr>
                <w:rFonts w:ascii="Times New Roman" w:hAnsi="Times New Roman" w:cs="Times New Roman"/>
                <w:sz w:val="28"/>
                <w:szCs w:val="28"/>
              </w:rPr>
              <w:t xml:space="preserve"> </w:t>
            </w:r>
            <w:proofErr w:type="spellStart"/>
            <w:r w:rsidRPr="00063961">
              <w:rPr>
                <w:rFonts w:ascii="Times New Roman" w:hAnsi="Times New Roman" w:cs="Times New Roman"/>
                <w:sz w:val="28"/>
                <w:szCs w:val="28"/>
              </w:rPr>
              <w:t>Зеленая</w:t>
            </w:r>
            <w:proofErr w:type="spellEnd"/>
            <w:r w:rsidRPr="00063961">
              <w:rPr>
                <w:rFonts w:ascii="Times New Roman" w:hAnsi="Times New Roman" w:cs="Times New Roman"/>
                <w:sz w:val="28"/>
                <w:szCs w:val="28"/>
              </w:rPr>
              <w:t xml:space="preserve"> роща;</w:t>
            </w:r>
          </w:p>
        </w:tc>
      </w:tr>
      <w:tr w:rsidR="0068419C" w:rsidRPr="00063961" w14:paraId="4DD37865" w14:textId="77777777" w:rsidTr="000B0FB5">
        <w:tc>
          <w:tcPr>
            <w:tcW w:w="851" w:type="dxa"/>
          </w:tcPr>
          <w:p w14:paraId="070E0687"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59</w:t>
            </w:r>
          </w:p>
        </w:tc>
        <w:tc>
          <w:tcPr>
            <w:tcW w:w="2111" w:type="dxa"/>
          </w:tcPr>
          <w:p w14:paraId="401D2091"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Северский</w:t>
            </w:r>
          </w:p>
        </w:tc>
        <w:tc>
          <w:tcPr>
            <w:tcW w:w="6394" w:type="dxa"/>
          </w:tcPr>
          <w:p w14:paraId="38772501"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 xml:space="preserve">водохранилище </w:t>
            </w:r>
            <w:proofErr w:type="spellStart"/>
            <w:r w:rsidRPr="00063961">
              <w:rPr>
                <w:rFonts w:ascii="Times New Roman" w:hAnsi="Times New Roman" w:cs="Times New Roman"/>
                <w:sz w:val="28"/>
                <w:szCs w:val="28"/>
              </w:rPr>
              <w:t>Крюковское</w:t>
            </w:r>
            <w:proofErr w:type="spellEnd"/>
            <w:r w:rsidRPr="00063961">
              <w:rPr>
                <w:rFonts w:ascii="Times New Roman" w:hAnsi="Times New Roman" w:cs="Times New Roman"/>
                <w:sz w:val="28"/>
                <w:szCs w:val="28"/>
              </w:rPr>
              <w:t xml:space="preserve">: по северной дамбе водохранилища от села Львовское до хутора </w:t>
            </w:r>
            <w:proofErr w:type="spellStart"/>
            <w:r w:rsidRPr="00063961">
              <w:rPr>
                <w:rFonts w:ascii="Times New Roman" w:hAnsi="Times New Roman" w:cs="Times New Roman"/>
                <w:sz w:val="28"/>
                <w:szCs w:val="28"/>
              </w:rPr>
              <w:t>Анастасиевский</w:t>
            </w:r>
            <w:proofErr w:type="spellEnd"/>
            <w:r w:rsidRPr="00063961">
              <w:rPr>
                <w:rFonts w:ascii="Times New Roman" w:hAnsi="Times New Roman" w:cs="Times New Roman"/>
                <w:sz w:val="28"/>
                <w:szCs w:val="28"/>
              </w:rPr>
              <w:t xml:space="preserve">, по восточной дамбе от МТФ </w:t>
            </w:r>
            <w:r>
              <w:rPr>
                <w:rFonts w:ascii="Times New Roman" w:hAnsi="Times New Roman" w:cs="Times New Roman"/>
                <w:sz w:val="28"/>
                <w:szCs w:val="28"/>
              </w:rPr>
              <w:t>№</w:t>
            </w:r>
            <w:r w:rsidRPr="00063961">
              <w:rPr>
                <w:rFonts w:ascii="Times New Roman" w:hAnsi="Times New Roman" w:cs="Times New Roman"/>
                <w:sz w:val="28"/>
                <w:szCs w:val="28"/>
              </w:rPr>
              <w:t xml:space="preserve"> 4 до пруда-накопителя "Резерв", по реке Песчанка до пруда накопителя "Резерв", по юго-восточной дамбе от насосной станции </w:t>
            </w:r>
            <w:r>
              <w:rPr>
                <w:rFonts w:ascii="Times New Roman" w:hAnsi="Times New Roman" w:cs="Times New Roman"/>
                <w:sz w:val="28"/>
                <w:szCs w:val="28"/>
              </w:rPr>
              <w:t>№</w:t>
            </w:r>
            <w:r w:rsidRPr="00063961">
              <w:rPr>
                <w:rFonts w:ascii="Times New Roman" w:hAnsi="Times New Roman" w:cs="Times New Roman"/>
                <w:sz w:val="28"/>
                <w:szCs w:val="28"/>
              </w:rPr>
              <w:t xml:space="preserve"> 12 до насосной станции </w:t>
            </w:r>
            <w:r>
              <w:rPr>
                <w:rFonts w:ascii="Times New Roman" w:hAnsi="Times New Roman" w:cs="Times New Roman"/>
                <w:sz w:val="28"/>
                <w:szCs w:val="28"/>
              </w:rPr>
              <w:t>№</w:t>
            </w:r>
            <w:r w:rsidRPr="00063961">
              <w:rPr>
                <w:rFonts w:ascii="Times New Roman" w:hAnsi="Times New Roman" w:cs="Times New Roman"/>
                <w:sz w:val="28"/>
                <w:szCs w:val="28"/>
              </w:rPr>
              <w:t xml:space="preserve"> 4, включая устье реки</w:t>
            </w:r>
            <w:proofErr w:type="gramStart"/>
            <w:r w:rsidRPr="00063961">
              <w:rPr>
                <w:rFonts w:ascii="Times New Roman" w:hAnsi="Times New Roman" w:cs="Times New Roman"/>
                <w:sz w:val="28"/>
                <w:szCs w:val="28"/>
              </w:rPr>
              <w:t xml:space="preserve"> И</w:t>
            </w:r>
            <w:proofErr w:type="gramEnd"/>
            <w:r w:rsidRPr="00063961">
              <w:rPr>
                <w:rFonts w:ascii="Times New Roman" w:hAnsi="Times New Roman" w:cs="Times New Roman"/>
                <w:sz w:val="28"/>
                <w:szCs w:val="28"/>
              </w:rPr>
              <w:t>ль до моста Нагорного канала;</w:t>
            </w:r>
          </w:p>
        </w:tc>
      </w:tr>
      <w:tr w:rsidR="0068419C" w:rsidRPr="00063961" w14:paraId="59506993" w14:textId="77777777" w:rsidTr="000B0FB5">
        <w:tc>
          <w:tcPr>
            <w:tcW w:w="851" w:type="dxa"/>
          </w:tcPr>
          <w:p w14:paraId="44BE9D26"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60</w:t>
            </w:r>
          </w:p>
        </w:tc>
        <w:tc>
          <w:tcPr>
            <w:tcW w:w="2111" w:type="dxa"/>
          </w:tcPr>
          <w:p w14:paraId="5F9F8834"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Калининский</w:t>
            </w:r>
          </w:p>
        </w:tc>
        <w:tc>
          <w:tcPr>
            <w:tcW w:w="6394" w:type="dxa"/>
          </w:tcPr>
          <w:p w14:paraId="06392516"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все водные объекты рыбохозяйственного значения;</w:t>
            </w:r>
          </w:p>
        </w:tc>
      </w:tr>
      <w:tr w:rsidR="0068419C" w:rsidRPr="00063961" w14:paraId="1175E2AB" w14:textId="77777777" w:rsidTr="000B0FB5">
        <w:tc>
          <w:tcPr>
            <w:tcW w:w="851" w:type="dxa"/>
          </w:tcPr>
          <w:p w14:paraId="7CEF0929"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61</w:t>
            </w:r>
          </w:p>
        </w:tc>
        <w:tc>
          <w:tcPr>
            <w:tcW w:w="2111" w:type="dxa"/>
          </w:tcPr>
          <w:p w14:paraId="793F6526"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Славянский</w:t>
            </w:r>
          </w:p>
        </w:tc>
        <w:tc>
          <w:tcPr>
            <w:tcW w:w="6394" w:type="dxa"/>
          </w:tcPr>
          <w:p w14:paraId="10185B5E"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все водные объекты рыбохозяйственного значения;</w:t>
            </w:r>
          </w:p>
        </w:tc>
      </w:tr>
      <w:tr w:rsidR="0068419C" w:rsidRPr="00063961" w14:paraId="04852FDA" w14:textId="77777777" w:rsidTr="000B0FB5">
        <w:tc>
          <w:tcPr>
            <w:tcW w:w="9356" w:type="dxa"/>
            <w:gridSpan w:val="3"/>
          </w:tcPr>
          <w:p w14:paraId="72857277" w14:textId="77777777" w:rsidR="0068419C" w:rsidRPr="00063961" w:rsidRDefault="0068419C" w:rsidP="0068419C">
            <w:pPr>
              <w:pStyle w:val="ConsPlusNormal0"/>
              <w:spacing w:line="276" w:lineRule="auto"/>
              <w:outlineLvl w:val="2"/>
              <w:rPr>
                <w:rFonts w:ascii="Times New Roman" w:hAnsi="Times New Roman" w:cs="Times New Roman"/>
                <w:sz w:val="28"/>
                <w:szCs w:val="28"/>
              </w:rPr>
            </w:pPr>
            <w:r w:rsidRPr="00063961">
              <w:rPr>
                <w:rFonts w:ascii="Times New Roman" w:hAnsi="Times New Roman" w:cs="Times New Roman"/>
                <w:sz w:val="28"/>
                <w:szCs w:val="28"/>
              </w:rPr>
              <w:t>Водные объекты рыбохозяйственного значения Краснодарского края - с 1 апреля по 31 августа</w:t>
            </w:r>
          </w:p>
        </w:tc>
      </w:tr>
      <w:tr w:rsidR="0068419C" w:rsidRPr="00063961" w14:paraId="1BA014C6" w14:textId="77777777" w:rsidTr="000B0FB5">
        <w:tc>
          <w:tcPr>
            <w:tcW w:w="851" w:type="dxa"/>
          </w:tcPr>
          <w:p w14:paraId="048971FA"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62</w:t>
            </w:r>
          </w:p>
        </w:tc>
        <w:tc>
          <w:tcPr>
            <w:tcW w:w="2111" w:type="dxa"/>
          </w:tcPr>
          <w:p w14:paraId="27E624A4"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 xml:space="preserve">Новороссийский, </w:t>
            </w:r>
            <w:proofErr w:type="spellStart"/>
            <w:r w:rsidRPr="00063961">
              <w:rPr>
                <w:rFonts w:ascii="Times New Roman" w:hAnsi="Times New Roman" w:cs="Times New Roman"/>
                <w:sz w:val="28"/>
                <w:szCs w:val="28"/>
              </w:rPr>
              <w:t>Анапский</w:t>
            </w:r>
            <w:proofErr w:type="spellEnd"/>
            <w:r w:rsidRPr="00063961">
              <w:rPr>
                <w:rFonts w:ascii="Times New Roman" w:hAnsi="Times New Roman" w:cs="Times New Roman"/>
                <w:sz w:val="28"/>
                <w:szCs w:val="28"/>
              </w:rPr>
              <w:t xml:space="preserve">, </w:t>
            </w:r>
            <w:proofErr w:type="spellStart"/>
            <w:r w:rsidRPr="00063961">
              <w:rPr>
                <w:rFonts w:ascii="Times New Roman" w:hAnsi="Times New Roman" w:cs="Times New Roman"/>
                <w:sz w:val="28"/>
                <w:szCs w:val="28"/>
              </w:rPr>
              <w:t>Геленджикский</w:t>
            </w:r>
            <w:proofErr w:type="spellEnd"/>
          </w:p>
        </w:tc>
        <w:tc>
          <w:tcPr>
            <w:tcW w:w="6394" w:type="dxa"/>
          </w:tcPr>
          <w:p w14:paraId="4318707C"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 xml:space="preserve">в гирлах озер и лиманов, соединяющих озера и лиманы с морем и перед гирлами со стороны моря и лиманов - на расстоянии менее 0,5 км вправо и влево от гирла и на расстоянии менее 0,5 км вглубь </w:t>
            </w:r>
            <w:r w:rsidRPr="00063961">
              <w:rPr>
                <w:rFonts w:ascii="Times New Roman" w:hAnsi="Times New Roman" w:cs="Times New Roman"/>
                <w:sz w:val="28"/>
                <w:szCs w:val="28"/>
              </w:rPr>
              <w:lastRenderedPageBreak/>
              <w:t>моря, озера или лимана;</w:t>
            </w:r>
          </w:p>
        </w:tc>
      </w:tr>
      <w:tr w:rsidR="0068419C" w:rsidRPr="00063961" w14:paraId="10958CDE" w14:textId="77777777" w:rsidTr="000B0FB5">
        <w:tc>
          <w:tcPr>
            <w:tcW w:w="9356" w:type="dxa"/>
            <w:gridSpan w:val="3"/>
          </w:tcPr>
          <w:p w14:paraId="6749AD98" w14:textId="77777777" w:rsidR="0068419C" w:rsidRPr="00063961" w:rsidRDefault="0068419C" w:rsidP="0068419C">
            <w:pPr>
              <w:pStyle w:val="ConsPlusNormal0"/>
              <w:spacing w:line="276" w:lineRule="auto"/>
              <w:outlineLvl w:val="2"/>
              <w:rPr>
                <w:rFonts w:ascii="Times New Roman" w:hAnsi="Times New Roman" w:cs="Times New Roman"/>
                <w:sz w:val="28"/>
                <w:szCs w:val="28"/>
              </w:rPr>
            </w:pPr>
            <w:r w:rsidRPr="00063961">
              <w:rPr>
                <w:rFonts w:ascii="Times New Roman" w:hAnsi="Times New Roman" w:cs="Times New Roman"/>
                <w:sz w:val="28"/>
                <w:szCs w:val="28"/>
              </w:rPr>
              <w:lastRenderedPageBreak/>
              <w:t>Водные объекты рыбохозяйственного значения Краснодарского края - в течение года</w:t>
            </w:r>
          </w:p>
        </w:tc>
      </w:tr>
      <w:tr w:rsidR="0068419C" w:rsidRPr="00063961" w14:paraId="7F8C278F" w14:textId="77777777" w:rsidTr="000B0FB5">
        <w:tc>
          <w:tcPr>
            <w:tcW w:w="851" w:type="dxa"/>
            <w:tcBorders>
              <w:bottom w:val="single" w:sz="4" w:space="0" w:color="auto"/>
            </w:tcBorders>
          </w:tcPr>
          <w:p w14:paraId="5449E2A9"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63</w:t>
            </w:r>
          </w:p>
        </w:tc>
        <w:tc>
          <w:tcPr>
            <w:tcW w:w="2111" w:type="dxa"/>
            <w:tcBorders>
              <w:bottom w:val="single" w:sz="4" w:space="0" w:color="auto"/>
            </w:tcBorders>
          </w:tcPr>
          <w:p w14:paraId="31894835"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Брюховецкий</w:t>
            </w:r>
            <w:proofErr w:type="spellEnd"/>
          </w:p>
        </w:tc>
        <w:tc>
          <w:tcPr>
            <w:tcW w:w="6394" w:type="dxa"/>
            <w:tcBorders>
              <w:bottom w:val="single" w:sz="4" w:space="0" w:color="auto"/>
            </w:tcBorders>
          </w:tcPr>
          <w:p w14:paraId="7AA3F8C9"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 xml:space="preserve">реки: Левый </w:t>
            </w:r>
            <w:proofErr w:type="spellStart"/>
            <w:r w:rsidRPr="00063961">
              <w:rPr>
                <w:rFonts w:ascii="Times New Roman" w:hAnsi="Times New Roman" w:cs="Times New Roman"/>
                <w:sz w:val="28"/>
                <w:szCs w:val="28"/>
              </w:rPr>
              <w:t>Бейсужок</w:t>
            </w:r>
            <w:proofErr w:type="spellEnd"/>
            <w:r w:rsidRPr="00063961">
              <w:rPr>
                <w:rFonts w:ascii="Times New Roman" w:hAnsi="Times New Roman" w:cs="Times New Roman"/>
                <w:sz w:val="28"/>
                <w:szCs w:val="28"/>
              </w:rPr>
              <w:t xml:space="preserve">, </w:t>
            </w:r>
            <w:proofErr w:type="spellStart"/>
            <w:r w:rsidRPr="00063961">
              <w:rPr>
                <w:rFonts w:ascii="Times New Roman" w:hAnsi="Times New Roman" w:cs="Times New Roman"/>
                <w:sz w:val="28"/>
                <w:szCs w:val="28"/>
              </w:rPr>
              <w:t>Бейсуг</w:t>
            </w:r>
            <w:proofErr w:type="spellEnd"/>
            <w:r w:rsidRPr="00063961">
              <w:rPr>
                <w:rFonts w:ascii="Times New Roman" w:hAnsi="Times New Roman" w:cs="Times New Roman"/>
                <w:sz w:val="28"/>
                <w:szCs w:val="28"/>
              </w:rPr>
              <w:t xml:space="preserve">, Правый </w:t>
            </w:r>
            <w:proofErr w:type="spellStart"/>
            <w:r w:rsidRPr="00063961">
              <w:rPr>
                <w:rFonts w:ascii="Times New Roman" w:hAnsi="Times New Roman" w:cs="Times New Roman"/>
                <w:sz w:val="28"/>
                <w:szCs w:val="28"/>
              </w:rPr>
              <w:t>Бейсужок</w:t>
            </w:r>
            <w:proofErr w:type="spellEnd"/>
            <w:r w:rsidRPr="00063961">
              <w:rPr>
                <w:rFonts w:ascii="Times New Roman" w:hAnsi="Times New Roman" w:cs="Times New Roman"/>
                <w:sz w:val="28"/>
                <w:szCs w:val="28"/>
              </w:rPr>
              <w:t xml:space="preserve">, Сосыка, </w:t>
            </w:r>
            <w:proofErr w:type="spellStart"/>
            <w:r w:rsidRPr="00063961">
              <w:rPr>
                <w:rFonts w:ascii="Times New Roman" w:hAnsi="Times New Roman" w:cs="Times New Roman"/>
                <w:sz w:val="28"/>
                <w:szCs w:val="28"/>
              </w:rPr>
              <w:t>Челбас</w:t>
            </w:r>
            <w:proofErr w:type="spellEnd"/>
            <w:r w:rsidRPr="00063961">
              <w:rPr>
                <w:rFonts w:ascii="Times New Roman" w:hAnsi="Times New Roman" w:cs="Times New Roman"/>
                <w:sz w:val="28"/>
                <w:szCs w:val="28"/>
              </w:rPr>
              <w:t xml:space="preserve">, Тихонькая, Средняя </w:t>
            </w:r>
            <w:proofErr w:type="spellStart"/>
            <w:r w:rsidRPr="00063961">
              <w:rPr>
                <w:rFonts w:ascii="Times New Roman" w:hAnsi="Times New Roman" w:cs="Times New Roman"/>
                <w:sz w:val="28"/>
                <w:szCs w:val="28"/>
              </w:rPr>
              <w:t>Челбас</w:t>
            </w:r>
            <w:proofErr w:type="spellEnd"/>
            <w:r w:rsidRPr="00063961">
              <w:rPr>
                <w:rFonts w:ascii="Times New Roman" w:hAnsi="Times New Roman" w:cs="Times New Roman"/>
                <w:sz w:val="28"/>
                <w:szCs w:val="28"/>
              </w:rPr>
              <w:t xml:space="preserve">, Ея, </w:t>
            </w:r>
            <w:proofErr w:type="spellStart"/>
            <w:r w:rsidRPr="00063961">
              <w:rPr>
                <w:rFonts w:ascii="Times New Roman" w:hAnsi="Times New Roman" w:cs="Times New Roman"/>
                <w:sz w:val="28"/>
                <w:szCs w:val="28"/>
              </w:rPr>
              <w:t>Веселая</w:t>
            </w:r>
            <w:proofErr w:type="spellEnd"/>
            <w:r w:rsidRPr="00063961">
              <w:rPr>
                <w:rFonts w:ascii="Times New Roman" w:hAnsi="Times New Roman" w:cs="Times New Roman"/>
                <w:sz w:val="28"/>
                <w:szCs w:val="28"/>
              </w:rPr>
              <w:t xml:space="preserve">, </w:t>
            </w:r>
            <w:proofErr w:type="spellStart"/>
            <w:r w:rsidRPr="00063961">
              <w:rPr>
                <w:rFonts w:ascii="Times New Roman" w:hAnsi="Times New Roman" w:cs="Times New Roman"/>
                <w:sz w:val="28"/>
                <w:szCs w:val="28"/>
              </w:rPr>
              <w:t>Бейсужок</w:t>
            </w:r>
            <w:proofErr w:type="spellEnd"/>
            <w:r w:rsidRPr="00063961">
              <w:rPr>
                <w:rFonts w:ascii="Times New Roman" w:hAnsi="Times New Roman" w:cs="Times New Roman"/>
                <w:sz w:val="28"/>
                <w:szCs w:val="28"/>
              </w:rPr>
              <w:t xml:space="preserve">, Сухонькая, </w:t>
            </w:r>
            <w:proofErr w:type="spellStart"/>
            <w:r w:rsidRPr="00063961">
              <w:rPr>
                <w:rFonts w:ascii="Times New Roman" w:hAnsi="Times New Roman" w:cs="Times New Roman"/>
                <w:sz w:val="28"/>
                <w:szCs w:val="28"/>
              </w:rPr>
              <w:t>Кирпили</w:t>
            </w:r>
            <w:proofErr w:type="spellEnd"/>
            <w:r w:rsidRPr="00063961">
              <w:rPr>
                <w:rFonts w:ascii="Times New Roman" w:hAnsi="Times New Roman" w:cs="Times New Roman"/>
                <w:sz w:val="28"/>
                <w:szCs w:val="28"/>
              </w:rPr>
              <w:t xml:space="preserve">, Рассыпная, </w:t>
            </w:r>
            <w:proofErr w:type="spellStart"/>
            <w:r w:rsidRPr="00063961">
              <w:rPr>
                <w:rFonts w:ascii="Times New Roman" w:hAnsi="Times New Roman" w:cs="Times New Roman"/>
                <w:sz w:val="28"/>
                <w:szCs w:val="28"/>
              </w:rPr>
              <w:t>Меклета</w:t>
            </w:r>
            <w:proofErr w:type="spellEnd"/>
            <w:r w:rsidRPr="00063961">
              <w:rPr>
                <w:rFonts w:ascii="Times New Roman" w:hAnsi="Times New Roman" w:cs="Times New Roman"/>
                <w:sz w:val="28"/>
                <w:szCs w:val="28"/>
              </w:rPr>
              <w:t xml:space="preserve">, </w:t>
            </w:r>
            <w:proofErr w:type="spellStart"/>
            <w:r w:rsidRPr="00063961">
              <w:rPr>
                <w:rFonts w:ascii="Times New Roman" w:hAnsi="Times New Roman" w:cs="Times New Roman"/>
                <w:sz w:val="28"/>
                <w:szCs w:val="28"/>
              </w:rPr>
              <w:t>Калалы</w:t>
            </w:r>
            <w:proofErr w:type="spellEnd"/>
            <w:r w:rsidRPr="00063961">
              <w:rPr>
                <w:rFonts w:ascii="Times New Roman" w:hAnsi="Times New Roman" w:cs="Times New Roman"/>
                <w:sz w:val="28"/>
                <w:szCs w:val="28"/>
              </w:rPr>
              <w:t>; лиман Лебяжий; перед устьями рек протяженностью не более 10 км - на расстоянии менее 0,5 км в обе стороны от устьев и в их руслах; на расстоянии менее 0,5 км выше и ниже плотин, мостов и шлюзов;</w:t>
            </w:r>
          </w:p>
        </w:tc>
      </w:tr>
      <w:tr w:rsidR="0068419C" w:rsidRPr="00063961" w14:paraId="1334896A" w14:textId="77777777" w:rsidTr="000B0FB5">
        <w:tblPrEx>
          <w:tblBorders>
            <w:insideH w:val="nil"/>
          </w:tblBorders>
        </w:tblPrEx>
        <w:tc>
          <w:tcPr>
            <w:tcW w:w="851" w:type="dxa"/>
            <w:tcBorders>
              <w:top w:val="single" w:sz="4" w:space="0" w:color="auto"/>
              <w:bottom w:val="single" w:sz="4" w:space="0" w:color="auto"/>
            </w:tcBorders>
          </w:tcPr>
          <w:p w14:paraId="3ED6928F"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64</w:t>
            </w:r>
          </w:p>
        </w:tc>
        <w:tc>
          <w:tcPr>
            <w:tcW w:w="2111" w:type="dxa"/>
            <w:tcBorders>
              <w:top w:val="single" w:sz="4" w:space="0" w:color="auto"/>
              <w:bottom w:val="single" w:sz="4" w:space="0" w:color="auto"/>
            </w:tcBorders>
          </w:tcPr>
          <w:p w14:paraId="48C14A4C"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Усть-Лабинский</w:t>
            </w:r>
            <w:proofErr w:type="spellEnd"/>
          </w:p>
        </w:tc>
        <w:tc>
          <w:tcPr>
            <w:tcW w:w="6394" w:type="dxa"/>
            <w:tcBorders>
              <w:top w:val="single" w:sz="4" w:space="0" w:color="auto"/>
              <w:bottom w:val="single" w:sz="4" w:space="0" w:color="auto"/>
            </w:tcBorders>
          </w:tcPr>
          <w:p w14:paraId="3A4C10FD"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 xml:space="preserve">река Пшиш, перекаты, расположенные у </w:t>
            </w:r>
            <w:proofErr w:type="spellStart"/>
            <w:r w:rsidRPr="00063961">
              <w:rPr>
                <w:rFonts w:ascii="Times New Roman" w:hAnsi="Times New Roman" w:cs="Times New Roman"/>
                <w:sz w:val="28"/>
                <w:szCs w:val="28"/>
              </w:rPr>
              <w:t>населенных</w:t>
            </w:r>
            <w:proofErr w:type="spellEnd"/>
            <w:r w:rsidRPr="00063961">
              <w:rPr>
                <w:rFonts w:ascii="Times New Roman" w:hAnsi="Times New Roman" w:cs="Times New Roman"/>
                <w:sz w:val="28"/>
                <w:szCs w:val="28"/>
              </w:rPr>
              <w:t xml:space="preserve"> пунктов: Тверской, </w:t>
            </w:r>
            <w:proofErr w:type="spellStart"/>
            <w:r w:rsidRPr="00063961">
              <w:rPr>
                <w:rFonts w:ascii="Times New Roman" w:hAnsi="Times New Roman" w:cs="Times New Roman"/>
                <w:sz w:val="28"/>
                <w:szCs w:val="28"/>
              </w:rPr>
              <w:t>Лесогородский</w:t>
            </w:r>
            <w:proofErr w:type="spellEnd"/>
            <w:r w:rsidRPr="00063961">
              <w:rPr>
                <w:rFonts w:ascii="Times New Roman" w:hAnsi="Times New Roman" w:cs="Times New Roman"/>
                <w:sz w:val="28"/>
                <w:szCs w:val="28"/>
              </w:rPr>
              <w:t xml:space="preserve">, Кабардинский, </w:t>
            </w:r>
            <w:proofErr w:type="spellStart"/>
            <w:r w:rsidRPr="00063961">
              <w:rPr>
                <w:rFonts w:ascii="Times New Roman" w:hAnsi="Times New Roman" w:cs="Times New Roman"/>
                <w:sz w:val="28"/>
                <w:szCs w:val="28"/>
              </w:rPr>
              <w:t>Хадыженксий</w:t>
            </w:r>
            <w:proofErr w:type="spellEnd"/>
            <w:r w:rsidRPr="00063961">
              <w:rPr>
                <w:rFonts w:ascii="Times New Roman" w:hAnsi="Times New Roman" w:cs="Times New Roman"/>
                <w:sz w:val="28"/>
                <w:szCs w:val="28"/>
              </w:rPr>
              <w:t xml:space="preserve">, Шум, </w:t>
            </w:r>
            <w:proofErr w:type="spellStart"/>
            <w:r w:rsidRPr="00063961">
              <w:rPr>
                <w:rFonts w:ascii="Times New Roman" w:hAnsi="Times New Roman" w:cs="Times New Roman"/>
                <w:sz w:val="28"/>
                <w:szCs w:val="28"/>
              </w:rPr>
              <w:t>Куринка</w:t>
            </w:r>
            <w:proofErr w:type="spellEnd"/>
            <w:r w:rsidRPr="00063961">
              <w:rPr>
                <w:rFonts w:ascii="Times New Roman" w:hAnsi="Times New Roman" w:cs="Times New Roman"/>
                <w:sz w:val="28"/>
                <w:szCs w:val="28"/>
              </w:rPr>
              <w:t xml:space="preserve">, </w:t>
            </w:r>
            <w:proofErr w:type="spellStart"/>
            <w:r w:rsidRPr="00063961">
              <w:rPr>
                <w:rFonts w:ascii="Times New Roman" w:hAnsi="Times New Roman" w:cs="Times New Roman"/>
                <w:sz w:val="28"/>
                <w:szCs w:val="28"/>
              </w:rPr>
              <w:t>Шубинка</w:t>
            </w:r>
            <w:proofErr w:type="spellEnd"/>
            <w:r w:rsidRPr="00063961">
              <w:rPr>
                <w:rFonts w:ascii="Times New Roman" w:hAnsi="Times New Roman" w:cs="Times New Roman"/>
                <w:sz w:val="28"/>
                <w:szCs w:val="28"/>
              </w:rPr>
              <w:t xml:space="preserve">, </w:t>
            </w:r>
            <w:proofErr w:type="spellStart"/>
            <w:r w:rsidRPr="00063961">
              <w:rPr>
                <w:rFonts w:ascii="Times New Roman" w:hAnsi="Times New Roman" w:cs="Times New Roman"/>
                <w:sz w:val="28"/>
                <w:szCs w:val="28"/>
              </w:rPr>
              <w:t>Новогинский</w:t>
            </w:r>
            <w:proofErr w:type="spellEnd"/>
            <w:r w:rsidRPr="00063961">
              <w:rPr>
                <w:rFonts w:ascii="Times New Roman" w:hAnsi="Times New Roman" w:cs="Times New Roman"/>
                <w:sz w:val="28"/>
                <w:szCs w:val="28"/>
              </w:rPr>
              <w:t xml:space="preserve">, Черненко; река Кубань (на нерестилищах): </w:t>
            </w:r>
            <w:proofErr w:type="spellStart"/>
            <w:r w:rsidRPr="00063961">
              <w:rPr>
                <w:rFonts w:ascii="Times New Roman" w:hAnsi="Times New Roman" w:cs="Times New Roman"/>
                <w:sz w:val="28"/>
                <w:szCs w:val="28"/>
              </w:rPr>
              <w:t>Турусовые</w:t>
            </w:r>
            <w:proofErr w:type="spellEnd"/>
            <w:r w:rsidRPr="00063961">
              <w:rPr>
                <w:rFonts w:ascii="Times New Roman" w:hAnsi="Times New Roman" w:cs="Times New Roman"/>
                <w:sz w:val="28"/>
                <w:szCs w:val="28"/>
              </w:rPr>
              <w:t xml:space="preserve"> острова, </w:t>
            </w:r>
            <w:proofErr w:type="spellStart"/>
            <w:r w:rsidRPr="00063961">
              <w:rPr>
                <w:rFonts w:ascii="Times New Roman" w:hAnsi="Times New Roman" w:cs="Times New Roman"/>
                <w:sz w:val="28"/>
                <w:szCs w:val="28"/>
              </w:rPr>
              <w:t>Ясенки</w:t>
            </w:r>
            <w:proofErr w:type="spellEnd"/>
            <w:r w:rsidRPr="00063961">
              <w:rPr>
                <w:rFonts w:ascii="Times New Roman" w:hAnsi="Times New Roman" w:cs="Times New Roman"/>
                <w:sz w:val="28"/>
                <w:szCs w:val="28"/>
              </w:rPr>
              <w:t xml:space="preserve">, </w:t>
            </w:r>
            <w:proofErr w:type="spellStart"/>
            <w:r w:rsidRPr="00063961">
              <w:rPr>
                <w:rFonts w:ascii="Times New Roman" w:hAnsi="Times New Roman" w:cs="Times New Roman"/>
                <w:sz w:val="28"/>
                <w:szCs w:val="28"/>
              </w:rPr>
              <w:t>Сазаниное</w:t>
            </w:r>
            <w:proofErr w:type="spellEnd"/>
            <w:r w:rsidRPr="00063961">
              <w:rPr>
                <w:rFonts w:ascii="Times New Roman" w:hAnsi="Times New Roman" w:cs="Times New Roman"/>
                <w:sz w:val="28"/>
                <w:szCs w:val="28"/>
              </w:rPr>
              <w:t xml:space="preserve">, Обвал, Федоровский участок, </w:t>
            </w:r>
            <w:proofErr w:type="spellStart"/>
            <w:r w:rsidRPr="00063961">
              <w:rPr>
                <w:rFonts w:ascii="Times New Roman" w:hAnsi="Times New Roman" w:cs="Times New Roman"/>
                <w:sz w:val="28"/>
                <w:szCs w:val="28"/>
              </w:rPr>
              <w:t>Акшанское</w:t>
            </w:r>
            <w:proofErr w:type="spellEnd"/>
            <w:r w:rsidRPr="00063961">
              <w:rPr>
                <w:rFonts w:ascii="Times New Roman" w:hAnsi="Times New Roman" w:cs="Times New Roman"/>
                <w:sz w:val="28"/>
                <w:szCs w:val="28"/>
              </w:rPr>
              <w:t xml:space="preserve">, Ворошиловская коса, Сады, Гришкина коса, </w:t>
            </w:r>
            <w:proofErr w:type="spellStart"/>
            <w:r w:rsidRPr="00063961">
              <w:rPr>
                <w:rFonts w:ascii="Times New Roman" w:hAnsi="Times New Roman" w:cs="Times New Roman"/>
                <w:sz w:val="28"/>
                <w:szCs w:val="28"/>
              </w:rPr>
              <w:t>Кадушкина</w:t>
            </w:r>
            <w:proofErr w:type="spellEnd"/>
            <w:r w:rsidRPr="00063961">
              <w:rPr>
                <w:rFonts w:ascii="Times New Roman" w:hAnsi="Times New Roman" w:cs="Times New Roman"/>
                <w:sz w:val="28"/>
                <w:szCs w:val="28"/>
              </w:rPr>
              <w:t xml:space="preserve"> коса, Золотая коса, Крутой яр, Капустники, Перекоп, Средняя коса, Терновник, Волчий лес, Соловьева яма, Дубовая яма, Спорное, </w:t>
            </w:r>
            <w:proofErr w:type="spellStart"/>
            <w:r w:rsidRPr="00063961">
              <w:rPr>
                <w:rFonts w:ascii="Times New Roman" w:hAnsi="Times New Roman" w:cs="Times New Roman"/>
                <w:sz w:val="28"/>
                <w:szCs w:val="28"/>
              </w:rPr>
              <w:t>Шалимово</w:t>
            </w:r>
            <w:proofErr w:type="spellEnd"/>
            <w:r w:rsidRPr="00063961">
              <w:rPr>
                <w:rFonts w:ascii="Times New Roman" w:hAnsi="Times New Roman" w:cs="Times New Roman"/>
                <w:sz w:val="28"/>
                <w:szCs w:val="28"/>
              </w:rPr>
              <w:t>, Протон, Калмыково, Кресты, Красный яр, Редуты, Золотая коса, Борисова гора; перед устьями рек протяженностью не более 10 км - на расстоянии менее 500 м в обе стороны от устьев и в их руслах; на расстоянии менее 500 м выше и ниже плотин, мостов и шлюзов;</w:t>
            </w:r>
          </w:p>
        </w:tc>
      </w:tr>
      <w:tr w:rsidR="0068419C" w:rsidRPr="00063961" w14:paraId="2D91E0AF" w14:textId="77777777" w:rsidTr="000B0FB5">
        <w:tblPrEx>
          <w:tblBorders>
            <w:insideH w:val="nil"/>
          </w:tblBorders>
        </w:tblPrEx>
        <w:tc>
          <w:tcPr>
            <w:tcW w:w="851" w:type="dxa"/>
            <w:tcBorders>
              <w:top w:val="single" w:sz="4" w:space="0" w:color="auto"/>
              <w:bottom w:val="single" w:sz="4" w:space="0" w:color="auto"/>
            </w:tcBorders>
          </w:tcPr>
          <w:p w14:paraId="49BEE25E"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65</w:t>
            </w:r>
          </w:p>
        </w:tc>
        <w:tc>
          <w:tcPr>
            <w:tcW w:w="2111" w:type="dxa"/>
            <w:tcBorders>
              <w:top w:val="single" w:sz="4" w:space="0" w:color="auto"/>
              <w:bottom w:val="single" w:sz="4" w:space="0" w:color="auto"/>
            </w:tcBorders>
          </w:tcPr>
          <w:p w14:paraId="3AFF1587"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Темрюкский</w:t>
            </w:r>
          </w:p>
        </w:tc>
        <w:tc>
          <w:tcPr>
            <w:tcW w:w="6394" w:type="dxa"/>
            <w:tcBorders>
              <w:top w:val="single" w:sz="4" w:space="0" w:color="auto"/>
              <w:bottom w:val="single" w:sz="4" w:space="0" w:color="auto"/>
            </w:tcBorders>
          </w:tcPr>
          <w:p w14:paraId="66E9ACAA"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 xml:space="preserve">Кубанские дельтовые лиманы, в гирлах и межлиманных соединениях, а также перед гирлами: Соловьевское - на расстоянии менее 1,5 км по обе стороны от гирла, вглубь моря - менее 5 км; Куликовское и Зозулиевское - на расстоянии менее 1 км по обе стороны от каждого гирла, вглубь моря - менее 5 км; река Кубань (дельта), на расстоянии менее 500 м в обе стороны: от гирла Голенькое, гирла </w:t>
            </w:r>
            <w:proofErr w:type="spellStart"/>
            <w:r w:rsidRPr="00063961">
              <w:rPr>
                <w:rFonts w:ascii="Times New Roman" w:hAnsi="Times New Roman" w:cs="Times New Roman"/>
                <w:sz w:val="28"/>
                <w:szCs w:val="28"/>
              </w:rPr>
              <w:t>Чайкинское</w:t>
            </w:r>
            <w:proofErr w:type="spellEnd"/>
            <w:r w:rsidRPr="00063961">
              <w:rPr>
                <w:rFonts w:ascii="Times New Roman" w:hAnsi="Times New Roman" w:cs="Times New Roman"/>
                <w:sz w:val="28"/>
                <w:szCs w:val="28"/>
              </w:rPr>
              <w:t xml:space="preserve"> и </w:t>
            </w:r>
            <w:proofErr w:type="spellStart"/>
            <w:r w:rsidRPr="00063961">
              <w:rPr>
                <w:rFonts w:ascii="Times New Roman" w:hAnsi="Times New Roman" w:cs="Times New Roman"/>
                <w:sz w:val="28"/>
                <w:szCs w:val="28"/>
              </w:rPr>
              <w:t>предгирловых</w:t>
            </w:r>
            <w:proofErr w:type="spellEnd"/>
            <w:r w:rsidRPr="00063961">
              <w:rPr>
                <w:rFonts w:ascii="Times New Roman" w:hAnsi="Times New Roman" w:cs="Times New Roman"/>
                <w:sz w:val="28"/>
                <w:szCs w:val="28"/>
              </w:rPr>
              <w:t xml:space="preserve"> морских зон; на </w:t>
            </w:r>
            <w:r w:rsidRPr="00063961">
              <w:rPr>
                <w:rFonts w:ascii="Times New Roman" w:hAnsi="Times New Roman" w:cs="Times New Roman"/>
                <w:sz w:val="28"/>
                <w:szCs w:val="28"/>
              </w:rPr>
              <w:lastRenderedPageBreak/>
              <w:t>расстоянии менее 500 м в обе стороны от устьев рек: Казачий Ерик, Курка и южной магистральной оросительной системы; лиман Большой Ахтанизовский, а также в гирле Пересыпское и перед гирлом со стороны моря - на расстоянии по западному и восточному берегу менее 1 км, вглубь моря - менее 5 км; межлиманные соединения Куликово-Курчанской и Ордынской групп лиманов; на расстоянии менее 0,5 км выше и ниже плотин, мостов и шлюзов; магистральные и другие каналы оросительных систем, имеющие рыбохозяйственное значение, на всем их протяжении; на расстоянии менее 500 м выше и ниже плотин, мостов и шлюзов;</w:t>
            </w:r>
          </w:p>
        </w:tc>
      </w:tr>
      <w:tr w:rsidR="0068419C" w:rsidRPr="00063961" w14:paraId="7CB4C18D" w14:textId="77777777" w:rsidTr="000B0FB5">
        <w:tc>
          <w:tcPr>
            <w:tcW w:w="851" w:type="dxa"/>
          </w:tcPr>
          <w:p w14:paraId="5B483FD1"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lastRenderedPageBreak/>
              <w:t>66</w:t>
            </w:r>
          </w:p>
        </w:tc>
        <w:tc>
          <w:tcPr>
            <w:tcW w:w="2111" w:type="dxa"/>
          </w:tcPr>
          <w:p w14:paraId="7DC529BC"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Сочинский</w:t>
            </w:r>
          </w:p>
        </w:tc>
        <w:tc>
          <w:tcPr>
            <w:tcW w:w="6394" w:type="dxa"/>
          </w:tcPr>
          <w:p w14:paraId="0FDF1852"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перед устьями рек протяженностью не более 10 км, впадающих в Черное море, - на расстоянии менее 0,5 км в обе стороны от устьев и в их руслах; в Черном море перед устьями рек: Псезуапсе, Шахе, Мзымта, Псоу - на расстоянии менее 1 км в каждую сторону от устьев и в их руслах; реки: Псезуапсе, Шахе, Мзымта, Псоу; на расстоянии менее 0,5 км выше и ниже плотин, мостов и шлюзов;</w:t>
            </w:r>
          </w:p>
        </w:tc>
      </w:tr>
      <w:tr w:rsidR="0068419C" w:rsidRPr="00063961" w14:paraId="6AE17382" w14:textId="77777777" w:rsidTr="000B0FB5">
        <w:tc>
          <w:tcPr>
            <w:tcW w:w="851" w:type="dxa"/>
          </w:tcPr>
          <w:p w14:paraId="3D722E2B"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67</w:t>
            </w:r>
          </w:p>
        </w:tc>
        <w:tc>
          <w:tcPr>
            <w:tcW w:w="2111" w:type="dxa"/>
          </w:tcPr>
          <w:p w14:paraId="6061E97B"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Приморско</w:t>
            </w:r>
            <w:proofErr w:type="spellEnd"/>
            <w:r w:rsidRPr="00063961">
              <w:rPr>
                <w:rFonts w:ascii="Times New Roman" w:hAnsi="Times New Roman" w:cs="Times New Roman"/>
                <w:sz w:val="28"/>
                <w:szCs w:val="28"/>
              </w:rPr>
              <w:t xml:space="preserve">- </w:t>
            </w:r>
            <w:proofErr w:type="spellStart"/>
            <w:r w:rsidRPr="00063961">
              <w:rPr>
                <w:rFonts w:ascii="Times New Roman" w:hAnsi="Times New Roman" w:cs="Times New Roman"/>
                <w:sz w:val="28"/>
                <w:szCs w:val="28"/>
              </w:rPr>
              <w:t>Ахтарский</w:t>
            </w:r>
            <w:proofErr w:type="spellEnd"/>
          </w:p>
        </w:tc>
        <w:tc>
          <w:tcPr>
            <w:tcW w:w="6394" w:type="dxa"/>
          </w:tcPr>
          <w:p w14:paraId="274706ED"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 xml:space="preserve">перед устьями рек протяженностью не более 10 км - на расстоянии менее 0,5 км в обе стороны от устьев и в их руслах; в гирлах Кубанских дельтовых лиманов: </w:t>
            </w:r>
            <w:proofErr w:type="spellStart"/>
            <w:r w:rsidRPr="00063961">
              <w:rPr>
                <w:rFonts w:ascii="Times New Roman" w:hAnsi="Times New Roman" w:cs="Times New Roman"/>
                <w:sz w:val="28"/>
                <w:szCs w:val="28"/>
              </w:rPr>
              <w:t>Садковском</w:t>
            </w:r>
            <w:proofErr w:type="spellEnd"/>
            <w:r w:rsidRPr="00063961">
              <w:rPr>
                <w:rFonts w:ascii="Times New Roman" w:hAnsi="Times New Roman" w:cs="Times New Roman"/>
                <w:sz w:val="28"/>
                <w:szCs w:val="28"/>
              </w:rPr>
              <w:t xml:space="preserve">, Чапаевском, </w:t>
            </w:r>
            <w:proofErr w:type="spellStart"/>
            <w:r w:rsidRPr="00063961">
              <w:rPr>
                <w:rFonts w:ascii="Times New Roman" w:hAnsi="Times New Roman" w:cs="Times New Roman"/>
                <w:sz w:val="28"/>
                <w:szCs w:val="28"/>
              </w:rPr>
              <w:t>Челбасском</w:t>
            </w:r>
            <w:proofErr w:type="spellEnd"/>
            <w:r w:rsidRPr="00063961">
              <w:rPr>
                <w:rFonts w:ascii="Times New Roman" w:hAnsi="Times New Roman" w:cs="Times New Roman"/>
                <w:sz w:val="28"/>
                <w:szCs w:val="28"/>
              </w:rPr>
              <w:t xml:space="preserve">, </w:t>
            </w:r>
            <w:proofErr w:type="spellStart"/>
            <w:r w:rsidRPr="00063961">
              <w:rPr>
                <w:rFonts w:ascii="Times New Roman" w:hAnsi="Times New Roman" w:cs="Times New Roman"/>
                <w:sz w:val="28"/>
                <w:szCs w:val="28"/>
              </w:rPr>
              <w:t>Новочапаевском</w:t>
            </w:r>
            <w:proofErr w:type="spellEnd"/>
            <w:r w:rsidRPr="00063961">
              <w:rPr>
                <w:rFonts w:ascii="Times New Roman" w:hAnsi="Times New Roman" w:cs="Times New Roman"/>
                <w:sz w:val="28"/>
                <w:szCs w:val="28"/>
              </w:rPr>
              <w:t xml:space="preserve">, Крутобережном, </w:t>
            </w:r>
            <w:proofErr w:type="spellStart"/>
            <w:r w:rsidRPr="00063961">
              <w:rPr>
                <w:rFonts w:ascii="Times New Roman" w:hAnsi="Times New Roman" w:cs="Times New Roman"/>
                <w:sz w:val="28"/>
                <w:szCs w:val="28"/>
              </w:rPr>
              <w:t>Грековом</w:t>
            </w:r>
            <w:proofErr w:type="spellEnd"/>
            <w:r w:rsidRPr="00063961">
              <w:rPr>
                <w:rFonts w:ascii="Times New Roman" w:hAnsi="Times New Roman" w:cs="Times New Roman"/>
                <w:sz w:val="28"/>
                <w:szCs w:val="28"/>
              </w:rPr>
              <w:t xml:space="preserve">, Кабаньем, </w:t>
            </w:r>
            <w:proofErr w:type="spellStart"/>
            <w:r w:rsidRPr="00063961">
              <w:rPr>
                <w:rFonts w:ascii="Times New Roman" w:hAnsi="Times New Roman" w:cs="Times New Roman"/>
                <w:sz w:val="28"/>
                <w:szCs w:val="28"/>
              </w:rPr>
              <w:t>Сологубовом</w:t>
            </w:r>
            <w:proofErr w:type="spellEnd"/>
            <w:r w:rsidRPr="00063961">
              <w:rPr>
                <w:rFonts w:ascii="Times New Roman" w:hAnsi="Times New Roman" w:cs="Times New Roman"/>
                <w:sz w:val="28"/>
                <w:szCs w:val="28"/>
              </w:rPr>
              <w:t xml:space="preserve"> и других; в межлиманных соединениях, в подводящих и магистральных каналах и отводах рыбохозяйственных и мелиоративных систем на всем их протяжении; перед гирлами Кубанских дельтовых лиманов: Чапаевском, Ново-Чапаевском, Крутобережном, </w:t>
            </w:r>
            <w:proofErr w:type="spellStart"/>
            <w:r w:rsidRPr="00063961">
              <w:rPr>
                <w:rFonts w:ascii="Times New Roman" w:hAnsi="Times New Roman" w:cs="Times New Roman"/>
                <w:sz w:val="28"/>
                <w:szCs w:val="28"/>
              </w:rPr>
              <w:t>Грековом</w:t>
            </w:r>
            <w:proofErr w:type="spellEnd"/>
            <w:r w:rsidRPr="00063961">
              <w:rPr>
                <w:rFonts w:ascii="Times New Roman" w:hAnsi="Times New Roman" w:cs="Times New Roman"/>
                <w:sz w:val="28"/>
                <w:szCs w:val="28"/>
              </w:rPr>
              <w:t xml:space="preserve"> - менее 1,5 км по обе стороны от гирл и вглубь Ахтарского лимана; лиман Ахтарский: перед каналом Восточно-</w:t>
            </w:r>
            <w:proofErr w:type="spellStart"/>
            <w:r w:rsidRPr="00063961">
              <w:rPr>
                <w:rFonts w:ascii="Times New Roman" w:hAnsi="Times New Roman" w:cs="Times New Roman"/>
                <w:sz w:val="28"/>
                <w:szCs w:val="28"/>
              </w:rPr>
              <w:t>Ахтарского</w:t>
            </w:r>
            <w:proofErr w:type="spellEnd"/>
            <w:r w:rsidRPr="00063961">
              <w:rPr>
                <w:rFonts w:ascii="Times New Roman" w:hAnsi="Times New Roman" w:cs="Times New Roman"/>
                <w:sz w:val="28"/>
                <w:szCs w:val="28"/>
              </w:rPr>
              <w:t xml:space="preserve"> нерестово-</w:t>
            </w:r>
            <w:proofErr w:type="spellStart"/>
            <w:r w:rsidRPr="00063961">
              <w:rPr>
                <w:rFonts w:ascii="Times New Roman" w:hAnsi="Times New Roman" w:cs="Times New Roman"/>
                <w:sz w:val="28"/>
                <w:szCs w:val="28"/>
              </w:rPr>
              <w:t>вырастного</w:t>
            </w:r>
            <w:proofErr w:type="spellEnd"/>
            <w:r w:rsidRPr="00063961">
              <w:rPr>
                <w:rFonts w:ascii="Times New Roman" w:hAnsi="Times New Roman" w:cs="Times New Roman"/>
                <w:sz w:val="28"/>
                <w:szCs w:val="28"/>
              </w:rPr>
              <w:t xml:space="preserve"> хозяйства на расстоянии менее 0,5 км в </w:t>
            </w:r>
            <w:r w:rsidRPr="00063961">
              <w:rPr>
                <w:rFonts w:ascii="Times New Roman" w:hAnsi="Times New Roman" w:cs="Times New Roman"/>
                <w:sz w:val="28"/>
                <w:szCs w:val="28"/>
              </w:rPr>
              <w:lastRenderedPageBreak/>
              <w:t xml:space="preserve">обе стороны от канала и менее 2,5 км вглубь Ахтарского лимана; лиман Бейсугский: на участке восточнее прямой линии от </w:t>
            </w:r>
            <w:proofErr w:type="spellStart"/>
            <w:r w:rsidRPr="00063961">
              <w:rPr>
                <w:rFonts w:ascii="Times New Roman" w:hAnsi="Times New Roman" w:cs="Times New Roman"/>
                <w:sz w:val="28"/>
                <w:szCs w:val="28"/>
              </w:rPr>
              <w:t>Бриньковского</w:t>
            </w:r>
            <w:proofErr w:type="spellEnd"/>
            <w:r w:rsidRPr="00063961">
              <w:rPr>
                <w:rFonts w:ascii="Times New Roman" w:hAnsi="Times New Roman" w:cs="Times New Roman"/>
                <w:sz w:val="28"/>
                <w:szCs w:val="28"/>
              </w:rPr>
              <w:t xml:space="preserve"> цеха до точки, находящейся в 1,5 км к северо-западу от </w:t>
            </w:r>
            <w:proofErr w:type="spellStart"/>
            <w:r w:rsidRPr="00063961">
              <w:rPr>
                <w:rFonts w:ascii="Times New Roman" w:hAnsi="Times New Roman" w:cs="Times New Roman"/>
                <w:sz w:val="28"/>
                <w:szCs w:val="28"/>
              </w:rPr>
              <w:t>Челбасского</w:t>
            </w:r>
            <w:proofErr w:type="spellEnd"/>
            <w:r w:rsidRPr="00063961">
              <w:rPr>
                <w:rFonts w:ascii="Times New Roman" w:hAnsi="Times New Roman" w:cs="Times New Roman"/>
                <w:sz w:val="28"/>
                <w:szCs w:val="28"/>
              </w:rPr>
              <w:t xml:space="preserve"> гирла; река </w:t>
            </w:r>
            <w:proofErr w:type="spellStart"/>
            <w:r w:rsidRPr="00063961">
              <w:rPr>
                <w:rFonts w:ascii="Times New Roman" w:hAnsi="Times New Roman" w:cs="Times New Roman"/>
                <w:sz w:val="28"/>
                <w:szCs w:val="28"/>
              </w:rPr>
              <w:t>Бейсуг</w:t>
            </w:r>
            <w:proofErr w:type="spellEnd"/>
            <w:r w:rsidRPr="00063961">
              <w:rPr>
                <w:rFonts w:ascii="Times New Roman" w:hAnsi="Times New Roman" w:cs="Times New Roman"/>
                <w:sz w:val="28"/>
                <w:szCs w:val="28"/>
              </w:rPr>
              <w:t xml:space="preserve">; перед устьем реки </w:t>
            </w:r>
            <w:proofErr w:type="spellStart"/>
            <w:r w:rsidRPr="00063961">
              <w:rPr>
                <w:rFonts w:ascii="Times New Roman" w:hAnsi="Times New Roman" w:cs="Times New Roman"/>
                <w:sz w:val="28"/>
                <w:szCs w:val="28"/>
              </w:rPr>
              <w:t>Бейсуг</w:t>
            </w:r>
            <w:proofErr w:type="spellEnd"/>
            <w:r w:rsidRPr="00063961">
              <w:rPr>
                <w:rFonts w:ascii="Times New Roman" w:hAnsi="Times New Roman" w:cs="Times New Roman"/>
                <w:sz w:val="28"/>
                <w:szCs w:val="28"/>
              </w:rPr>
              <w:t xml:space="preserve"> и местами впадения гирл - на расстоянии менее 0,5 км в обе стороны от устья; водные объекты рыбохозяйственного значения </w:t>
            </w:r>
            <w:proofErr w:type="spellStart"/>
            <w:r w:rsidRPr="00063961">
              <w:rPr>
                <w:rFonts w:ascii="Times New Roman" w:hAnsi="Times New Roman" w:cs="Times New Roman"/>
                <w:sz w:val="28"/>
                <w:szCs w:val="28"/>
              </w:rPr>
              <w:t>Бейсугского</w:t>
            </w:r>
            <w:proofErr w:type="spellEnd"/>
            <w:r w:rsidRPr="00063961">
              <w:rPr>
                <w:rFonts w:ascii="Times New Roman" w:hAnsi="Times New Roman" w:cs="Times New Roman"/>
                <w:sz w:val="28"/>
                <w:szCs w:val="28"/>
              </w:rPr>
              <w:t xml:space="preserve"> нерестово-</w:t>
            </w:r>
            <w:proofErr w:type="spellStart"/>
            <w:r w:rsidRPr="00063961">
              <w:rPr>
                <w:rFonts w:ascii="Times New Roman" w:hAnsi="Times New Roman" w:cs="Times New Roman"/>
                <w:sz w:val="28"/>
                <w:szCs w:val="28"/>
              </w:rPr>
              <w:t>вырастного</w:t>
            </w:r>
            <w:proofErr w:type="spellEnd"/>
            <w:r w:rsidRPr="00063961">
              <w:rPr>
                <w:rFonts w:ascii="Times New Roman" w:hAnsi="Times New Roman" w:cs="Times New Roman"/>
                <w:sz w:val="28"/>
                <w:szCs w:val="28"/>
              </w:rPr>
              <w:t xml:space="preserve"> хозяйства (БВНХ): верхний водный объект рыбохозяйственного значения (пойма реки </w:t>
            </w:r>
            <w:proofErr w:type="spellStart"/>
            <w:r w:rsidRPr="00063961">
              <w:rPr>
                <w:rFonts w:ascii="Times New Roman" w:hAnsi="Times New Roman" w:cs="Times New Roman"/>
                <w:sz w:val="28"/>
                <w:szCs w:val="28"/>
              </w:rPr>
              <w:t>Бейсуг</w:t>
            </w:r>
            <w:proofErr w:type="spellEnd"/>
            <w:r w:rsidRPr="00063961">
              <w:rPr>
                <w:rFonts w:ascii="Times New Roman" w:hAnsi="Times New Roman" w:cs="Times New Roman"/>
                <w:sz w:val="28"/>
                <w:szCs w:val="28"/>
              </w:rPr>
              <w:t xml:space="preserve">): от восточной дамбы нижнего водного объекта рыбохозяйственного значения до хутора Возрождение, включая шлюзы; нижний водный объект рыбохозяйственного значения: восточная часть Бейсугского лимана, огражденная дамбами, от станицы </w:t>
            </w:r>
            <w:proofErr w:type="spellStart"/>
            <w:r w:rsidRPr="00063961">
              <w:rPr>
                <w:rFonts w:ascii="Times New Roman" w:hAnsi="Times New Roman" w:cs="Times New Roman"/>
                <w:sz w:val="28"/>
                <w:szCs w:val="28"/>
              </w:rPr>
              <w:t>Бриньковская</w:t>
            </w:r>
            <w:proofErr w:type="spellEnd"/>
            <w:r w:rsidRPr="00063961">
              <w:rPr>
                <w:rFonts w:ascii="Times New Roman" w:hAnsi="Times New Roman" w:cs="Times New Roman"/>
                <w:sz w:val="28"/>
                <w:szCs w:val="28"/>
              </w:rPr>
              <w:t xml:space="preserve"> до хутора Труд по урезу воды Бейсугского лимана; пойменное водохранилище, в границах от дамбы, ограждающей лиман Лебяжий, до верховой дамбы БНВХ; озеро Соленое; водные объекты рыбохозяйственного значения Восточного </w:t>
            </w:r>
            <w:proofErr w:type="spellStart"/>
            <w:r w:rsidRPr="00063961">
              <w:rPr>
                <w:rFonts w:ascii="Times New Roman" w:hAnsi="Times New Roman" w:cs="Times New Roman"/>
                <w:sz w:val="28"/>
                <w:szCs w:val="28"/>
              </w:rPr>
              <w:t>Ахтарского</w:t>
            </w:r>
            <w:proofErr w:type="spellEnd"/>
            <w:r w:rsidRPr="00063961">
              <w:rPr>
                <w:rFonts w:ascii="Times New Roman" w:hAnsi="Times New Roman" w:cs="Times New Roman"/>
                <w:sz w:val="28"/>
                <w:szCs w:val="28"/>
              </w:rPr>
              <w:t xml:space="preserve"> нерестово-</w:t>
            </w:r>
            <w:proofErr w:type="spellStart"/>
            <w:r w:rsidRPr="00063961">
              <w:rPr>
                <w:rFonts w:ascii="Times New Roman" w:hAnsi="Times New Roman" w:cs="Times New Roman"/>
                <w:sz w:val="28"/>
                <w:szCs w:val="28"/>
              </w:rPr>
              <w:t>вырастного</w:t>
            </w:r>
            <w:proofErr w:type="spellEnd"/>
            <w:r w:rsidRPr="00063961">
              <w:rPr>
                <w:rFonts w:ascii="Times New Roman" w:hAnsi="Times New Roman" w:cs="Times New Roman"/>
                <w:sz w:val="28"/>
                <w:szCs w:val="28"/>
              </w:rPr>
              <w:t xml:space="preserve"> хозяйства: лиманы </w:t>
            </w:r>
            <w:proofErr w:type="spellStart"/>
            <w:r w:rsidRPr="00063961">
              <w:rPr>
                <w:rFonts w:ascii="Times New Roman" w:hAnsi="Times New Roman" w:cs="Times New Roman"/>
                <w:sz w:val="28"/>
                <w:szCs w:val="28"/>
              </w:rPr>
              <w:t>Чумяный</w:t>
            </w:r>
            <w:proofErr w:type="spellEnd"/>
            <w:r w:rsidRPr="00063961">
              <w:rPr>
                <w:rFonts w:ascii="Times New Roman" w:hAnsi="Times New Roman" w:cs="Times New Roman"/>
                <w:sz w:val="28"/>
                <w:szCs w:val="28"/>
              </w:rPr>
              <w:t xml:space="preserve">, </w:t>
            </w:r>
            <w:proofErr w:type="spellStart"/>
            <w:r w:rsidRPr="00063961">
              <w:rPr>
                <w:rFonts w:ascii="Times New Roman" w:hAnsi="Times New Roman" w:cs="Times New Roman"/>
                <w:sz w:val="28"/>
                <w:szCs w:val="28"/>
              </w:rPr>
              <w:t>Соленый</w:t>
            </w:r>
            <w:proofErr w:type="spellEnd"/>
            <w:r w:rsidRPr="00063961">
              <w:rPr>
                <w:rFonts w:ascii="Times New Roman" w:hAnsi="Times New Roman" w:cs="Times New Roman"/>
                <w:sz w:val="28"/>
                <w:szCs w:val="28"/>
              </w:rPr>
              <w:t xml:space="preserve">, 1-й </w:t>
            </w:r>
            <w:proofErr w:type="spellStart"/>
            <w:r w:rsidRPr="00063961">
              <w:rPr>
                <w:rFonts w:ascii="Times New Roman" w:hAnsi="Times New Roman" w:cs="Times New Roman"/>
                <w:sz w:val="28"/>
                <w:szCs w:val="28"/>
              </w:rPr>
              <w:t>Черепаниевский</w:t>
            </w:r>
            <w:proofErr w:type="spellEnd"/>
            <w:r w:rsidRPr="00063961">
              <w:rPr>
                <w:rFonts w:ascii="Times New Roman" w:hAnsi="Times New Roman" w:cs="Times New Roman"/>
                <w:sz w:val="28"/>
                <w:szCs w:val="28"/>
              </w:rPr>
              <w:t xml:space="preserve">, 2-й </w:t>
            </w:r>
            <w:proofErr w:type="spellStart"/>
            <w:r w:rsidRPr="00063961">
              <w:rPr>
                <w:rFonts w:ascii="Times New Roman" w:hAnsi="Times New Roman" w:cs="Times New Roman"/>
                <w:sz w:val="28"/>
                <w:szCs w:val="28"/>
              </w:rPr>
              <w:t>Черепаниевский</w:t>
            </w:r>
            <w:proofErr w:type="spellEnd"/>
            <w:r w:rsidRPr="00063961">
              <w:rPr>
                <w:rFonts w:ascii="Times New Roman" w:hAnsi="Times New Roman" w:cs="Times New Roman"/>
                <w:sz w:val="28"/>
                <w:szCs w:val="28"/>
              </w:rPr>
              <w:t xml:space="preserve">, </w:t>
            </w:r>
            <w:proofErr w:type="spellStart"/>
            <w:r w:rsidRPr="00063961">
              <w:rPr>
                <w:rFonts w:ascii="Times New Roman" w:hAnsi="Times New Roman" w:cs="Times New Roman"/>
                <w:sz w:val="28"/>
                <w:szCs w:val="28"/>
              </w:rPr>
              <w:t>Скилеватый</w:t>
            </w:r>
            <w:proofErr w:type="spellEnd"/>
            <w:r w:rsidRPr="00063961">
              <w:rPr>
                <w:rFonts w:ascii="Times New Roman" w:hAnsi="Times New Roman" w:cs="Times New Roman"/>
                <w:sz w:val="28"/>
                <w:szCs w:val="28"/>
              </w:rPr>
              <w:t xml:space="preserve">, Комковатый; </w:t>
            </w:r>
            <w:proofErr w:type="spellStart"/>
            <w:r w:rsidRPr="00063961">
              <w:rPr>
                <w:rFonts w:ascii="Times New Roman" w:hAnsi="Times New Roman" w:cs="Times New Roman"/>
                <w:sz w:val="28"/>
                <w:szCs w:val="28"/>
              </w:rPr>
              <w:t>Ахтарские</w:t>
            </w:r>
            <w:proofErr w:type="spellEnd"/>
            <w:r w:rsidRPr="00063961">
              <w:rPr>
                <w:rFonts w:ascii="Times New Roman" w:hAnsi="Times New Roman" w:cs="Times New Roman"/>
                <w:sz w:val="28"/>
                <w:szCs w:val="28"/>
              </w:rPr>
              <w:t xml:space="preserve"> озера; на расстоянии менее 0,5 км выше и ниже плотин, мостов и шлюзов;</w:t>
            </w:r>
          </w:p>
        </w:tc>
      </w:tr>
      <w:tr w:rsidR="0068419C" w:rsidRPr="00063961" w14:paraId="26F2DB7F" w14:textId="77777777" w:rsidTr="000B0FB5">
        <w:tc>
          <w:tcPr>
            <w:tcW w:w="851" w:type="dxa"/>
          </w:tcPr>
          <w:p w14:paraId="66193204"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lastRenderedPageBreak/>
              <w:t>68</w:t>
            </w:r>
          </w:p>
        </w:tc>
        <w:tc>
          <w:tcPr>
            <w:tcW w:w="2111" w:type="dxa"/>
          </w:tcPr>
          <w:p w14:paraId="6FA0C3F4"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Ейский</w:t>
            </w:r>
          </w:p>
        </w:tc>
        <w:tc>
          <w:tcPr>
            <w:tcW w:w="6394" w:type="dxa"/>
          </w:tcPr>
          <w:p w14:paraId="058A5531"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 xml:space="preserve">перед устьями рек протяженностью не более 10 км, впадающих в Азовское море, - на расстоянии менее 0,5 км в обе стороны от устьев и в их руслах; в гирлах Ейского лимана и межлиманных соединениях; магистральные и другие каналы оросительных систем, имеющие рыбохозяйственное значение, на всем их протяжении; в Азовском море: район Железинской банки, ограниченный точками с координатами 46°09'00" с.ш. - 37°38'00" в.д., далее на северо-запад до точки с координатами 46°19'00" с.ш. - 37°23'00" в.д., далее на юг до точки с координатами 46°09'00" </w:t>
            </w:r>
            <w:r w:rsidRPr="00063961">
              <w:rPr>
                <w:rFonts w:ascii="Times New Roman" w:hAnsi="Times New Roman" w:cs="Times New Roman"/>
                <w:sz w:val="28"/>
                <w:szCs w:val="28"/>
              </w:rPr>
              <w:lastRenderedPageBreak/>
              <w:t xml:space="preserve">с.ш. - 37°22'03" в.д., далее на юго-восток до точки с координатами 46°06'05" с.ш. - 37°36'00" в.д.; в бухте Камышеватской - северо-западнее линии, соединяющей точки с координатами 46°22'00" с.ш., 38°00'00" в.д. и 46°24'00" с.ш., 38°03'00" в.д.; в Ейском лимане (перед входом в канал </w:t>
            </w:r>
            <w:proofErr w:type="spellStart"/>
            <w:r w:rsidRPr="00063961">
              <w:rPr>
                <w:rFonts w:ascii="Times New Roman" w:hAnsi="Times New Roman" w:cs="Times New Roman"/>
                <w:sz w:val="28"/>
                <w:szCs w:val="28"/>
              </w:rPr>
              <w:t>Ейского</w:t>
            </w:r>
            <w:proofErr w:type="spellEnd"/>
            <w:r w:rsidRPr="00063961">
              <w:rPr>
                <w:rFonts w:ascii="Times New Roman" w:hAnsi="Times New Roman" w:cs="Times New Roman"/>
                <w:sz w:val="28"/>
                <w:szCs w:val="28"/>
              </w:rPr>
              <w:t xml:space="preserve"> нерестово-</w:t>
            </w:r>
            <w:proofErr w:type="spellStart"/>
            <w:r w:rsidRPr="00063961">
              <w:rPr>
                <w:rFonts w:ascii="Times New Roman" w:hAnsi="Times New Roman" w:cs="Times New Roman"/>
                <w:sz w:val="28"/>
                <w:szCs w:val="28"/>
              </w:rPr>
              <w:t>вырастного</w:t>
            </w:r>
            <w:proofErr w:type="spellEnd"/>
            <w:r w:rsidRPr="00063961">
              <w:rPr>
                <w:rFonts w:ascii="Times New Roman" w:hAnsi="Times New Roman" w:cs="Times New Roman"/>
                <w:sz w:val="28"/>
                <w:szCs w:val="28"/>
              </w:rPr>
              <w:t xml:space="preserve"> хозяйства) на расстоянии менее 5 км в обе стороны от канала и вглубь лимана - менее 5 км; в водных объектах </w:t>
            </w:r>
            <w:proofErr w:type="spellStart"/>
            <w:r w:rsidRPr="00063961">
              <w:rPr>
                <w:rFonts w:ascii="Times New Roman" w:hAnsi="Times New Roman" w:cs="Times New Roman"/>
                <w:sz w:val="28"/>
                <w:szCs w:val="28"/>
              </w:rPr>
              <w:t>Ейского</w:t>
            </w:r>
            <w:proofErr w:type="spellEnd"/>
            <w:r w:rsidRPr="00063961">
              <w:rPr>
                <w:rFonts w:ascii="Times New Roman" w:hAnsi="Times New Roman" w:cs="Times New Roman"/>
                <w:sz w:val="28"/>
                <w:szCs w:val="28"/>
              </w:rPr>
              <w:t xml:space="preserve"> нерестово-</w:t>
            </w:r>
            <w:proofErr w:type="spellStart"/>
            <w:r w:rsidRPr="00063961">
              <w:rPr>
                <w:rFonts w:ascii="Times New Roman" w:hAnsi="Times New Roman" w:cs="Times New Roman"/>
                <w:sz w:val="28"/>
                <w:szCs w:val="28"/>
              </w:rPr>
              <w:t>вырастного</w:t>
            </w:r>
            <w:proofErr w:type="spellEnd"/>
            <w:r w:rsidRPr="00063961">
              <w:rPr>
                <w:rFonts w:ascii="Times New Roman" w:hAnsi="Times New Roman" w:cs="Times New Roman"/>
                <w:sz w:val="28"/>
                <w:szCs w:val="28"/>
              </w:rPr>
              <w:t xml:space="preserve"> хозяйства площадью 2,3 тыс. га: верхний водный объект рыбохозяйственного значения в границах: разделительная дамба, </w:t>
            </w:r>
            <w:proofErr w:type="spellStart"/>
            <w:r w:rsidRPr="00063961">
              <w:rPr>
                <w:rFonts w:ascii="Times New Roman" w:hAnsi="Times New Roman" w:cs="Times New Roman"/>
                <w:sz w:val="28"/>
                <w:szCs w:val="28"/>
              </w:rPr>
              <w:t>Екатериновская</w:t>
            </w:r>
            <w:proofErr w:type="spellEnd"/>
            <w:r w:rsidRPr="00063961">
              <w:rPr>
                <w:rFonts w:ascii="Times New Roman" w:hAnsi="Times New Roman" w:cs="Times New Roman"/>
                <w:sz w:val="28"/>
                <w:szCs w:val="28"/>
              </w:rPr>
              <w:t xml:space="preserve"> контурная дамба, Старощербиновская контурная дамба, станица Старощербиновская; нижний водный объект в границах: село Ей-Укрепление, разделительная дамба, станица Старощербиновская, низовая дамба; перед </w:t>
            </w:r>
            <w:proofErr w:type="spellStart"/>
            <w:r w:rsidRPr="00063961">
              <w:rPr>
                <w:rFonts w:ascii="Times New Roman" w:hAnsi="Times New Roman" w:cs="Times New Roman"/>
                <w:sz w:val="28"/>
                <w:szCs w:val="28"/>
              </w:rPr>
              <w:t>Ясенским</w:t>
            </w:r>
            <w:proofErr w:type="spellEnd"/>
            <w:r w:rsidRPr="00063961">
              <w:rPr>
                <w:rFonts w:ascii="Times New Roman" w:hAnsi="Times New Roman" w:cs="Times New Roman"/>
                <w:sz w:val="28"/>
                <w:szCs w:val="28"/>
              </w:rPr>
              <w:t xml:space="preserve"> гирлом: на расстоянии менее 2 км по обе стороны от гирла, менее 7 км вглубь моря; река Ея: от </w:t>
            </w:r>
            <w:proofErr w:type="spellStart"/>
            <w:r w:rsidRPr="00063961">
              <w:rPr>
                <w:rFonts w:ascii="Times New Roman" w:hAnsi="Times New Roman" w:cs="Times New Roman"/>
                <w:sz w:val="28"/>
                <w:szCs w:val="28"/>
              </w:rPr>
              <w:t>предустьевого</w:t>
            </w:r>
            <w:proofErr w:type="spellEnd"/>
            <w:r w:rsidRPr="00063961">
              <w:rPr>
                <w:rFonts w:ascii="Times New Roman" w:hAnsi="Times New Roman" w:cs="Times New Roman"/>
                <w:sz w:val="28"/>
                <w:szCs w:val="28"/>
              </w:rPr>
              <w:t xml:space="preserve"> пространства до Староминской ГЭС; на расстоянии менее 0,5 км выше и ниже плотин, мостов и шлюзов;</w:t>
            </w:r>
          </w:p>
        </w:tc>
      </w:tr>
      <w:tr w:rsidR="0068419C" w:rsidRPr="00063961" w14:paraId="315B5302" w14:textId="77777777" w:rsidTr="000B0FB5">
        <w:tc>
          <w:tcPr>
            <w:tcW w:w="851" w:type="dxa"/>
          </w:tcPr>
          <w:p w14:paraId="4DDB4E6F"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lastRenderedPageBreak/>
              <w:t>69</w:t>
            </w:r>
          </w:p>
        </w:tc>
        <w:tc>
          <w:tcPr>
            <w:tcW w:w="2111" w:type="dxa"/>
          </w:tcPr>
          <w:p w14:paraId="715CD41C"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 xml:space="preserve">Новороссийский, </w:t>
            </w:r>
            <w:proofErr w:type="spellStart"/>
            <w:r w:rsidRPr="00063961">
              <w:rPr>
                <w:rFonts w:ascii="Times New Roman" w:hAnsi="Times New Roman" w:cs="Times New Roman"/>
                <w:sz w:val="28"/>
                <w:szCs w:val="28"/>
              </w:rPr>
              <w:t>Анапский</w:t>
            </w:r>
            <w:proofErr w:type="spellEnd"/>
            <w:r w:rsidRPr="00063961">
              <w:rPr>
                <w:rFonts w:ascii="Times New Roman" w:hAnsi="Times New Roman" w:cs="Times New Roman"/>
                <w:sz w:val="28"/>
                <w:szCs w:val="28"/>
              </w:rPr>
              <w:t xml:space="preserve">, </w:t>
            </w:r>
            <w:proofErr w:type="spellStart"/>
            <w:r w:rsidRPr="00063961">
              <w:rPr>
                <w:rFonts w:ascii="Times New Roman" w:hAnsi="Times New Roman" w:cs="Times New Roman"/>
                <w:sz w:val="28"/>
                <w:szCs w:val="28"/>
              </w:rPr>
              <w:t>Геленджикский</w:t>
            </w:r>
            <w:proofErr w:type="spellEnd"/>
          </w:p>
        </w:tc>
        <w:tc>
          <w:tcPr>
            <w:tcW w:w="6394" w:type="dxa"/>
          </w:tcPr>
          <w:p w14:paraId="11422392"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 xml:space="preserve">на расстоянии менее 0,5 км выше и ниже плотин, мостов и шлюзов; на расстоянии менее 0,5 км в обе стороны от магистральных и других каналов оросительных систем, имеющих </w:t>
            </w:r>
            <w:proofErr w:type="spellStart"/>
            <w:r w:rsidRPr="00063961">
              <w:rPr>
                <w:rFonts w:ascii="Times New Roman" w:hAnsi="Times New Roman" w:cs="Times New Roman"/>
                <w:sz w:val="28"/>
                <w:szCs w:val="28"/>
              </w:rPr>
              <w:t>рыбохозяйственное</w:t>
            </w:r>
            <w:proofErr w:type="spellEnd"/>
            <w:r w:rsidRPr="00063961">
              <w:rPr>
                <w:rFonts w:ascii="Times New Roman" w:hAnsi="Times New Roman" w:cs="Times New Roman"/>
                <w:sz w:val="28"/>
                <w:szCs w:val="28"/>
              </w:rPr>
              <w:t xml:space="preserve"> значение; </w:t>
            </w:r>
            <w:proofErr w:type="spellStart"/>
            <w:r w:rsidRPr="00063961">
              <w:rPr>
                <w:rFonts w:ascii="Times New Roman" w:hAnsi="Times New Roman" w:cs="Times New Roman"/>
                <w:sz w:val="28"/>
                <w:szCs w:val="28"/>
              </w:rPr>
              <w:t>Джигинский</w:t>
            </w:r>
            <w:proofErr w:type="spellEnd"/>
            <w:r w:rsidRPr="00063961">
              <w:rPr>
                <w:rFonts w:ascii="Times New Roman" w:hAnsi="Times New Roman" w:cs="Times New Roman"/>
                <w:sz w:val="28"/>
                <w:szCs w:val="28"/>
              </w:rPr>
              <w:t xml:space="preserve"> магистральный канал; лиманы: </w:t>
            </w:r>
            <w:proofErr w:type="spellStart"/>
            <w:r w:rsidRPr="00063961">
              <w:rPr>
                <w:rFonts w:ascii="Times New Roman" w:hAnsi="Times New Roman" w:cs="Times New Roman"/>
                <w:sz w:val="28"/>
                <w:szCs w:val="28"/>
              </w:rPr>
              <w:t>Кизилташский</w:t>
            </w:r>
            <w:proofErr w:type="spellEnd"/>
            <w:r w:rsidRPr="00063961">
              <w:rPr>
                <w:rFonts w:ascii="Times New Roman" w:hAnsi="Times New Roman" w:cs="Times New Roman"/>
                <w:sz w:val="28"/>
                <w:szCs w:val="28"/>
              </w:rPr>
              <w:t xml:space="preserve">, </w:t>
            </w:r>
            <w:proofErr w:type="spellStart"/>
            <w:r w:rsidRPr="00063961">
              <w:rPr>
                <w:rFonts w:ascii="Times New Roman" w:hAnsi="Times New Roman" w:cs="Times New Roman"/>
                <w:sz w:val="28"/>
                <w:szCs w:val="28"/>
              </w:rPr>
              <w:t>Цокур</w:t>
            </w:r>
            <w:proofErr w:type="spellEnd"/>
            <w:r w:rsidRPr="00063961">
              <w:rPr>
                <w:rFonts w:ascii="Times New Roman" w:hAnsi="Times New Roman" w:cs="Times New Roman"/>
                <w:sz w:val="28"/>
                <w:szCs w:val="28"/>
              </w:rPr>
              <w:t xml:space="preserve">, </w:t>
            </w:r>
            <w:proofErr w:type="spellStart"/>
            <w:r w:rsidRPr="00063961">
              <w:rPr>
                <w:rFonts w:ascii="Times New Roman" w:hAnsi="Times New Roman" w:cs="Times New Roman"/>
                <w:sz w:val="28"/>
                <w:szCs w:val="28"/>
              </w:rPr>
              <w:t>Бугазский</w:t>
            </w:r>
            <w:proofErr w:type="spellEnd"/>
            <w:r w:rsidRPr="00063961">
              <w:rPr>
                <w:rFonts w:ascii="Times New Roman" w:hAnsi="Times New Roman" w:cs="Times New Roman"/>
                <w:sz w:val="28"/>
                <w:szCs w:val="28"/>
              </w:rPr>
              <w:t xml:space="preserve">; система </w:t>
            </w:r>
            <w:proofErr w:type="spellStart"/>
            <w:r w:rsidRPr="00063961">
              <w:rPr>
                <w:rFonts w:ascii="Times New Roman" w:hAnsi="Times New Roman" w:cs="Times New Roman"/>
                <w:sz w:val="28"/>
                <w:szCs w:val="28"/>
              </w:rPr>
              <w:t>Кизилташских</w:t>
            </w:r>
            <w:proofErr w:type="spellEnd"/>
            <w:r w:rsidRPr="00063961">
              <w:rPr>
                <w:rFonts w:ascii="Times New Roman" w:hAnsi="Times New Roman" w:cs="Times New Roman"/>
                <w:sz w:val="28"/>
                <w:szCs w:val="28"/>
              </w:rPr>
              <w:t xml:space="preserve"> лиманов; гирло </w:t>
            </w:r>
            <w:proofErr w:type="spellStart"/>
            <w:r w:rsidRPr="00063961">
              <w:rPr>
                <w:rFonts w:ascii="Times New Roman" w:hAnsi="Times New Roman" w:cs="Times New Roman"/>
                <w:sz w:val="28"/>
                <w:szCs w:val="28"/>
              </w:rPr>
              <w:t>Бугазское</w:t>
            </w:r>
            <w:proofErr w:type="spellEnd"/>
            <w:r w:rsidRPr="00063961">
              <w:rPr>
                <w:rFonts w:ascii="Times New Roman" w:hAnsi="Times New Roman" w:cs="Times New Roman"/>
                <w:sz w:val="28"/>
                <w:szCs w:val="28"/>
              </w:rPr>
              <w:t xml:space="preserve">; </w:t>
            </w:r>
            <w:proofErr w:type="spellStart"/>
            <w:r w:rsidRPr="00063961">
              <w:rPr>
                <w:rFonts w:ascii="Times New Roman" w:hAnsi="Times New Roman" w:cs="Times New Roman"/>
                <w:sz w:val="28"/>
                <w:szCs w:val="28"/>
              </w:rPr>
              <w:t>Бугазское</w:t>
            </w:r>
            <w:proofErr w:type="spellEnd"/>
            <w:r w:rsidRPr="00063961">
              <w:rPr>
                <w:rFonts w:ascii="Times New Roman" w:hAnsi="Times New Roman" w:cs="Times New Roman"/>
                <w:sz w:val="28"/>
                <w:szCs w:val="28"/>
              </w:rPr>
              <w:t xml:space="preserve"> запретное пространство: на расстоянии менее 5 км на север и на юг от Бугазского гирла; перед устьями рек протяженностью не более 10 км, впадающих в Черное море, - на расстоянии менее 0,5 км в обе стороны от устьев и в их руслах;</w:t>
            </w:r>
          </w:p>
        </w:tc>
      </w:tr>
      <w:tr w:rsidR="0068419C" w:rsidRPr="00063961" w14:paraId="5093325D" w14:textId="77777777" w:rsidTr="000B0FB5">
        <w:tc>
          <w:tcPr>
            <w:tcW w:w="851" w:type="dxa"/>
          </w:tcPr>
          <w:p w14:paraId="178C4BB2"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70</w:t>
            </w:r>
          </w:p>
        </w:tc>
        <w:tc>
          <w:tcPr>
            <w:tcW w:w="2111" w:type="dxa"/>
          </w:tcPr>
          <w:p w14:paraId="7C40A894"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Северский</w:t>
            </w:r>
          </w:p>
        </w:tc>
        <w:tc>
          <w:tcPr>
            <w:tcW w:w="6394" w:type="dxa"/>
          </w:tcPr>
          <w:p w14:paraId="57902974"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 xml:space="preserve">перед устьями рек протяженностью не более 10 км - на расстоянии менее 0,5 км в обе стороны от устьев </w:t>
            </w:r>
            <w:r w:rsidRPr="00063961">
              <w:rPr>
                <w:rFonts w:ascii="Times New Roman" w:hAnsi="Times New Roman" w:cs="Times New Roman"/>
                <w:sz w:val="28"/>
                <w:szCs w:val="28"/>
              </w:rPr>
              <w:lastRenderedPageBreak/>
              <w:t>и в их руслах; река Кубань: на расстоянии менее 1 км от плотины Краснодарского водохранилища и менее 1 км от Федоровского гидроузла; на расстоянии менее 1 км от железнодорожных и автомобильных мостов через реку Кубань; на расстоянии менее 0,5 км выше и ниже плотин, мостов и шлюзов;</w:t>
            </w:r>
          </w:p>
        </w:tc>
      </w:tr>
      <w:tr w:rsidR="0068419C" w:rsidRPr="00063961" w14:paraId="415A6639" w14:textId="77777777" w:rsidTr="000B0FB5">
        <w:tc>
          <w:tcPr>
            <w:tcW w:w="851" w:type="dxa"/>
          </w:tcPr>
          <w:p w14:paraId="39FFF0DA"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lastRenderedPageBreak/>
              <w:t>71</w:t>
            </w:r>
          </w:p>
        </w:tc>
        <w:tc>
          <w:tcPr>
            <w:tcW w:w="2111" w:type="dxa"/>
          </w:tcPr>
          <w:p w14:paraId="2AC7B795"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Калининский</w:t>
            </w:r>
          </w:p>
        </w:tc>
        <w:tc>
          <w:tcPr>
            <w:tcW w:w="6394" w:type="dxa"/>
          </w:tcPr>
          <w:p w14:paraId="4ADAA78B"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 xml:space="preserve">перед устьями рек протяженностью не более 10 км - на расстоянии менее 0,5 км в обе стороны от устьев и в их руслах; гирло Авдеево: перед гирлом на расстоянии менее 1 км по обе стороны от гирла, менее 5 км вглубь моря; в гирлах лиманов: </w:t>
            </w:r>
            <w:proofErr w:type="spellStart"/>
            <w:r w:rsidRPr="00063961">
              <w:rPr>
                <w:rFonts w:ascii="Times New Roman" w:hAnsi="Times New Roman" w:cs="Times New Roman"/>
                <w:sz w:val="28"/>
                <w:szCs w:val="28"/>
              </w:rPr>
              <w:t>Авдеевом</w:t>
            </w:r>
            <w:proofErr w:type="spellEnd"/>
            <w:r w:rsidRPr="00063961">
              <w:rPr>
                <w:rFonts w:ascii="Times New Roman" w:hAnsi="Times New Roman" w:cs="Times New Roman"/>
                <w:sz w:val="28"/>
                <w:szCs w:val="28"/>
              </w:rPr>
              <w:t xml:space="preserve"> (лиман </w:t>
            </w:r>
            <w:proofErr w:type="spellStart"/>
            <w:r w:rsidRPr="00063961">
              <w:rPr>
                <w:rFonts w:ascii="Times New Roman" w:hAnsi="Times New Roman" w:cs="Times New Roman"/>
                <w:sz w:val="28"/>
                <w:szCs w:val="28"/>
              </w:rPr>
              <w:t>Бойкиевский</w:t>
            </w:r>
            <w:proofErr w:type="spellEnd"/>
            <w:r w:rsidRPr="00063961">
              <w:rPr>
                <w:rFonts w:ascii="Times New Roman" w:hAnsi="Times New Roman" w:cs="Times New Roman"/>
                <w:sz w:val="28"/>
                <w:szCs w:val="28"/>
              </w:rPr>
              <w:t xml:space="preserve">), </w:t>
            </w:r>
            <w:proofErr w:type="spellStart"/>
            <w:r w:rsidRPr="00063961">
              <w:rPr>
                <w:rFonts w:ascii="Times New Roman" w:hAnsi="Times New Roman" w:cs="Times New Roman"/>
                <w:sz w:val="28"/>
                <w:szCs w:val="28"/>
              </w:rPr>
              <w:t>Леурдиевском</w:t>
            </w:r>
            <w:proofErr w:type="spellEnd"/>
            <w:r w:rsidRPr="00063961">
              <w:rPr>
                <w:rFonts w:ascii="Times New Roman" w:hAnsi="Times New Roman" w:cs="Times New Roman"/>
                <w:sz w:val="28"/>
                <w:szCs w:val="28"/>
              </w:rPr>
              <w:t xml:space="preserve"> (лиман Кочковатый), </w:t>
            </w:r>
            <w:proofErr w:type="spellStart"/>
            <w:r w:rsidRPr="00063961">
              <w:rPr>
                <w:rFonts w:ascii="Times New Roman" w:hAnsi="Times New Roman" w:cs="Times New Roman"/>
                <w:sz w:val="28"/>
                <w:szCs w:val="28"/>
              </w:rPr>
              <w:t>Кабаничьем</w:t>
            </w:r>
            <w:proofErr w:type="spellEnd"/>
            <w:r w:rsidRPr="00063961">
              <w:rPr>
                <w:rFonts w:ascii="Times New Roman" w:hAnsi="Times New Roman" w:cs="Times New Roman"/>
                <w:sz w:val="28"/>
                <w:szCs w:val="28"/>
              </w:rPr>
              <w:t xml:space="preserve"> (лиманы: 1-й Бирючий, 2-й Бирючий, 3-й Бирючий), </w:t>
            </w:r>
            <w:proofErr w:type="spellStart"/>
            <w:r w:rsidRPr="00063961">
              <w:rPr>
                <w:rFonts w:ascii="Times New Roman" w:hAnsi="Times New Roman" w:cs="Times New Roman"/>
                <w:sz w:val="28"/>
                <w:szCs w:val="28"/>
              </w:rPr>
              <w:t>Талгирском</w:t>
            </w:r>
            <w:proofErr w:type="spellEnd"/>
            <w:r w:rsidRPr="00063961">
              <w:rPr>
                <w:rFonts w:ascii="Times New Roman" w:hAnsi="Times New Roman" w:cs="Times New Roman"/>
                <w:sz w:val="28"/>
                <w:szCs w:val="28"/>
              </w:rPr>
              <w:t xml:space="preserve"> и межлиманных соединениях, магистральные и другие каналы оросительных систем, имеющие рыбохозяйственное значение, на всем их протяжении; ерик Васильчиков: на участке менее 0,5 км в обе стороны от моста на въезде в станицу Гривенскую и менее 0,5 км от шлюза </w:t>
            </w:r>
            <w:r>
              <w:rPr>
                <w:rFonts w:ascii="Times New Roman" w:hAnsi="Times New Roman" w:cs="Times New Roman"/>
                <w:sz w:val="28"/>
                <w:szCs w:val="28"/>
              </w:rPr>
              <w:t>№</w:t>
            </w:r>
            <w:r w:rsidRPr="00063961">
              <w:rPr>
                <w:rFonts w:ascii="Times New Roman" w:hAnsi="Times New Roman" w:cs="Times New Roman"/>
                <w:sz w:val="28"/>
                <w:szCs w:val="28"/>
              </w:rPr>
              <w:t xml:space="preserve"> 8, расположенного по берегу реки Протока; канал Молочный: на участке менее 0,5 км от шлюзов АГОС-2 на берегу реки Протока; река Протока: на участке менее 0,5 км в обе стороны от насосной станции </w:t>
            </w:r>
            <w:r>
              <w:rPr>
                <w:rFonts w:ascii="Times New Roman" w:hAnsi="Times New Roman" w:cs="Times New Roman"/>
                <w:sz w:val="28"/>
                <w:szCs w:val="28"/>
              </w:rPr>
              <w:t>№</w:t>
            </w:r>
            <w:r w:rsidRPr="00063961">
              <w:rPr>
                <w:rFonts w:ascii="Times New Roman" w:hAnsi="Times New Roman" w:cs="Times New Roman"/>
                <w:sz w:val="28"/>
                <w:szCs w:val="28"/>
              </w:rPr>
              <w:t xml:space="preserve"> 8, на участке менее 0,5 км в обе стороны от насосной станции "Голубая Нива", перед устьем реки Протока на расстоянии менее 3 км в обе стороны от устья; на расстоянии менее 0,5 км выше и ниже плотин, мостов и шлюзов;</w:t>
            </w:r>
          </w:p>
        </w:tc>
      </w:tr>
      <w:tr w:rsidR="0068419C" w:rsidRPr="00063961" w14:paraId="2ED98B61" w14:textId="77777777" w:rsidTr="000B0FB5">
        <w:tc>
          <w:tcPr>
            <w:tcW w:w="851" w:type="dxa"/>
          </w:tcPr>
          <w:p w14:paraId="441073AC"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72</w:t>
            </w:r>
          </w:p>
        </w:tc>
        <w:tc>
          <w:tcPr>
            <w:tcW w:w="2111" w:type="dxa"/>
          </w:tcPr>
          <w:p w14:paraId="46325497"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Славянский</w:t>
            </w:r>
          </w:p>
        </w:tc>
        <w:tc>
          <w:tcPr>
            <w:tcW w:w="6394" w:type="dxa"/>
          </w:tcPr>
          <w:p w14:paraId="13E40D29"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 xml:space="preserve">перед устьями рек протяженностью не более 10 км - на расстоянии менее 0,5 км в обе стороны от устьев и в их руслах; река Кубань: выше плотины Тиховского гидроузла, включая все притоки на всем их протяжении; гирла Кубанских дельтовых лиманов и межлиманные соединения; магистральные и другие каналы оросительных </w:t>
            </w:r>
            <w:r w:rsidRPr="00063961">
              <w:rPr>
                <w:rFonts w:ascii="Times New Roman" w:hAnsi="Times New Roman" w:cs="Times New Roman"/>
                <w:sz w:val="28"/>
                <w:szCs w:val="28"/>
              </w:rPr>
              <w:lastRenderedPageBreak/>
              <w:t xml:space="preserve">систем, имеющие рыбохозяйственное значение, на всем их протяжении; перед Сладковским и Горьковским гирлами лиманов на расстоянии: менее 1 км по обе стороны от каждого гирла, менее 5 км вглубь моря; перед </w:t>
            </w:r>
            <w:proofErr w:type="spellStart"/>
            <w:r w:rsidRPr="00063961">
              <w:rPr>
                <w:rFonts w:ascii="Times New Roman" w:hAnsi="Times New Roman" w:cs="Times New Roman"/>
                <w:sz w:val="28"/>
                <w:szCs w:val="28"/>
              </w:rPr>
              <w:t>Кучугурским</w:t>
            </w:r>
            <w:proofErr w:type="spellEnd"/>
            <w:r w:rsidRPr="00063961">
              <w:rPr>
                <w:rFonts w:ascii="Times New Roman" w:hAnsi="Times New Roman" w:cs="Times New Roman"/>
                <w:sz w:val="28"/>
                <w:szCs w:val="28"/>
              </w:rPr>
              <w:t xml:space="preserve"> гирлом (морской сброс </w:t>
            </w:r>
            <w:proofErr w:type="spellStart"/>
            <w:r w:rsidRPr="00063961">
              <w:rPr>
                <w:rFonts w:ascii="Times New Roman" w:hAnsi="Times New Roman" w:cs="Times New Roman"/>
                <w:sz w:val="28"/>
                <w:szCs w:val="28"/>
              </w:rPr>
              <w:t>Черноерковского</w:t>
            </w:r>
            <w:proofErr w:type="spellEnd"/>
            <w:r w:rsidRPr="00063961">
              <w:rPr>
                <w:rFonts w:ascii="Times New Roman" w:hAnsi="Times New Roman" w:cs="Times New Roman"/>
                <w:sz w:val="28"/>
                <w:szCs w:val="28"/>
              </w:rPr>
              <w:t xml:space="preserve"> нерестово-</w:t>
            </w:r>
            <w:proofErr w:type="spellStart"/>
            <w:r w:rsidRPr="00063961">
              <w:rPr>
                <w:rFonts w:ascii="Times New Roman" w:hAnsi="Times New Roman" w:cs="Times New Roman"/>
                <w:sz w:val="28"/>
                <w:szCs w:val="28"/>
              </w:rPr>
              <w:t>вырастного</w:t>
            </w:r>
            <w:proofErr w:type="spellEnd"/>
            <w:r w:rsidRPr="00063961">
              <w:rPr>
                <w:rFonts w:ascii="Times New Roman" w:hAnsi="Times New Roman" w:cs="Times New Roman"/>
                <w:sz w:val="28"/>
                <w:szCs w:val="28"/>
              </w:rPr>
              <w:t xml:space="preserve"> хозяйства) на расстоянии менее 0,5 км по обе стороны от гирла, менее 5 км вглубь моря; группа лиманов: </w:t>
            </w:r>
            <w:proofErr w:type="spellStart"/>
            <w:r w:rsidRPr="00063961">
              <w:rPr>
                <w:rFonts w:ascii="Times New Roman" w:hAnsi="Times New Roman" w:cs="Times New Roman"/>
                <w:sz w:val="28"/>
                <w:szCs w:val="28"/>
              </w:rPr>
              <w:t>Жестерская</w:t>
            </w:r>
            <w:proofErr w:type="spellEnd"/>
            <w:r w:rsidRPr="00063961">
              <w:rPr>
                <w:rFonts w:ascii="Times New Roman" w:hAnsi="Times New Roman" w:cs="Times New Roman"/>
                <w:sz w:val="28"/>
                <w:szCs w:val="28"/>
              </w:rPr>
              <w:t xml:space="preserve"> и Горьковская (воспроизводственные участки </w:t>
            </w:r>
            <w:proofErr w:type="spellStart"/>
            <w:r w:rsidRPr="00063961">
              <w:rPr>
                <w:rFonts w:ascii="Times New Roman" w:hAnsi="Times New Roman" w:cs="Times New Roman"/>
                <w:sz w:val="28"/>
                <w:szCs w:val="28"/>
              </w:rPr>
              <w:t>Черноерковского</w:t>
            </w:r>
            <w:proofErr w:type="spellEnd"/>
            <w:r w:rsidRPr="00063961">
              <w:rPr>
                <w:rFonts w:ascii="Times New Roman" w:hAnsi="Times New Roman" w:cs="Times New Roman"/>
                <w:sz w:val="28"/>
                <w:szCs w:val="28"/>
              </w:rPr>
              <w:t xml:space="preserve"> </w:t>
            </w:r>
            <w:proofErr w:type="spellStart"/>
            <w:r w:rsidRPr="00063961">
              <w:rPr>
                <w:rFonts w:ascii="Times New Roman" w:hAnsi="Times New Roman" w:cs="Times New Roman"/>
                <w:sz w:val="28"/>
                <w:szCs w:val="28"/>
              </w:rPr>
              <w:t>нагульно-вырастного</w:t>
            </w:r>
            <w:proofErr w:type="spellEnd"/>
            <w:r w:rsidRPr="00063961">
              <w:rPr>
                <w:rFonts w:ascii="Times New Roman" w:hAnsi="Times New Roman" w:cs="Times New Roman"/>
                <w:sz w:val="28"/>
                <w:szCs w:val="28"/>
              </w:rPr>
              <w:t xml:space="preserve"> хозяйства); на расстоянии менее 0,5 км выше и ниже плотин, мостов и шлюзов;</w:t>
            </w:r>
          </w:p>
        </w:tc>
      </w:tr>
      <w:tr w:rsidR="0068419C" w:rsidRPr="00063961" w14:paraId="19DABC37" w14:textId="77777777" w:rsidTr="000B0FB5">
        <w:tc>
          <w:tcPr>
            <w:tcW w:w="9356" w:type="dxa"/>
            <w:gridSpan w:val="3"/>
          </w:tcPr>
          <w:p w14:paraId="6AC4C587" w14:textId="77777777" w:rsidR="0068419C" w:rsidRPr="00063961" w:rsidRDefault="0068419C" w:rsidP="0068419C">
            <w:pPr>
              <w:pStyle w:val="ConsPlusNormal0"/>
              <w:spacing w:line="276" w:lineRule="auto"/>
              <w:outlineLvl w:val="2"/>
              <w:rPr>
                <w:rFonts w:ascii="Times New Roman" w:hAnsi="Times New Roman" w:cs="Times New Roman"/>
                <w:sz w:val="28"/>
                <w:szCs w:val="28"/>
              </w:rPr>
            </w:pPr>
            <w:r w:rsidRPr="00063961">
              <w:rPr>
                <w:rFonts w:ascii="Times New Roman" w:hAnsi="Times New Roman" w:cs="Times New Roman"/>
                <w:sz w:val="28"/>
                <w:szCs w:val="28"/>
              </w:rPr>
              <w:lastRenderedPageBreak/>
              <w:t>Водные объекты рыбохозяйственного значения Республики Адыгея - с 1 февраля по 30 апреля</w:t>
            </w:r>
          </w:p>
        </w:tc>
      </w:tr>
      <w:tr w:rsidR="0068419C" w:rsidRPr="00063961" w14:paraId="4C5AAE5E" w14:textId="77777777" w:rsidTr="000B0FB5">
        <w:tc>
          <w:tcPr>
            <w:tcW w:w="851" w:type="dxa"/>
          </w:tcPr>
          <w:p w14:paraId="77733A4E"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73</w:t>
            </w:r>
          </w:p>
        </w:tc>
        <w:tc>
          <w:tcPr>
            <w:tcW w:w="2111" w:type="dxa"/>
          </w:tcPr>
          <w:p w14:paraId="1A90C89C" w14:textId="77777777" w:rsidR="0068419C" w:rsidRPr="00063961" w:rsidRDefault="0068419C" w:rsidP="0068419C">
            <w:pPr>
              <w:pStyle w:val="ConsPlusNormal0"/>
              <w:spacing w:line="276" w:lineRule="auto"/>
              <w:jc w:val="center"/>
              <w:rPr>
                <w:rFonts w:ascii="Times New Roman" w:hAnsi="Times New Roman" w:cs="Times New Roman"/>
                <w:sz w:val="28"/>
                <w:szCs w:val="28"/>
              </w:rPr>
            </w:pPr>
            <w:r w:rsidRPr="00063961">
              <w:rPr>
                <w:rFonts w:ascii="Times New Roman" w:hAnsi="Times New Roman" w:cs="Times New Roman"/>
                <w:sz w:val="28"/>
                <w:szCs w:val="28"/>
              </w:rPr>
              <w:t>-</w:t>
            </w:r>
          </w:p>
        </w:tc>
        <w:tc>
          <w:tcPr>
            <w:tcW w:w="6394" w:type="dxa"/>
          </w:tcPr>
          <w:p w14:paraId="3F6CCF54"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водохранилище Краснодарское; реки: Лаба, Белая;</w:t>
            </w:r>
          </w:p>
        </w:tc>
      </w:tr>
      <w:tr w:rsidR="0068419C" w:rsidRPr="00063961" w14:paraId="2DECCC41" w14:textId="77777777" w:rsidTr="000B0FB5">
        <w:tc>
          <w:tcPr>
            <w:tcW w:w="9356" w:type="dxa"/>
            <w:gridSpan w:val="3"/>
          </w:tcPr>
          <w:p w14:paraId="4DE038B8" w14:textId="77777777" w:rsidR="0068419C" w:rsidRPr="00063961" w:rsidRDefault="0068419C" w:rsidP="0068419C">
            <w:pPr>
              <w:pStyle w:val="ConsPlusNormal0"/>
              <w:spacing w:line="276" w:lineRule="auto"/>
              <w:outlineLvl w:val="2"/>
              <w:rPr>
                <w:rFonts w:ascii="Times New Roman" w:hAnsi="Times New Roman" w:cs="Times New Roman"/>
                <w:sz w:val="28"/>
                <w:szCs w:val="28"/>
              </w:rPr>
            </w:pPr>
            <w:r w:rsidRPr="00063961">
              <w:rPr>
                <w:rFonts w:ascii="Times New Roman" w:hAnsi="Times New Roman" w:cs="Times New Roman"/>
                <w:sz w:val="28"/>
                <w:szCs w:val="28"/>
              </w:rPr>
              <w:t>Водные объекты рыбохозяйственного значения Республики Адыгея - с 31 марта по 15 июня</w:t>
            </w:r>
          </w:p>
        </w:tc>
      </w:tr>
      <w:tr w:rsidR="0068419C" w:rsidRPr="00063961" w14:paraId="549E0294" w14:textId="77777777" w:rsidTr="000B0FB5">
        <w:tc>
          <w:tcPr>
            <w:tcW w:w="851" w:type="dxa"/>
          </w:tcPr>
          <w:p w14:paraId="7064922E"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74</w:t>
            </w:r>
          </w:p>
        </w:tc>
        <w:tc>
          <w:tcPr>
            <w:tcW w:w="2111" w:type="dxa"/>
          </w:tcPr>
          <w:p w14:paraId="5D48F43B" w14:textId="77777777" w:rsidR="0068419C" w:rsidRPr="00063961" w:rsidRDefault="0068419C" w:rsidP="0068419C">
            <w:pPr>
              <w:pStyle w:val="ConsPlusNormal0"/>
              <w:spacing w:line="276" w:lineRule="auto"/>
              <w:jc w:val="center"/>
              <w:rPr>
                <w:rFonts w:ascii="Times New Roman" w:hAnsi="Times New Roman" w:cs="Times New Roman"/>
                <w:sz w:val="28"/>
                <w:szCs w:val="28"/>
              </w:rPr>
            </w:pPr>
            <w:r w:rsidRPr="00063961">
              <w:rPr>
                <w:rFonts w:ascii="Times New Roman" w:hAnsi="Times New Roman" w:cs="Times New Roman"/>
                <w:sz w:val="28"/>
                <w:szCs w:val="28"/>
              </w:rPr>
              <w:t>-</w:t>
            </w:r>
          </w:p>
        </w:tc>
        <w:tc>
          <w:tcPr>
            <w:tcW w:w="6394" w:type="dxa"/>
          </w:tcPr>
          <w:p w14:paraId="52CE6FA6"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все водные объекты рыбохозяйственного значения, кроме Краснодарского водохранилища; Краснодарское водохранилище: вдоль левого берега от устья реки Псекупс до впадения реки Кубань;</w:t>
            </w:r>
          </w:p>
        </w:tc>
      </w:tr>
      <w:tr w:rsidR="0068419C" w:rsidRPr="00063961" w14:paraId="4073DD57" w14:textId="77777777" w:rsidTr="000B0FB5">
        <w:tc>
          <w:tcPr>
            <w:tcW w:w="9356" w:type="dxa"/>
            <w:gridSpan w:val="3"/>
          </w:tcPr>
          <w:p w14:paraId="4CD5C859" w14:textId="77777777" w:rsidR="0068419C" w:rsidRPr="00063961" w:rsidRDefault="0068419C" w:rsidP="0068419C">
            <w:pPr>
              <w:pStyle w:val="ConsPlusNormal0"/>
              <w:spacing w:line="276" w:lineRule="auto"/>
              <w:outlineLvl w:val="2"/>
              <w:rPr>
                <w:rFonts w:ascii="Times New Roman" w:hAnsi="Times New Roman" w:cs="Times New Roman"/>
                <w:sz w:val="28"/>
                <w:szCs w:val="28"/>
              </w:rPr>
            </w:pPr>
            <w:r w:rsidRPr="00063961">
              <w:rPr>
                <w:rFonts w:ascii="Times New Roman" w:hAnsi="Times New Roman" w:cs="Times New Roman"/>
                <w:sz w:val="28"/>
                <w:szCs w:val="28"/>
              </w:rPr>
              <w:t>Водные объекты рыбохозяйственного значения Республики Адыгея - в течение года</w:t>
            </w:r>
          </w:p>
        </w:tc>
      </w:tr>
      <w:tr w:rsidR="0068419C" w:rsidRPr="00063961" w14:paraId="5FBB8B14" w14:textId="77777777" w:rsidTr="000B0FB5">
        <w:tc>
          <w:tcPr>
            <w:tcW w:w="851" w:type="dxa"/>
          </w:tcPr>
          <w:p w14:paraId="37FF38BC"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75</w:t>
            </w:r>
          </w:p>
        </w:tc>
        <w:tc>
          <w:tcPr>
            <w:tcW w:w="2111" w:type="dxa"/>
          </w:tcPr>
          <w:p w14:paraId="55304DE0" w14:textId="77777777" w:rsidR="0068419C" w:rsidRPr="00063961" w:rsidRDefault="0068419C" w:rsidP="0068419C">
            <w:pPr>
              <w:pStyle w:val="ConsPlusNormal0"/>
              <w:spacing w:line="276" w:lineRule="auto"/>
              <w:jc w:val="center"/>
              <w:rPr>
                <w:rFonts w:ascii="Times New Roman" w:hAnsi="Times New Roman" w:cs="Times New Roman"/>
                <w:sz w:val="28"/>
                <w:szCs w:val="28"/>
              </w:rPr>
            </w:pPr>
            <w:r w:rsidRPr="00063961">
              <w:rPr>
                <w:rFonts w:ascii="Times New Roman" w:hAnsi="Times New Roman" w:cs="Times New Roman"/>
                <w:sz w:val="28"/>
                <w:szCs w:val="28"/>
              </w:rPr>
              <w:t>-</w:t>
            </w:r>
          </w:p>
        </w:tc>
        <w:tc>
          <w:tcPr>
            <w:tcW w:w="6394" w:type="dxa"/>
          </w:tcPr>
          <w:p w14:paraId="39287273"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 xml:space="preserve">реки: </w:t>
            </w:r>
            <w:proofErr w:type="spellStart"/>
            <w:r w:rsidRPr="00063961">
              <w:rPr>
                <w:rFonts w:ascii="Times New Roman" w:hAnsi="Times New Roman" w:cs="Times New Roman"/>
                <w:sz w:val="28"/>
                <w:szCs w:val="28"/>
              </w:rPr>
              <w:t>Четук</w:t>
            </w:r>
            <w:proofErr w:type="spellEnd"/>
            <w:r w:rsidRPr="00063961">
              <w:rPr>
                <w:rFonts w:ascii="Times New Roman" w:hAnsi="Times New Roman" w:cs="Times New Roman"/>
                <w:sz w:val="28"/>
                <w:szCs w:val="28"/>
              </w:rPr>
              <w:t>: (</w:t>
            </w:r>
            <w:proofErr w:type="spellStart"/>
            <w:r w:rsidRPr="00063961">
              <w:rPr>
                <w:rFonts w:ascii="Times New Roman" w:hAnsi="Times New Roman" w:cs="Times New Roman"/>
                <w:sz w:val="28"/>
                <w:szCs w:val="28"/>
              </w:rPr>
              <w:t>поселок</w:t>
            </w:r>
            <w:proofErr w:type="spellEnd"/>
            <w:r w:rsidRPr="00063961">
              <w:rPr>
                <w:rFonts w:ascii="Times New Roman" w:hAnsi="Times New Roman" w:cs="Times New Roman"/>
                <w:sz w:val="28"/>
                <w:szCs w:val="28"/>
              </w:rPr>
              <w:t xml:space="preserve"> </w:t>
            </w:r>
            <w:proofErr w:type="spellStart"/>
            <w:r w:rsidRPr="00063961">
              <w:rPr>
                <w:rFonts w:ascii="Times New Roman" w:hAnsi="Times New Roman" w:cs="Times New Roman"/>
                <w:sz w:val="28"/>
                <w:szCs w:val="28"/>
              </w:rPr>
              <w:t>Четук</w:t>
            </w:r>
            <w:proofErr w:type="spellEnd"/>
            <w:r w:rsidRPr="00063961">
              <w:rPr>
                <w:rFonts w:ascii="Times New Roman" w:hAnsi="Times New Roman" w:cs="Times New Roman"/>
                <w:sz w:val="28"/>
                <w:szCs w:val="28"/>
              </w:rPr>
              <w:t xml:space="preserve">, </w:t>
            </w:r>
            <w:proofErr w:type="spellStart"/>
            <w:r w:rsidRPr="00063961">
              <w:rPr>
                <w:rFonts w:ascii="Times New Roman" w:hAnsi="Times New Roman" w:cs="Times New Roman"/>
                <w:sz w:val="28"/>
                <w:szCs w:val="28"/>
              </w:rPr>
              <w:t>поселок</w:t>
            </w:r>
            <w:proofErr w:type="spellEnd"/>
            <w:r w:rsidRPr="00063961">
              <w:rPr>
                <w:rFonts w:ascii="Times New Roman" w:hAnsi="Times New Roman" w:cs="Times New Roman"/>
                <w:sz w:val="28"/>
                <w:szCs w:val="28"/>
              </w:rPr>
              <w:t xml:space="preserve"> Четук-2 и поселок Красный), </w:t>
            </w:r>
            <w:proofErr w:type="spellStart"/>
            <w:r w:rsidRPr="00063961">
              <w:rPr>
                <w:rFonts w:ascii="Times New Roman" w:hAnsi="Times New Roman" w:cs="Times New Roman"/>
                <w:sz w:val="28"/>
                <w:szCs w:val="28"/>
              </w:rPr>
              <w:t>Псекупс</w:t>
            </w:r>
            <w:proofErr w:type="spellEnd"/>
            <w:r w:rsidRPr="00063961">
              <w:rPr>
                <w:rFonts w:ascii="Times New Roman" w:hAnsi="Times New Roman" w:cs="Times New Roman"/>
                <w:sz w:val="28"/>
                <w:szCs w:val="28"/>
              </w:rPr>
              <w:t xml:space="preserve"> (аул </w:t>
            </w:r>
            <w:proofErr w:type="spellStart"/>
            <w:r w:rsidRPr="00063961">
              <w:rPr>
                <w:rFonts w:ascii="Times New Roman" w:hAnsi="Times New Roman" w:cs="Times New Roman"/>
                <w:sz w:val="28"/>
                <w:szCs w:val="28"/>
              </w:rPr>
              <w:t>Пчегатлукай</w:t>
            </w:r>
            <w:proofErr w:type="spellEnd"/>
            <w:r w:rsidRPr="00063961">
              <w:rPr>
                <w:rFonts w:ascii="Times New Roman" w:hAnsi="Times New Roman" w:cs="Times New Roman"/>
                <w:sz w:val="28"/>
                <w:szCs w:val="28"/>
              </w:rPr>
              <w:t xml:space="preserve">, аул </w:t>
            </w:r>
            <w:proofErr w:type="spellStart"/>
            <w:r w:rsidRPr="00063961">
              <w:rPr>
                <w:rFonts w:ascii="Times New Roman" w:hAnsi="Times New Roman" w:cs="Times New Roman"/>
                <w:sz w:val="28"/>
                <w:szCs w:val="28"/>
              </w:rPr>
              <w:t>Нововочепший</w:t>
            </w:r>
            <w:proofErr w:type="spellEnd"/>
            <w:r w:rsidRPr="00063961">
              <w:rPr>
                <w:rFonts w:ascii="Times New Roman" w:hAnsi="Times New Roman" w:cs="Times New Roman"/>
                <w:sz w:val="28"/>
                <w:szCs w:val="28"/>
              </w:rPr>
              <w:t xml:space="preserve">), </w:t>
            </w:r>
            <w:proofErr w:type="spellStart"/>
            <w:r w:rsidRPr="00063961">
              <w:rPr>
                <w:rFonts w:ascii="Times New Roman" w:hAnsi="Times New Roman" w:cs="Times New Roman"/>
                <w:sz w:val="28"/>
                <w:szCs w:val="28"/>
              </w:rPr>
              <w:t>Апчас</w:t>
            </w:r>
            <w:proofErr w:type="spellEnd"/>
            <w:r w:rsidRPr="00063961">
              <w:rPr>
                <w:rFonts w:ascii="Times New Roman" w:hAnsi="Times New Roman" w:cs="Times New Roman"/>
                <w:sz w:val="28"/>
                <w:szCs w:val="28"/>
              </w:rPr>
              <w:t xml:space="preserve"> (аул Понежукай), </w:t>
            </w:r>
            <w:proofErr w:type="spellStart"/>
            <w:r w:rsidRPr="00063961">
              <w:rPr>
                <w:rFonts w:ascii="Times New Roman" w:hAnsi="Times New Roman" w:cs="Times New Roman"/>
                <w:sz w:val="28"/>
                <w:szCs w:val="28"/>
              </w:rPr>
              <w:t>Шуюк</w:t>
            </w:r>
            <w:proofErr w:type="spellEnd"/>
            <w:r w:rsidRPr="00063961">
              <w:rPr>
                <w:rFonts w:ascii="Times New Roman" w:hAnsi="Times New Roman" w:cs="Times New Roman"/>
                <w:sz w:val="28"/>
                <w:szCs w:val="28"/>
              </w:rPr>
              <w:t xml:space="preserve">, Марта (аул </w:t>
            </w:r>
            <w:proofErr w:type="spellStart"/>
            <w:r w:rsidRPr="00063961">
              <w:rPr>
                <w:rFonts w:ascii="Times New Roman" w:hAnsi="Times New Roman" w:cs="Times New Roman"/>
                <w:sz w:val="28"/>
                <w:szCs w:val="28"/>
              </w:rPr>
              <w:t>Ассокопай</w:t>
            </w:r>
            <w:proofErr w:type="spellEnd"/>
            <w:r w:rsidRPr="00063961">
              <w:rPr>
                <w:rFonts w:ascii="Times New Roman" w:hAnsi="Times New Roman" w:cs="Times New Roman"/>
                <w:sz w:val="28"/>
                <w:szCs w:val="28"/>
              </w:rPr>
              <w:t xml:space="preserve">, село Красное), </w:t>
            </w:r>
            <w:proofErr w:type="spellStart"/>
            <w:r w:rsidRPr="00063961">
              <w:rPr>
                <w:rFonts w:ascii="Times New Roman" w:hAnsi="Times New Roman" w:cs="Times New Roman"/>
                <w:sz w:val="28"/>
                <w:szCs w:val="28"/>
              </w:rPr>
              <w:t>Пшиш</w:t>
            </w:r>
            <w:proofErr w:type="spellEnd"/>
            <w:r w:rsidRPr="00063961">
              <w:rPr>
                <w:rFonts w:ascii="Times New Roman" w:hAnsi="Times New Roman" w:cs="Times New Roman"/>
                <w:sz w:val="28"/>
                <w:szCs w:val="28"/>
              </w:rPr>
              <w:t xml:space="preserve"> (аул </w:t>
            </w:r>
            <w:proofErr w:type="spellStart"/>
            <w:r w:rsidRPr="00063961">
              <w:rPr>
                <w:rFonts w:ascii="Times New Roman" w:hAnsi="Times New Roman" w:cs="Times New Roman"/>
                <w:sz w:val="28"/>
                <w:szCs w:val="28"/>
              </w:rPr>
              <w:t>Бабукай</w:t>
            </w:r>
            <w:proofErr w:type="spellEnd"/>
            <w:r w:rsidRPr="00063961">
              <w:rPr>
                <w:rFonts w:ascii="Times New Roman" w:hAnsi="Times New Roman" w:cs="Times New Roman"/>
                <w:sz w:val="28"/>
                <w:szCs w:val="28"/>
              </w:rPr>
              <w:t xml:space="preserve">); водохранилище бывшее </w:t>
            </w:r>
            <w:proofErr w:type="spellStart"/>
            <w:r w:rsidRPr="00063961">
              <w:rPr>
                <w:rFonts w:ascii="Times New Roman" w:hAnsi="Times New Roman" w:cs="Times New Roman"/>
                <w:sz w:val="28"/>
                <w:szCs w:val="28"/>
              </w:rPr>
              <w:t>Тщикское</w:t>
            </w:r>
            <w:proofErr w:type="spellEnd"/>
            <w:r w:rsidRPr="00063961">
              <w:rPr>
                <w:rFonts w:ascii="Times New Roman" w:hAnsi="Times New Roman" w:cs="Times New Roman"/>
                <w:sz w:val="28"/>
                <w:szCs w:val="28"/>
              </w:rPr>
              <w:t xml:space="preserve"> (вдоль дамбы у сбросного сооружения и левее поселка Красногвардейское); перед устьями рек (на расстоянии менее 0,5 км в обе стороны от устьев): </w:t>
            </w:r>
            <w:proofErr w:type="spellStart"/>
            <w:r w:rsidRPr="00063961">
              <w:rPr>
                <w:rFonts w:ascii="Times New Roman" w:hAnsi="Times New Roman" w:cs="Times New Roman"/>
                <w:sz w:val="28"/>
                <w:szCs w:val="28"/>
              </w:rPr>
              <w:t>Псекупс</w:t>
            </w:r>
            <w:proofErr w:type="spellEnd"/>
            <w:r w:rsidRPr="00063961">
              <w:rPr>
                <w:rFonts w:ascii="Times New Roman" w:hAnsi="Times New Roman" w:cs="Times New Roman"/>
                <w:sz w:val="28"/>
                <w:szCs w:val="28"/>
              </w:rPr>
              <w:t xml:space="preserve">, </w:t>
            </w:r>
            <w:proofErr w:type="spellStart"/>
            <w:r w:rsidRPr="00063961">
              <w:rPr>
                <w:rFonts w:ascii="Times New Roman" w:hAnsi="Times New Roman" w:cs="Times New Roman"/>
                <w:sz w:val="28"/>
                <w:szCs w:val="28"/>
              </w:rPr>
              <w:t>Шуюк</w:t>
            </w:r>
            <w:proofErr w:type="spellEnd"/>
            <w:r w:rsidRPr="00063961">
              <w:rPr>
                <w:rFonts w:ascii="Times New Roman" w:hAnsi="Times New Roman" w:cs="Times New Roman"/>
                <w:sz w:val="28"/>
                <w:szCs w:val="28"/>
              </w:rPr>
              <w:t xml:space="preserve">, </w:t>
            </w:r>
            <w:proofErr w:type="spellStart"/>
            <w:r w:rsidRPr="00063961">
              <w:rPr>
                <w:rFonts w:ascii="Times New Roman" w:hAnsi="Times New Roman" w:cs="Times New Roman"/>
                <w:sz w:val="28"/>
                <w:szCs w:val="28"/>
              </w:rPr>
              <w:t>Апчас</w:t>
            </w:r>
            <w:proofErr w:type="spellEnd"/>
            <w:r w:rsidRPr="00063961">
              <w:rPr>
                <w:rFonts w:ascii="Times New Roman" w:hAnsi="Times New Roman" w:cs="Times New Roman"/>
                <w:sz w:val="28"/>
                <w:szCs w:val="28"/>
              </w:rPr>
              <w:t xml:space="preserve">, Марта, </w:t>
            </w:r>
            <w:proofErr w:type="spellStart"/>
            <w:r w:rsidRPr="00063961">
              <w:rPr>
                <w:rFonts w:ascii="Times New Roman" w:hAnsi="Times New Roman" w:cs="Times New Roman"/>
                <w:sz w:val="28"/>
                <w:szCs w:val="28"/>
              </w:rPr>
              <w:t>Пшиш</w:t>
            </w:r>
            <w:proofErr w:type="spellEnd"/>
            <w:r w:rsidRPr="00063961">
              <w:rPr>
                <w:rFonts w:ascii="Times New Roman" w:hAnsi="Times New Roman" w:cs="Times New Roman"/>
                <w:sz w:val="28"/>
                <w:szCs w:val="28"/>
              </w:rPr>
              <w:t xml:space="preserve">, Белая, Лаба; перед устьями рек протяженностью не более 10 км - </w:t>
            </w:r>
            <w:r w:rsidRPr="00063961">
              <w:rPr>
                <w:rFonts w:ascii="Times New Roman" w:hAnsi="Times New Roman" w:cs="Times New Roman"/>
                <w:sz w:val="28"/>
                <w:szCs w:val="28"/>
              </w:rPr>
              <w:lastRenderedPageBreak/>
              <w:t xml:space="preserve">на расстоянии менее 0,5 км в обе стороны от устьев и в их руслах; река Лаба, перекаты, расположенные у </w:t>
            </w:r>
            <w:proofErr w:type="spellStart"/>
            <w:r w:rsidRPr="00063961">
              <w:rPr>
                <w:rFonts w:ascii="Times New Roman" w:hAnsi="Times New Roman" w:cs="Times New Roman"/>
                <w:sz w:val="28"/>
                <w:szCs w:val="28"/>
              </w:rPr>
              <w:t>населенных</w:t>
            </w:r>
            <w:proofErr w:type="spellEnd"/>
            <w:r w:rsidRPr="00063961">
              <w:rPr>
                <w:rFonts w:ascii="Times New Roman" w:hAnsi="Times New Roman" w:cs="Times New Roman"/>
                <w:sz w:val="28"/>
                <w:szCs w:val="28"/>
              </w:rPr>
              <w:t xml:space="preserve"> пунктов: </w:t>
            </w:r>
            <w:proofErr w:type="spellStart"/>
            <w:r w:rsidRPr="00063961">
              <w:rPr>
                <w:rFonts w:ascii="Times New Roman" w:hAnsi="Times New Roman" w:cs="Times New Roman"/>
                <w:sz w:val="28"/>
                <w:szCs w:val="28"/>
              </w:rPr>
              <w:t>Калажинская</w:t>
            </w:r>
            <w:proofErr w:type="spellEnd"/>
            <w:r w:rsidRPr="00063961">
              <w:rPr>
                <w:rFonts w:ascii="Times New Roman" w:hAnsi="Times New Roman" w:cs="Times New Roman"/>
                <w:sz w:val="28"/>
                <w:szCs w:val="28"/>
              </w:rPr>
              <w:t xml:space="preserve">, Мостовской, </w:t>
            </w:r>
            <w:proofErr w:type="spellStart"/>
            <w:r w:rsidRPr="00063961">
              <w:rPr>
                <w:rFonts w:ascii="Times New Roman" w:hAnsi="Times New Roman" w:cs="Times New Roman"/>
                <w:sz w:val="28"/>
                <w:szCs w:val="28"/>
              </w:rPr>
              <w:t>Лабинский</w:t>
            </w:r>
            <w:proofErr w:type="spellEnd"/>
            <w:r w:rsidRPr="00063961">
              <w:rPr>
                <w:rFonts w:ascii="Times New Roman" w:hAnsi="Times New Roman" w:cs="Times New Roman"/>
                <w:sz w:val="28"/>
                <w:szCs w:val="28"/>
              </w:rPr>
              <w:t xml:space="preserve">, </w:t>
            </w:r>
            <w:proofErr w:type="spellStart"/>
            <w:r w:rsidRPr="00063961">
              <w:rPr>
                <w:rFonts w:ascii="Times New Roman" w:hAnsi="Times New Roman" w:cs="Times New Roman"/>
                <w:sz w:val="28"/>
                <w:szCs w:val="28"/>
              </w:rPr>
              <w:t>Натырбово</w:t>
            </w:r>
            <w:proofErr w:type="spellEnd"/>
            <w:r w:rsidRPr="00063961">
              <w:rPr>
                <w:rFonts w:ascii="Times New Roman" w:hAnsi="Times New Roman" w:cs="Times New Roman"/>
                <w:sz w:val="28"/>
                <w:szCs w:val="28"/>
              </w:rPr>
              <w:t xml:space="preserve">, </w:t>
            </w:r>
            <w:proofErr w:type="spellStart"/>
            <w:r w:rsidRPr="00063961">
              <w:rPr>
                <w:rFonts w:ascii="Times New Roman" w:hAnsi="Times New Roman" w:cs="Times New Roman"/>
                <w:sz w:val="28"/>
                <w:szCs w:val="28"/>
              </w:rPr>
              <w:t>Радников</w:t>
            </w:r>
            <w:proofErr w:type="spellEnd"/>
            <w:r w:rsidRPr="00063961">
              <w:rPr>
                <w:rFonts w:ascii="Times New Roman" w:hAnsi="Times New Roman" w:cs="Times New Roman"/>
                <w:sz w:val="28"/>
                <w:szCs w:val="28"/>
              </w:rPr>
              <w:t xml:space="preserve">, Курганинск, Кошехабль, Заводской перекат, Солдатская коса, Темиргоевская, Паромная коса, </w:t>
            </w:r>
            <w:proofErr w:type="spellStart"/>
            <w:r w:rsidRPr="00063961">
              <w:rPr>
                <w:rFonts w:ascii="Times New Roman" w:hAnsi="Times New Roman" w:cs="Times New Roman"/>
                <w:sz w:val="28"/>
                <w:szCs w:val="28"/>
              </w:rPr>
              <w:t>Сухокутская</w:t>
            </w:r>
            <w:proofErr w:type="spellEnd"/>
            <w:r w:rsidRPr="00063961">
              <w:rPr>
                <w:rFonts w:ascii="Times New Roman" w:hAnsi="Times New Roman" w:cs="Times New Roman"/>
                <w:sz w:val="28"/>
                <w:szCs w:val="28"/>
              </w:rPr>
              <w:t xml:space="preserve"> коса, Лодочки, Дальний водопад, </w:t>
            </w:r>
            <w:proofErr w:type="spellStart"/>
            <w:r w:rsidRPr="00063961">
              <w:rPr>
                <w:rFonts w:ascii="Times New Roman" w:hAnsi="Times New Roman" w:cs="Times New Roman"/>
                <w:sz w:val="28"/>
                <w:szCs w:val="28"/>
              </w:rPr>
              <w:t>Пижулина</w:t>
            </w:r>
            <w:proofErr w:type="spellEnd"/>
            <w:r w:rsidRPr="00063961">
              <w:rPr>
                <w:rFonts w:ascii="Times New Roman" w:hAnsi="Times New Roman" w:cs="Times New Roman"/>
                <w:sz w:val="28"/>
                <w:szCs w:val="28"/>
              </w:rPr>
              <w:t xml:space="preserve"> коса, Кировская коса, Второй перекат, Молния, </w:t>
            </w:r>
            <w:proofErr w:type="spellStart"/>
            <w:r w:rsidRPr="00063961">
              <w:rPr>
                <w:rFonts w:ascii="Times New Roman" w:hAnsi="Times New Roman" w:cs="Times New Roman"/>
                <w:sz w:val="28"/>
                <w:szCs w:val="28"/>
              </w:rPr>
              <w:t>Каминтерна</w:t>
            </w:r>
            <w:proofErr w:type="spellEnd"/>
            <w:r w:rsidRPr="00063961">
              <w:rPr>
                <w:rFonts w:ascii="Times New Roman" w:hAnsi="Times New Roman" w:cs="Times New Roman"/>
                <w:sz w:val="28"/>
                <w:szCs w:val="28"/>
              </w:rPr>
              <w:t>, Огородная и Каменская косы, Девятая пятница, Некрасовский мост; на расстоянии менее 0,5 км выше и ниже плотин, мостов и шлюзов;</w:t>
            </w:r>
          </w:p>
        </w:tc>
      </w:tr>
      <w:tr w:rsidR="0068419C" w:rsidRPr="00063961" w14:paraId="223AAF34" w14:textId="77777777" w:rsidTr="000B0FB5">
        <w:tc>
          <w:tcPr>
            <w:tcW w:w="9356" w:type="dxa"/>
            <w:gridSpan w:val="3"/>
          </w:tcPr>
          <w:p w14:paraId="38D36E49" w14:textId="77777777" w:rsidR="0068419C" w:rsidRPr="00063961" w:rsidRDefault="0068419C" w:rsidP="0068419C">
            <w:pPr>
              <w:pStyle w:val="ConsPlusNormal0"/>
              <w:spacing w:line="276" w:lineRule="auto"/>
              <w:outlineLvl w:val="2"/>
              <w:rPr>
                <w:rFonts w:ascii="Times New Roman" w:hAnsi="Times New Roman" w:cs="Times New Roman"/>
                <w:sz w:val="28"/>
                <w:szCs w:val="28"/>
              </w:rPr>
            </w:pPr>
            <w:r w:rsidRPr="00063961">
              <w:rPr>
                <w:rFonts w:ascii="Times New Roman" w:hAnsi="Times New Roman" w:cs="Times New Roman"/>
                <w:sz w:val="28"/>
                <w:szCs w:val="28"/>
              </w:rPr>
              <w:lastRenderedPageBreak/>
              <w:t>Водные объекты рыбохозяйственного значения Карачаево-Черкесской Республики - с 15 мая по 15 июля</w:t>
            </w:r>
          </w:p>
        </w:tc>
      </w:tr>
      <w:tr w:rsidR="0068419C" w:rsidRPr="00063961" w14:paraId="214FB64F" w14:textId="77777777" w:rsidTr="000B0FB5">
        <w:tc>
          <w:tcPr>
            <w:tcW w:w="851" w:type="dxa"/>
          </w:tcPr>
          <w:p w14:paraId="406018B6"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76</w:t>
            </w:r>
          </w:p>
        </w:tc>
        <w:tc>
          <w:tcPr>
            <w:tcW w:w="2111" w:type="dxa"/>
          </w:tcPr>
          <w:p w14:paraId="41A0C826"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Зеленчукский</w:t>
            </w:r>
            <w:proofErr w:type="spellEnd"/>
            <w:r w:rsidRPr="00063961">
              <w:rPr>
                <w:rFonts w:ascii="Times New Roman" w:hAnsi="Times New Roman" w:cs="Times New Roman"/>
                <w:sz w:val="28"/>
                <w:szCs w:val="28"/>
              </w:rPr>
              <w:t xml:space="preserve"> район</w:t>
            </w:r>
          </w:p>
        </w:tc>
        <w:tc>
          <w:tcPr>
            <w:tcW w:w="6394" w:type="dxa"/>
          </w:tcPr>
          <w:p w14:paraId="502B1EF6"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все водные объекты рыбохозяйственного значения;</w:t>
            </w:r>
          </w:p>
        </w:tc>
      </w:tr>
      <w:tr w:rsidR="0068419C" w:rsidRPr="00063961" w14:paraId="402DCE95" w14:textId="77777777" w:rsidTr="000B0FB5">
        <w:tc>
          <w:tcPr>
            <w:tcW w:w="851" w:type="dxa"/>
          </w:tcPr>
          <w:p w14:paraId="0A11C09B"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77</w:t>
            </w:r>
          </w:p>
        </w:tc>
        <w:tc>
          <w:tcPr>
            <w:tcW w:w="2111" w:type="dxa"/>
          </w:tcPr>
          <w:p w14:paraId="6616ADDB"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Карачаевский район</w:t>
            </w:r>
          </w:p>
        </w:tc>
        <w:tc>
          <w:tcPr>
            <w:tcW w:w="6394" w:type="dxa"/>
          </w:tcPr>
          <w:p w14:paraId="0F18A991"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все водные объекты рыбохозяйственного значения;</w:t>
            </w:r>
          </w:p>
        </w:tc>
      </w:tr>
      <w:tr w:rsidR="0068419C" w:rsidRPr="00063961" w14:paraId="01BF1108" w14:textId="77777777" w:rsidTr="000B0FB5">
        <w:tc>
          <w:tcPr>
            <w:tcW w:w="851" w:type="dxa"/>
          </w:tcPr>
          <w:p w14:paraId="385AF8BB"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78</w:t>
            </w:r>
          </w:p>
        </w:tc>
        <w:tc>
          <w:tcPr>
            <w:tcW w:w="2111" w:type="dxa"/>
          </w:tcPr>
          <w:p w14:paraId="1504E62B"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Урупский</w:t>
            </w:r>
            <w:proofErr w:type="spellEnd"/>
            <w:r w:rsidRPr="00063961">
              <w:rPr>
                <w:rFonts w:ascii="Times New Roman" w:hAnsi="Times New Roman" w:cs="Times New Roman"/>
                <w:sz w:val="28"/>
                <w:szCs w:val="28"/>
              </w:rPr>
              <w:t xml:space="preserve"> район</w:t>
            </w:r>
          </w:p>
        </w:tc>
        <w:tc>
          <w:tcPr>
            <w:tcW w:w="6394" w:type="dxa"/>
          </w:tcPr>
          <w:p w14:paraId="77FEB6FD"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все водные объекты рыбохозяйственного значения;</w:t>
            </w:r>
          </w:p>
        </w:tc>
      </w:tr>
      <w:tr w:rsidR="0068419C" w:rsidRPr="00063961" w14:paraId="527CCEFC" w14:textId="77777777" w:rsidTr="000B0FB5">
        <w:tc>
          <w:tcPr>
            <w:tcW w:w="851" w:type="dxa"/>
          </w:tcPr>
          <w:p w14:paraId="19FD22F8"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79</w:t>
            </w:r>
          </w:p>
        </w:tc>
        <w:tc>
          <w:tcPr>
            <w:tcW w:w="2111" w:type="dxa"/>
          </w:tcPr>
          <w:p w14:paraId="1F334D61"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Малокарачаевский</w:t>
            </w:r>
            <w:proofErr w:type="spellEnd"/>
            <w:r w:rsidRPr="00063961">
              <w:rPr>
                <w:rFonts w:ascii="Times New Roman" w:hAnsi="Times New Roman" w:cs="Times New Roman"/>
                <w:sz w:val="28"/>
                <w:szCs w:val="28"/>
              </w:rPr>
              <w:t xml:space="preserve"> район</w:t>
            </w:r>
          </w:p>
        </w:tc>
        <w:tc>
          <w:tcPr>
            <w:tcW w:w="6394" w:type="dxa"/>
          </w:tcPr>
          <w:p w14:paraId="0E2C3F15"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все водные объекты рыбохозяйственного значения;</w:t>
            </w:r>
          </w:p>
        </w:tc>
      </w:tr>
      <w:tr w:rsidR="0068419C" w:rsidRPr="00063961" w14:paraId="470CBEBA" w14:textId="77777777" w:rsidTr="000B0FB5">
        <w:tc>
          <w:tcPr>
            <w:tcW w:w="851" w:type="dxa"/>
          </w:tcPr>
          <w:p w14:paraId="191D88E5"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80</w:t>
            </w:r>
          </w:p>
        </w:tc>
        <w:tc>
          <w:tcPr>
            <w:tcW w:w="2111" w:type="dxa"/>
          </w:tcPr>
          <w:p w14:paraId="1D196986"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Усть-Джегутинский</w:t>
            </w:r>
            <w:proofErr w:type="spellEnd"/>
            <w:r w:rsidRPr="00063961">
              <w:rPr>
                <w:rFonts w:ascii="Times New Roman" w:hAnsi="Times New Roman" w:cs="Times New Roman"/>
                <w:sz w:val="28"/>
                <w:szCs w:val="28"/>
              </w:rPr>
              <w:t xml:space="preserve"> район</w:t>
            </w:r>
          </w:p>
        </w:tc>
        <w:tc>
          <w:tcPr>
            <w:tcW w:w="6394" w:type="dxa"/>
          </w:tcPr>
          <w:p w14:paraId="72F1F339"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все водные объекты рыбохозяйственного значения;</w:t>
            </w:r>
          </w:p>
        </w:tc>
      </w:tr>
      <w:tr w:rsidR="0068419C" w:rsidRPr="00063961" w14:paraId="36555EBC" w14:textId="77777777" w:rsidTr="000B0FB5">
        <w:tc>
          <w:tcPr>
            <w:tcW w:w="851" w:type="dxa"/>
          </w:tcPr>
          <w:p w14:paraId="4EFDCA80"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81</w:t>
            </w:r>
          </w:p>
        </w:tc>
        <w:tc>
          <w:tcPr>
            <w:tcW w:w="2111" w:type="dxa"/>
          </w:tcPr>
          <w:p w14:paraId="794E5DAC"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Прикубанский</w:t>
            </w:r>
            <w:proofErr w:type="spellEnd"/>
            <w:r w:rsidRPr="00063961">
              <w:rPr>
                <w:rFonts w:ascii="Times New Roman" w:hAnsi="Times New Roman" w:cs="Times New Roman"/>
                <w:sz w:val="28"/>
                <w:szCs w:val="28"/>
              </w:rPr>
              <w:t xml:space="preserve"> район</w:t>
            </w:r>
          </w:p>
        </w:tc>
        <w:tc>
          <w:tcPr>
            <w:tcW w:w="6394" w:type="dxa"/>
          </w:tcPr>
          <w:p w14:paraId="4E6C9322"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водохранилище Большое Кубанское;</w:t>
            </w:r>
          </w:p>
        </w:tc>
      </w:tr>
      <w:tr w:rsidR="0068419C" w:rsidRPr="00063961" w14:paraId="629A5D41" w14:textId="77777777" w:rsidTr="000B0FB5">
        <w:tc>
          <w:tcPr>
            <w:tcW w:w="9356" w:type="dxa"/>
            <w:gridSpan w:val="3"/>
          </w:tcPr>
          <w:p w14:paraId="042034E8" w14:textId="77777777" w:rsidR="0068419C" w:rsidRPr="00063961" w:rsidRDefault="0068419C" w:rsidP="0068419C">
            <w:pPr>
              <w:pStyle w:val="ConsPlusNormal0"/>
              <w:spacing w:line="276" w:lineRule="auto"/>
              <w:outlineLvl w:val="2"/>
              <w:rPr>
                <w:rFonts w:ascii="Times New Roman" w:hAnsi="Times New Roman" w:cs="Times New Roman"/>
                <w:sz w:val="28"/>
                <w:szCs w:val="28"/>
              </w:rPr>
            </w:pPr>
            <w:r w:rsidRPr="00063961">
              <w:rPr>
                <w:rFonts w:ascii="Times New Roman" w:hAnsi="Times New Roman" w:cs="Times New Roman"/>
                <w:sz w:val="28"/>
                <w:szCs w:val="28"/>
              </w:rPr>
              <w:t>Водные объекты рыбохозяйственного значения Карачаево-Черкесской Республики - в течение года</w:t>
            </w:r>
          </w:p>
        </w:tc>
      </w:tr>
      <w:tr w:rsidR="0068419C" w:rsidRPr="00063961" w14:paraId="49151976" w14:textId="77777777" w:rsidTr="000B0FB5">
        <w:tc>
          <w:tcPr>
            <w:tcW w:w="851" w:type="dxa"/>
          </w:tcPr>
          <w:p w14:paraId="56F87090"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82</w:t>
            </w:r>
          </w:p>
        </w:tc>
        <w:tc>
          <w:tcPr>
            <w:tcW w:w="2111" w:type="dxa"/>
          </w:tcPr>
          <w:p w14:paraId="14031803"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Урупский</w:t>
            </w:r>
            <w:proofErr w:type="spellEnd"/>
            <w:r w:rsidRPr="00063961">
              <w:rPr>
                <w:rFonts w:ascii="Times New Roman" w:hAnsi="Times New Roman" w:cs="Times New Roman"/>
                <w:sz w:val="28"/>
                <w:szCs w:val="28"/>
              </w:rPr>
              <w:t xml:space="preserve"> район</w:t>
            </w:r>
          </w:p>
        </w:tc>
        <w:tc>
          <w:tcPr>
            <w:tcW w:w="6394" w:type="dxa"/>
          </w:tcPr>
          <w:p w14:paraId="55BCDA72"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 xml:space="preserve">река Большая Лаба: от поселка Рожкао до устья реки Закан, от истока до устья реки </w:t>
            </w:r>
            <w:proofErr w:type="spellStart"/>
            <w:r w:rsidRPr="00063961">
              <w:rPr>
                <w:rFonts w:ascii="Times New Roman" w:hAnsi="Times New Roman" w:cs="Times New Roman"/>
                <w:sz w:val="28"/>
                <w:szCs w:val="28"/>
              </w:rPr>
              <w:t>Санчара</w:t>
            </w:r>
            <w:proofErr w:type="spellEnd"/>
            <w:r w:rsidRPr="00063961">
              <w:rPr>
                <w:rFonts w:ascii="Times New Roman" w:hAnsi="Times New Roman" w:cs="Times New Roman"/>
                <w:sz w:val="28"/>
                <w:szCs w:val="28"/>
              </w:rPr>
              <w:t xml:space="preserve">; река Уруп: от истока до устья реки Себельдинка; все притоки рек Большая Лаба и Уруп на всем их протяжении, включая реки: Бурная, Кислянка, Макера, Пхиинка, Дамхурц, Мамхурц, Закан, </w:t>
            </w:r>
            <w:r w:rsidRPr="00063961">
              <w:rPr>
                <w:rFonts w:ascii="Times New Roman" w:hAnsi="Times New Roman" w:cs="Times New Roman"/>
                <w:sz w:val="28"/>
                <w:szCs w:val="28"/>
              </w:rPr>
              <w:lastRenderedPageBreak/>
              <w:t>Меретинка, Большой Блыб, Рожок, Точена, Бескесска, Псеменка, Власенчиха, Псекень, Теплая;</w:t>
            </w:r>
          </w:p>
        </w:tc>
      </w:tr>
      <w:tr w:rsidR="0068419C" w:rsidRPr="00063961" w14:paraId="7A3E1D63" w14:textId="77777777" w:rsidTr="000B0FB5">
        <w:tc>
          <w:tcPr>
            <w:tcW w:w="851" w:type="dxa"/>
          </w:tcPr>
          <w:p w14:paraId="497E99BC"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lastRenderedPageBreak/>
              <w:t>83</w:t>
            </w:r>
          </w:p>
        </w:tc>
        <w:tc>
          <w:tcPr>
            <w:tcW w:w="2111" w:type="dxa"/>
          </w:tcPr>
          <w:p w14:paraId="18DCA148"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Зеленчукский</w:t>
            </w:r>
            <w:proofErr w:type="spellEnd"/>
            <w:r w:rsidRPr="00063961">
              <w:rPr>
                <w:rFonts w:ascii="Times New Roman" w:hAnsi="Times New Roman" w:cs="Times New Roman"/>
                <w:sz w:val="28"/>
                <w:szCs w:val="28"/>
              </w:rPr>
              <w:t xml:space="preserve"> район</w:t>
            </w:r>
          </w:p>
        </w:tc>
        <w:tc>
          <w:tcPr>
            <w:tcW w:w="6394" w:type="dxa"/>
          </w:tcPr>
          <w:p w14:paraId="632414C8"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река Зеленчук: от границы Архызского государственного заказника и вверх по течению до истока и во всех ее притоках на всем их протяжении; река Маруха: на расстоянии более 2 км выше северной окраины села Маруха вверх по течению до истока, включая все притоки реки на всем их протяжении; река Аксаут: от северной границы базы отдыха "Кишкет" вверх по течению до истока, включая все притоки реки на всем их протяжении; река Кяфарь: на расстоянии более 2,5 км от северной окраины станицы Сторожевой вверх по течению до истока, включая все притоки реки на всем их протяжении; на расстоянии менее 0,5 км выше и ниже плотин, мостов и шлюзов;</w:t>
            </w:r>
          </w:p>
        </w:tc>
      </w:tr>
      <w:tr w:rsidR="0068419C" w:rsidRPr="00063961" w14:paraId="1DCBFF1D" w14:textId="77777777" w:rsidTr="000B0FB5">
        <w:tc>
          <w:tcPr>
            <w:tcW w:w="851" w:type="dxa"/>
          </w:tcPr>
          <w:p w14:paraId="3BFA4BE9"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84</w:t>
            </w:r>
          </w:p>
        </w:tc>
        <w:tc>
          <w:tcPr>
            <w:tcW w:w="2111" w:type="dxa"/>
          </w:tcPr>
          <w:p w14:paraId="0C3F07AF"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Карачаевский район</w:t>
            </w:r>
          </w:p>
        </w:tc>
        <w:tc>
          <w:tcPr>
            <w:tcW w:w="6394" w:type="dxa"/>
          </w:tcPr>
          <w:p w14:paraId="69167679"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 xml:space="preserve">реки: Кубань, Теберда; река Учкулан: от устья реки Махар до </w:t>
            </w:r>
            <w:proofErr w:type="spellStart"/>
            <w:r w:rsidRPr="00063961">
              <w:rPr>
                <w:rFonts w:ascii="Times New Roman" w:hAnsi="Times New Roman" w:cs="Times New Roman"/>
                <w:sz w:val="28"/>
                <w:szCs w:val="28"/>
              </w:rPr>
              <w:t>ее</w:t>
            </w:r>
            <w:proofErr w:type="spellEnd"/>
            <w:r w:rsidRPr="00063961">
              <w:rPr>
                <w:rFonts w:ascii="Times New Roman" w:hAnsi="Times New Roman" w:cs="Times New Roman"/>
                <w:sz w:val="28"/>
                <w:szCs w:val="28"/>
              </w:rPr>
              <w:t xml:space="preserve"> истока; реки: </w:t>
            </w:r>
            <w:proofErr w:type="spellStart"/>
            <w:r w:rsidRPr="00063961">
              <w:rPr>
                <w:rFonts w:ascii="Times New Roman" w:hAnsi="Times New Roman" w:cs="Times New Roman"/>
                <w:sz w:val="28"/>
                <w:szCs w:val="28"/>
              </w:rPr>
              <w:t>Каракет</w:t>
            </w:r>
            <w:proofErr w:type="spellEnd"/>
            <w:r w:rsidRPr="00063961">
              <w:rPr>
                <w:rFonts w:ascii="Times New Roman" w:hAnsi="Times New Roman" w:cs="Times New Roman"/>
                <w:sz w:val="28"/>
                <w:szCs w:val="28"/>
              </w:rPr>
              <w:t xml:space="preserve">, </w:t>
            </w:r>
            <w:proofErr w:type="spellStart"/>
            <w:r w:rsidRPr="00063961">
              <w:rPr>
                <w:rFonts w:ascii="Times New Roman" w:hAnsi="Times New Roman" w:cs="Times New Roman"/>
                <w:sz w:val="28"/>
                <w:szCs w:val="28"/>
              </w:rPr>
              <w:t>Кубранка</w:t>
            </w:r>
            <w:proofErr w:type="spellEnd"/>
            <w:r w:rsidRPr="00063961">
              <w:rPr>
                <w:rFonts w:ascii="Times New Roman" w:hAnsi="Times New Roman" w:cs="Times New Roman"/>
                <w:sz w:val="28"/>
                <w:szCs w:val="28"/>
              </w:rPr>
              <w:t xml:space="preserve">, </w:t>
            </w:r>
            <w:proofErr w:type="spellStart"/>
            <w:r w:rsidRPr="00063961">
              <w:rPr>
                <w:rFonts w:ascii="Times New Roman" w:hAnsi="Times New Roman" w:cs="Times New Roman"/>
                <w:sz w:val="28"/>
                <w:szCs w:val="28"/>
              </w:rPr>
              <w:t>Шупшурик</w:t>
            </w:r>
            <w:proofErr w:type="spellEnd"/>
            <w:r w:rsidRPr="00063961">
              <w:rPr>
                <w:rFonts w:ascii="Times New Roman" w:hAnsi="Times New Roman" w:cs="Times New Roman"/>
                <w:sz w:val="28"/>
                <w:szCs w:val="28"/>
              </w:rPr>
              <w:t>, Маара, Карасырт, Индыш, Аманкол, Джалан-Кол, Гиляч, Даут, Худес, Чучхур, Хурзук, Уллу-Хурзук, Узункол, Махар, Джингирик, Гемалдык, Гедам, Аманауз, включая все притоки рек на всем их протяжении, расположенные в пределах Карачаевского района;</w:t>
            </w:r>
          </w:p>
        </w:tc>
      </w:tr>
      <w:tr w:rsidR="0068419C" w:rsidRPr="00063961" w14:paraId="1CC52802" w14:textId="77777777" w:rsidTr="000B0FB5">
        <w:tc>
          <w:tcPr>
            <w:tcW w:w="851" w:type="dxa"/>
          </w:tcPr>
          <w:p w14:paraId="3606B861"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85</w:t>
            </w:r>
          </w:p>
        </w:tc>
        <w:tc>
          <w:tcPr>
            <w:tcW w:w="2111" w:type="dxa"/>
          </w:tcPr>
          <w:p w14:paraId="3ADC2799"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Малокарачаевский</w:t>
            </w:r>
            <w:proofErr w:type="spellEnd"/>
            <w:r w:rsidRPr="00063961">
              <w:rPr>
                <w:rFonts w:ascii="Times New Roman" w:hAnsi="Times New Roman" w:cs="Times New Roman"/>
                <w:sz w:val="28"/>
                <w:szCs w:val="28"/>
              </w:rPr>
              <w:t xml:space="preserve"> район</w:t>
            </w:r>
          </w:p>
        </w:tc>
        <w:tc>
          <w:tcPr>
            <w:tcW w:w="6394" w:type="dxa"/>
          </w:tcPr>
          <w:p w14:paraId="2AE7E190"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река Кума: более 0,5 км выше по течению от моста в селе Красный Восток до ее истока; река Подкумок: от скалы Дорбунла до истока реки; реки: Эшкакон, Березовая, Аликоновка, Кичмала, Хасаут, Карасунка со всеми притоками на всем их протяжении;</w:t>
            </w:r>
          </w:p>
        </w:tc>
      </w:tr>
      <w:tr w:rsidR="0068419C" w:rsidRPr="00063961" w14:paraId="7BA5E509" w14:textId="77777777" w:rsidTr="000B0FB5">
        <w:tc>
          <w:tcPr>
            <w:tcW w:w="851" w:type="dxa"/>
          </w:tcPr>
          <w:p w14:paraId="529C8E45"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86</w:t>
            </w:r>
          </w:p>
        </w:tc>
        <w:tc>
          <w:tcPr>
            <w:tcW w:w="2111" w:type="dxa"/>
          </w:tcPr>
          <w:p w14:paraId="5B0ADA16"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Усть-Джегутинский</w:t>
            </w:r>
            <w:proofErr w:type="spellEnd"/>
            <w:r w:rsidRPr="00063961">
              <w:rPr>
                <w:rFonts w:ascii="Times New Roman" w:hAnsi="Times New Roman" w:cs="Times New Roman"/>
                <w:sz w:val="28"/>
                <w:szCs w:val="28"/>
              </w:rPr>
              <w:t xml:space="preserve"> район</w:t>
            </w:r>
          </w:p>
        </w:tc>
        <w:tc>
          <w:tcPr>
            <w:tcW w:w="6394" w:type="dxa"/>
          </w:tcPr>
          <w:p w14:paraId="4A5D62D8"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реки: Джегута и Джегонас со всеми притоками на всем их протяжении;</w:t>
            </w:r>
          </w:p>
        </w:tc>
      </w:tr>
      <w:tr w:rsidR="0068419C" w:rsidRPr="00063961" w14:paraId="7BFF6890" w14:textId="77777777" w:rsidTr="000B0FB5">
        <w:tc>
          <w:tcPr>
            <w:tcW w:w="9356" w:type="dxa"/>
            <w:gridSpan w:val="3"/>
          </w:tcPr>
          <w:p w14:paraId="2650920B" w14:textId="77777777" w:rsidR="0068419C" w:rsidRPr="00063961" w:rsidRDefault="0068419C" w:rsidP="0068419C">
            <w:pPr>
              <w:pStyle w:val="ConsPlusNormal0"/>
              <w:spacing w:line="276" w:lineRule="auto"/>
              <w:outlineLvl w:val="2"/>
              <w:rPr>
                <w:rFonts w:ascii="Times New Roman" w:hAnsi="Times New Roman" w:cs="Times New Roman"/>
                <w:sz w:val="28"/>
                <w:szCs w:val="28"/>
              </w:rPr>
            </w:pPr>
            <w:r w:rsidRPr="00063961">
              <w:rPr>
                <w:rFonts w:ascii="Times New Roman" w:hAnsi="Times New Roman" w:cs="Times New Roman"/>
                <w:sz w:val="28"/>
                <w:szCs w:val="28"/>
              </w:rPr>
              <w:t>Водные объекты рыбохозяйственного значения Волгоградской области - с 1 апреля по 1 июня</w:t>
            </w:r>
          </w:p>
        </w:tc>
      </w:tr>
      <w:tr w:rsidR="0068419C" w:rsidRPr="00063961" w14:paraId="3FC03C5B" w14:textId="77777777" w:rsidTr="000B0FB5">
        <w:tc>
          <w:tcPr>
            <w:tcW w:w="851" w:type="dxa"/>
          </w:tcPr>
          <w:p w14:paraId="105B61D7"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lastRenderedPageBreak/>
              <w:t>87</w:t>
            </w:r>
          </w:p>
        </w:tc>
        <w:tc>
          <w:tcPr>
            <w:tcW w:w="2111" w:type="dxa"/>
          </w:tcPr>
          <w:p w14:paraId="1CC51C98"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Серафимовичский</w:t>
            </w:r>
            <w:proofErr w:type="spellEnd"/>
          </w:p>
        </w:tc>
        <w:tc>
          <w:tcPr>
            <w:tcW w:w="6394" w:type="dxa"/>
          </w:tcPr>
          <w:p w14:paraId="50E6C27E"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 xml:space="preserve">реки: Дон, Медведица, </w:t>
            </w:r>
            <w:proofErr w:type="spellStart"/>
            <w:r w:rsidRPr="00063961">
              <w:rPr>
                <w:rFonts w:ascii="Times New Roman" w:hAnsi="Times New Roman" w:cs="Times New Roman"/>
                <w:sz w:val="28"/>
                <w:szCs w:val="28"/>
              </w:rPr>
              <w:t>Цуцкан</w:t>
            </w:r>
            <w:proofErr w:type="spellEnd"/>
            <w:r w:rsidRPr="00063961">
              <w:rPr>
                <w:rFonts w:ascii="Times New Roman" w:hAnsi="Times New Roman" w:cs="Times New Roman"/>
                <w:sz w:val="28"/>
                <w:szCs w:val="28"/>
              </w:rPr>
              <w:t xml:space="preserve">; озера: Долгое, Песчаное, Большое </w:t>
            </w:r>
            <w:proofErr w:type="spellStart"/>
            <w:r w:rsidRPr="00063961">
              <w:rPr>
                <w:rFonts w:ascii="Times New Roman" w:hAnsi="Times New Roman" w:cs="Times New Roman"/>
                <w:sz w:val="28"/>
                <w:szCs w:val="28"/>
              </w:rPr>
              <w:t>Вежное</w:t>
            </w:r>
            <w:proofErr w:type="spellEnd"/>
            <w:r w:rsidRPr="00063961">
              <w:rPr>
                <w:rFonts w:ascii="Times New Roman" w:hAnsi="Times New Roman" w:cs="Times New Roman"/>
                <w:sz w:val="28"/>
                <w:szCs w:val="28"/>
              </w:rPr>
              <w:t xml:space="preserve">, Малое </w:t>
            </w:r>
            <w:proofErr w:type="spellStart"/>
            <w:r w:rsidRPr="00063961">
              <w:rPr>
                <w:rFonts w:ascii="Times New Roman" w:hAnsi="Times New Roman" w:cs="Times New Roman"/>
                <w:sz w:val="28"/>
                <w:szCs w:val="28"/>
              </w:rPr>
              <w:t>Вежное</w:t>
            </w:r>
            <w:proofErr w:type="spellEnd"/>
            <w:r w:rsidRPr="00063961">
              <w:rPr>
                <w:rFonts w:ascii="Times New Roman" w:hAnsi="Times New Roman" w:cs="Times New Roman"/>
                <w:sz w:val="28"/>
                <w:szCs w:val="28"/>
              </w:rPr>
              <w:t xml:space="preserve">, </w:t>
            </w:r>
            <w:proofErr w:type="spellStart"/>
            <w:r w:rsidRPr="00063961">
              <w:rPr>
                <w:rFonts w:ascii="Times New Roman" w:hAnsi="Times New Roman" w:cs="Times New Roman"/>
                <w:sz w:val="28"/>
                <w:szCs w:val="28"/>
              </w:rPr>
              <w:t>Прилипкинская</w:t>
            </w:r>
            <w:proofErr w:type="spellEnd"/>
            <w:r w:rsidRPr="00063961">
              <w:rPr>
                <w:rFonts w:ascii="Times New Roman" w:hAnsi="Times New Roman" w:cs="Times New Roman"/>
                <w:sz w:val="28"/>
                <w:szCs w:val="28"/>
              </w:rPr>
              <w:t xml:space="preserve"> </w:t>
            </w:r>
            <w:proofErr w:type="spellStart"/>
            <w:r w:rsidRPr="00063961">
              <w:rPr>
                <w:rFonts w:ascii="Times New Roman" w:hAnsi="Times New Roman" w:cs="Times New Roman"/>
                <w:sz w:val="28"/>
                <w:szCs w:val="28"/>
              </w:rPr>
              <w:t>Сарма</w:t>
            </w:r>
            <w:proofErr w:type="spellEnd"/>
            <w:r w:rsidRPr="00063961">
              <w:rPr>
                <w:rFonts w:ascii="Times New Roman" w:hAnsi="Times New Roman" w:cs="Times New Roman"/>
                <w:sz w:val="28"/>
                <w:szCs w:val="28"/>
              </w:rPr>
              <w:t xml:space="preserve">, Волочильное, </w:t>
            </w:r>
            <w:proofErr w:type="spellStart"/>
            <w:r w:rsidRPr="00063961">
              <w:rPr>
                <w:rFonts w:ascii="Times New Roman" w:hAnsi="Times New Roman" w:cs="Times New Roman"/>
                <w:sz w:val="28"/>
                <w:szCs w:val="28"/>
              </w:rPr>
              <w:t>Княжное</w:t>
            </w:r>
            <w:proofErr w:type="spellEnd"/>
            <w:r w:rsidRPr="00063961">
              <w:rPr>
                <w:rFonts w:ascii="Times New Roman" w:hAnsi="Times New Roman" w:cs="Times New Roman"/>
                <w:sz w:val="28"/>
                <w:szCs w:val="28"/>
              </w:rPr>
              <w:t xml:space="preserve">, </w:t>
            </w:r>
            <w:proofErr w:type="spellStart"/>
            <w:r w:rsidRPr="00063961">
              <w:rPr>
                <w:rFonts w:ascii="Times New Roman" w:hAnsi="Times New Roman" w:cs="Times New Roman"/>
                <w:sz w:val="28"/>
                <w:szCs w:val="28"/>
              </w:rPr>
              <w:t>Распопино</w:t>
            </w:r>
            <w:proofErr w:type="spellEnd"/>
            <w:r w:rsidRPr="00063961">
              <w:rPr>
                <w:rFonts w:ascii="Times New Roman" w:hAnsi="Times New Roman" w:cs="Times New Roman"/>
                <w:sz w:val="28"/>
                <w:szCs w:val="28"/>
              </w:rPr>
              <w:t xml:space="preserve">, Подгорное, </w:t>
            </w:r>
            <w:proofErr w:type="spellStart"/>
            <w:r w:rsidRPr="00063961">
              <w:rPr>
                <w:rFonts w:ascii="Times New Roman" w:hAnsi="Times New Roman" w:cs="Times New Roman"/>
                <w:sz w:val="28"/>
                <w:szCs w:val="28"/>
              </w:rPr>
              <w:t>Угольское</w:t>
            </w:r>
            <w:proofErr w:type="spellEnd"/>
            <w:r w:rsidRPr="00063961">
              <w:rPr>
                <w:rFonts w:ascii="Times New Roman" w:hAnsi="Times New Roman" w:cs="Times New Roman"/>
                <w:sz w:val="28"/>
                <w:szCs w:val="28"/>
              </w:rPr>
              <w:t xml:space="preserve">, Длинное </w:t>
            </w:r>
            <w:proofErr w:type="spellStart"/>
            <w:r w:rsidRPr="00063961">
              <w:rPr>
                <w:rFonts w:ascii="Times New Roman" w:hAnsi="Times New Roman" w:cs="Times New Roman"/>
                <w:sz w:val="28"/>
                <w:szCs w:val="28"/>
              </w:rPr>
              <w:t>Никоново</w:t>
            </w:r>
            <w:proofErr w:type="spellEnd"/>
            <w:r w:rsidRPr="00063961">
              <w:rPr>
                <w:rFonts w:ascii="Times New Roman" w:hAnsi="Times New Roman" w:cs="Times New Roman"/>
                <w:sz w:val="28"/>
                <w:szCs w:val="28"/>
              </w:rPr>
              <w:t xml:space="preserve">, Круглое </w:t>
            </w:r>
            <w:proofErr w:type="spellStart"/>
            <w:r w:rsidRPr="00063961">
              <w:rPr>
                <w:rFonts w:ascii="Times New Roman" w:hAnsi="Times New Roman" w:cs="Times New Roman"/>
                <w:sz w:val="28"/>
                <w:szCs w:val="28"/>
              </w:rPr>
              <w:t>Никоново</w:t>
            </w:r>
            <w:proofErr w:type="spellEnd"/>
            <w:r w:rsidRPr="00063961">
              <w:rPr>
                <w:rFonts w:ascii="Times New Roman" w:hAnsi="Times New Roman" w:cs="Times New Roman"/>
                <w:sz w:val="28"/>
                <w:szCs w:val="28"/>
              </w:rPr>
              <w:t xml:space="preserve">, </w:t>
            </w:r>
            <w:proofErr w:type="spellStart"/>
            <w:r w:rsidRPr="00063961">
              <w:rPr>
                <w:rFonts w:ascii="Times New Roman" w:hAnsi="Times New Roman" w:cs="Times New Roman"/>
                <w:sz w:val="28"/>
                <w:szCs w:val="28"/>
              </w:rPr>
              <w:t>Подпешенская</w:t>
            </w:r>
            <w:proofErr w:type="spellEnd"/>
            <w:r w:rsidRPr="00063961">
              <w:rPr>
                <w:rFonts w:ascii="Times New Roman" w:hAnsi="Times New Roman" w:cs="Times New Roman"/>
                <w:sz w:val="28"/>
                <w:szCs w:val="28"/>
              </w:rPr>
              <w:t xml:space="preserve"> Сарма, Старый Дон, Красноярское, </w:t>
            </w:r>
            <w:proofErr w:type="spellStart"/>
            <w:r w:rsidRPr="00063961">
              <w:rPr>
                <w:rFonts w:ascii="Times New Roman" w:hAnsi="Times New Roman" w:cs="Times New Roman"/>
                <w:sz w:val="28"/>
                <w:szCs w:val="28"/>
              </w:rPr>
              <w:t>Вилтово</w:t>
            </w:r>
            <w:proofErr w:type="spellEnd"/>
            <w:r w:rsidRPr="00063961">
              <w:rPr>
                <w:rFonts w:ascii="Times New Roman" w:hAnsi="Times New Roman" w:cs="Times New Roman"/>
                <w:sz w:val="28"/>
                <w:szCs w:val="28"/>
              </w:rPr>
              <w:t xml:space="preserve">, Глубокое </w:t>
            </w:r>
            <w:proofErr w:type="spellStart"/>
            <w:r w:rsidRPr="00063961">
              <w:rPr>
                <w:rFonts w:ascii="Times New Roman" w:hAnsi="Times New Roman" w:cs="Times New Roman"/>
                <w:sz w:val="28"/>
                <w:szCs w:val="28"/>
              </w:rPr>
              <w:t>Ластушенское</w:t>
            </w:r>
            <w:proofErr w:type="spellEnd"/>
            <w:r w:rsidRPr="00063961">
              <w:rPr>
                <w:rFonts w:ascii="Times New Roman" w:hAnsi="Times New Roman" w:cs="Times New Roman"/>
                <w:sz w:val="28"/>
                <w:szCs w:val="28"/>
              </w:rPr>
              <w:t xml:space="preserve">, Мелкое, Ильмень </w:t>
            </w:r>
            <w:proofErr w:type="spellStart"/>
            <w:r w:rsidRPr="00063961">
              <w:rPr>
                <w:rFonts w:ascii="Times New Roman" w:hAnsi="Times New Roman" w:cs="Times New Roman"/>
                <w:sz w:val="28"/>
                <w:szCs w:val="28"/>
              </w:rPr>
              <w:t>Ластушенский</w:t>
            </w:r>
            <w:proofErr w:type="spellEnd"/>
            <w:r w:rsidRPr="00063961">
              <w:rPr>
                <w:rFonts w:ascii="Times New Roman" w:hAnsi="Times New Roman" w:cs="Times New Roman"/>
                <w:sz w:val="28"/>
                <w:szCs w:val="28"/>
              </w:rPr>
              <w:t xml:space="preserve">, </w:t>
            </w:r>
            <w:proofErr w:type="spellStart"/>
            <w:r w:rsidRPr="00063961">
              <w:rPr>
                <w:rFonts w:ascii="Times New Roman" w:hAnsi="Times New Roman" w:cs="Times New Roman"/>
                <w:sz w:val="28"/>
                <w:szCs w:val="28"/>
              </w:rPr>
              <w:t>Будан</w:t>
            </w:r>
            <w:proofErr w:type="spellEnd"/>
            <w:r w:rsidRPr="00063961">
              <w:rPr>
                <w:rFonts w:ascii="Times New Roman" w:hAnsi="Times New Roman" w:cs="Times New Roman"/>
                <w:sz w:val="28"/>
                <w:szCs w:val="28"/>
              </w:rPr>
              <w:t xml:space="preserve">, </w:t>
            </w:r>
            <w:proofErr w:type="spellStart"/>
            <w:r w:rsidRPr="00063961">
              <w:rPr>
                <w:rFonts w:ascii="Times New Roman" w:hAnsi="Times New Roman" w:cs="Times New Roman"/>
                <w:sz w:val="28"/>
                <w:szCs w:val="28"/>
              </w:rPr>
              <w:t>Поджилино</w:t>
            </w:r>
            <w:proofErr w:type="spellEnd"/>
            <w:r w:rsidRPr="00063961">
              <w:rPr>
                <w:rFonts w:ascii="Times New Roman" w:hAnsi="Times New Roman" w:cs="Times New Roman"/>
                <w:sz w:val="28"/>
                <w:szCs w:val="28"/>
              </w:rPr>
              <w:t xml:space="preserve">, Ценовое, </w:t>
            </w:r>
            <w:proofErr w:type="spellStart"/>
            <w:r w:rsidRPr="00063961">
              <w:rPr>
                <w:rFonts w:ascii="Times New Roman" w:hAnsi="Times New Roman" w:cs="Times New Roman"/>
                <w:sz w:val="28"/>
                <w:szCs w:val="28"/>
              </w:rPr>
              <w:t>Мелковское</w:t>
            </w:r>
            <w:proofErr w:type="spellEnd"/>
            <w:r w:rsidRPr="00063961">
              <w:rPr>
                <w:rFonts w:ascii="Times New Roman" w:hAnsi="Times New Roman" w:cs="Times New Roman"/>
                <w:sz w:val="28"/>
                <w:szCs w:val="28"/>
              </w:rPr>
              <w:t xml:space="preserve">, </w:t>
            </w:r>
            <w:proofErr w:type="spellStart"/>
            <w:r w:rsidRPr="00063961">
              <w:rPr>
                <w:rFonts w:ascii="Times New Roman" w:hAnsi="Times New Roman" w:cs="Times New Roman"/>
                <w:sz w:val="28"/>
                <w:szCs w:val="28"/>
              </w:rPr>
              <w:t>Харсей</w:t>
            </w:r>
            <w:proofErr w:type="spellEnd"/>
            <w:r w:rsidRPr="00063961">
              <w:rPr>
                <w:rFonts w:ascii="Times New Roman" w:hAnsi="Times New Roman" w:cs="Times New Roman"/>
                <w:sz w:val="28"/>
                <w:szCs w:val="28"/>
              </w:rPr>
              <w:t xml:space="preserve">, </w:t>
            </w:r>
            <w:proofErr w:type="spellStart"/>
            <w:r w:rsidRPr="00063961">
              <w:rPr>
                <w:rFonts w:ascii="Times New Roman" w:hAnsi="Times New Roman" w:cs="Times New Roman"/>
                <w:sz w:val="28"/>
                <w:szCs w:val="28"/>
              </w:rPr>
              <w:t>Заплавное</w:t>
            </w:r>
            <w:proofErr w:type="spellEnd"/>
            <w:r w:rsidRPr="00063961">
              <w:rPr>
                <w:rFonts w:ascii="Times New Roman" w:hAnsi="Times New Roman" w:cs="Times New Roman"/>
                <w:sz w:val="28"/>
                <w:szCs w:val="28"/>
              </w:rPr>
              <w:t xml:space="preserve">, Мощи, Глубокое, </w:t>
            </w:r>
            <w:proofErr w:type="spellStart"/>
            <w:r w:rsidRPr="00063961">
              <w:rPr>
                <w:rFonts w:ascii="Times New Roman" w:hAnsi="Times New Roman" w:cs="Times New Roman"/>
                <w:sz w:val="28"/>
                <w:szCs w:val="28"/>
              </w:rPr>
              <w:t>Ерское</w:t>
            </w:r>
            <w:proofErr w:type="spellEnd"/>
            <w:r w:rsidRPr="00063961">
              <w:rPr>
                <w:rFonts w:ascii="Times New Roman" w:hAnsi="Times New Roman" w:cs="Times New Roman"/>
                <w:sz w:val="28"/>
                <w:szCs w:val="28"/>
              </w:rPr>
              <w:t>, Ширина, Костыли;</w:t>
            </w:r>
          </w:p>
        </w:tc>
      </w:tr>
      <w:tr w:rsidR="0068419C" w:rsidRPr="00063961" w14:paraId="107DF616" w14:textId="77777777" w:rsidTr="000B0FB5">
        <w:tc>
          <w:tcPr>
            <w:tcW w:w="851" w:type="dxa"/>
          </w:tcPr>
          <w:p w14:paraId="4CD84E11"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88</w:t>
            </w:r>
          </w:p>
        </w:tc>
        <w:tc>
          <w:tcPr>
            <w:tcW w:w="2111" w:type="dxa"/>
          </w:tcPr>
          <w:p w14:paraId="2137C84E"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Клетский</w:t>
            </w:r>
            <w:proofErr w:type="spellEnd"/>
          </w:p>
        </w:tc>
        <w:tc>
          <w:tcPr>
            <w:tcW w:w="6394" w:type="dxa"/>
          </w:tcPr>
          <w:p w14:paraId="740C21EA"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 xml:space="preserve">реки: Дон, Крепкая, </w:t>
            </w:r>
            <w:proofErr w:type="spellStart"/>
            <w:r w:rsidRPr="00063961">
              <w:rPr>
                <w:rFonts w:ascii="Times New Roman" w:hAnsi="Times New Roman" w:cs="Times New Roman"/>
                <w:sz w:val="28"/>
                <w:szCs w:val="28"/>
              </w:rPr>
              <w:t>Куртлак</w:t>
            </w:r>
            <w:proofErr w:type="spellEnd"/>
            <w:r w:rsidRPr="00063961">
              <w:rPr>
                <w:rFonts w:ascii="Times New Roman" w:hAnsi="Times New Roman" w:cs="Times New Roman"/>
                <w:sz w:val="28"/>
                <w:szCs w:val="28"/>
              </w:rPr>
              <w:t>, Царица;</w:t>
            </w:r>
          </w:p>
        </w:tc>
      </w:tr>
      <w:tr w:rsidR="0068419C" w:rsidRPr="00063961" w14:paraId="6DB30E2B" w14:textId="77777777" w:rsidTr="000B0FB5">
        <w:tc>
          <w:tcPr>
            <w:tcW w:w="851" w:type="dxa"/>
          </w:tcPr>
          <w:p w14:paraId="4B566902"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89</w:t>
            </w:r>
          </w:p>
        </w:tc>
        <w:tc>
          <w:tcPr>
            <w:tcW w:w="2111" w:type="dxa"/>
          </w:tcPr>
          <w:p w14:paraId="4D074259"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Фроловский</w:t>
            </w:r>
            <w:proofErr w:type="spellEnd"/>
          </w:p>
        </w:tc>
        <w:tc>
          <w:tcPr>
            <w:tcW w:w="6394" w:type="dxa"/>
          </w:tcPr>
          <w:p w14:paraId="2A893B42"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 xml:space="preserve">реки: Дон, </w:t>
            </w:r>
            <w:proofErr w:type="spellStart"/>
            <w:r w:rsidRPr="00063961">
              <w:rPr>
                <w:rFonts w:ascii="Times New Roman" w:hAnsi="Times New Roman" w:cs="Times New Roman"/>
                <w:sz w:val="28"/>
                <w:szCs w:val="28"/>
              </w:rPr>
              <w:t>Арчеда</w:t>
            </w:r>
            <w:proofErr w:type="spellEnd"/>
            <w:r w:rsidRPr="00063961">
              <w:rPr>
                <w:rFonts w:ascii="Times New Roman" w:hAnsi="Times New Roman" w:cs="Times New Roman"/>
                <w:sz w:val="28"/>
                <w:szCs w:val="28"/>
              </w:rPr>
              <w:t xml:space="preserve">, </w:t>
            </w:r>
            <w:proofErr w:type="spellStart"/>
            <w:r w:rsidRPr="00063961">
              <w:rPr>
                <w:rFonts w:ascii="Times New Roman" w:hAnsi="Times New Roman" w:cs="Times New Roman"/>
                <w:sz w:val="28"/>
                <w:szCs w:val="28"/>
              </w:rPr>
              <w:t>Лычак</w:t>
            </w:r>
            <w:proofErr w:type="spellEnd"/>
            <w:r w:rsidRPr="00063961">
              <w:rPr>
                <w:rFonts w:ascii="Times New Roman" w:hAnsi="Times New Roman" w:cs="Times New Roman"/>
                <w:sz w:val="28"/>
                <w:szCs w:val="28"/>
              </w:rPr>
              <w:t xml:space="preserve">, </w:t>
            </w:r>
            <w:proofErr w:type="spellStart"/>
            <w:r w:rsidRPr="00063961">
              <w:rPr>
                <w:rFonts w:ascii="Times New Roman" w:hAnsi="Times New Roman" w:cs="Times New Roman"/>
                <w:sz w:val="28"/>
                <w:szCs w:val="28"/>
              </w:rPr>
              <w:t>Березовая</w:t>
            </w:r>
            <w:proofErr w:type="spellEnd"/>
            <w:r w:rsidRPr="00063961">
              <w:rPr>
                <w:rFonts w:ascii="Times New Roman" w:hAnsi="Times New Roman" w:cs="Times New Roman"/>
                <w:sz w:val="28"/>
                <w:szCs w:val="28"/>
              </w:rPr>
              <w:t xml:space="preserve">, Тишанка; озера: Свиные Яры, </w:t>
            </w:r>
            <w:proofErr w:type="spellStart"/>
            <w:r w:rsidRPr="00063961">
              <w:rPr>
                <w:rFonts w:ascii="Times New Roman" w:hAnsi="Times New Roman" w:cs="Times New Roman"/>
                <w:sz w:val="28"/>
                <w:szCs w:val="28"/>
              </w:rPr>
              <w:t>Летовное</w:t>
            </w:r>
            <w:proofErr w:type="spellEnd"/>
            <w:r w:rsidRPr="00063961">
              <w:rPr>
                <w:rFonts w:ascii="Times New Roman" w:hAnsi="Times New Roman" w:cs="Times New Roman"/>
                <w:sz w:val="28"/>
                <w:szCs w:val="28"/>
              </w:rPr>
              <w:t xml:space="preserve">, </w:t>
            </w:r>
            <w:proofErr w:type="spellStart"/>
            <w:r w:rsidRPr="00063961">
              <w:rPr>
                <w:rFonts w:ascii="Times New Roman" w:hAnsi="Times New Roman" w:cs="Times New Roman"/>
                <w:sz w:val="28"/>
                <w:szCs w:val="28"/>
              </w:rPr>
              <w:t>Ольховское</w:t>
            </w:r>
            <w:proofErr w:type="spellEnd"/>
            <w:r w:rsidRPr="00063961">
              <w:rPr>
                <w:rFonts w:ascii="Times New Roman" w:hAnsi="Times New Roman" w:cs="Times New Roman"/>
                <w:sz w:val="28"/>
                <w:szCs w:val="28"/>
              </w:rPr>
              <w:t xml:space="preserve">, Бобров, </w:t>
            </w:r>
            <w:proofErr w:type="spellStart"/>
            <w:r w:rsidRPr="00063961">
              <w:rPr>
                <w:rFonts w:ascii="Times New Roman" w:hAnsi="Times New Roman" w:cs="Times New Roman"/>
                <w:sz w:val="28"/>
                <w:szCs w:val="28"/>
              </w:rPr>
              <w:t>Подовское</w:t>
            </w:r>
            <w:proofErr w:type="spellEnd"/>
            <w:r w:rsidRPr="00063961">
              <w:rPr>
                <w:rFonts w:ascii="Times New Roman" w:hAnsi="Times New Roman" w:cs="Times New Roman"/>
                <w:sz w:val="28"/>
                <w:szCs w:val="28"/>
              </w:rPr>
              <w:t>;</w:t>
            </w:r>
          </w:p>
        </w:tc>
      </w:tr>
      <w:tr w:rsidR="0068419C" w:rsidRPr="00063961" w14:paraId="3892504D" w14:textId="77777777" w:rsidTr="000B0FB5">
        <w:tc>
          <w:tcPr>
            <w:tcW w:w="851" w:type="dxa"/>
          </w:tcPr>
          <w:p w14:paraId="0933747F"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90</w:t>
            </w:r>
          </w:p>
        </w:tc>
        <w:tc>
          <w:tcPr>
            <w:tcW w:w="2111" w:type="dxa"/>
          </w:tcPr>
          <w:p w14:paraId="1608DCC5"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Даниловский</w:t>
            </w:r>
            <w:proofErr w:type="spellEnd"/>
          </w:p>
        </w:tc>
        <w:tc>
          <w:tcPr>
            <w:tcW w:w="6394" w:type="dxa"/>
          </w:tcPr>
          <w:p w14:paraId="6D0A209E"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реки: Медведица, Бузулук; озера: Большое, Круглый Ильмень, Крестовый Затон, Ильмень-</w:t>
            </w:r>
            <w:proofErr w:type="spellStart"/>
            <w:r w:rsidRPr="00063961">
              <w:rPr>
                <w:rFonts w:ascii="Times New Roman" w:hAnsi="Times New Roman" w:cs="Times New Roman"/>
                <w:sz w:val="28"/>
                <w:szCs w:val="28"/>
              </w:rPr>
              <w:t>Даниловский</w:t>
            </w:r>
            <w:proofErr w:type="spellEnd"/>
            <w:r w:rsidRPr="00063961">
              <w:rPr>
                <w:rFonts w:ascii="Times New Roman" w:hAnsi="Times New Roman" w:cs="Times New Roman"/>
                <w:sz w:val="28"/>
                <w:szCs w:val="28"/>
              </w:rPr>
              <w:t xml:space="preserve">, </w:t>
            </w:r>
            <w:proofErr w:type="spellStart"/>
            <w:r w:rsidRPr="00063961">
              <w:rPr>
                <w:rFonts w:ascii="Times New Roman" w:hAnsi="Times New Roman" w:cs="Times New Roman"/>
                <w:sz w:val="28"/>
                <w:szCs w:val="28"/>
              </w:rPr>
              <w:t>Масляково</w:t>
            </w:r>
            <w:proofErr w:type="spellEnd"/>
            <w:r w:rsidRPr="00063961">
              <w:rPr>
                <w:rFonts w:ascii="Times New Roman" w:hAnsi="Times New Roman" w:cs="Times New Roman"/>
                <w:sz w:val="28"/>
                <w:szCs w:val="28"/>
              </w:rPr>
              <w:t>, Круча, Иордань, Ямное, Бобровое, Бобровское;</w:t>
            </w:r>
          </w:p>
        </w:tc>
      </w:tr>
      <w:tr w:rsidR="0068419C" w:rsidRPr="00063961" w14:paraId="0F2938EA" w14:textId="77777777" w:rsidTr="000B0FB5">
        <w:tc>
          <w:tcPr>
            <w:tcW w:w="851" w:type="dxa"/>
          </w:tcPr>
          <w:p w14:paraId="601F5A09"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91</w:t>
            </w:r>
          </w:p>
        </w:tc>
        <w:tc>
          <w:tcPr>
            <w:tcW w:w="2111" w:type="dxa"/>
          </w:tcPr>
          <w:p w14:paraId="2DCDF0B9"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Михайловский</w:t>
            </w:r>
          </w:p>
        </w:tc>
        <w:tc>
          <w:tcPr>
            <w:tcW w:w="6394" w:type="dxa"/>
          </w:tcPr>
          <w:p w14:paraId="5098C0CC"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 xml:space="preserve">реки: Медведица, </w:t>
            </w:r>
            <w:proofErr w:type="spellStart"/>
            <w:r w:rsidRPr="00063961">
              <w:rPr>
                <w:rFonts w:ascii="Times New Roman" w:hAnsi="Times New Roman" w:cs="Times New Roman"/>
                <w:sz w:val="28"/>
                <w:szCs w:val="28"/>
              </w:rPr>
              <w:t>Арчеда</w:t>
            </w:r>
            <w:proofErr w:type="spellEnd"/>
            <w:r w:rsidRPr="00063961">
              <w:rPr>
                <w:rFonts w:ascii="Times New Roman" w:hAnsi="Times New Roman" w:cs="Times New Roman"/>
                <w:sz w:val="28"/>
                <w:szCs w:val="28"/>
              </w:rPr>
              <w:t xml:space="preserve">, Тишанка, </w:t>
            </w:r>
            <w:proofErr w:type="spellStart"/>
            <w:r w:rsidRPr="00063961">
              <w:rPr>
                <w:rFonts w:ascii="Times New Roman" w:hAnsi="Times New Roman" w:cs="Times New Roman"/>
                <w:sz w:val="28"/>
                <w:szCs w:val="28"/>
              </w:rPr>
              <w:t>Лычак</w:t>
            </w:r>
            <w:proofErr w:type="spellEnd"/>
            <w:r w:rsidRPr="00063961">
              <w:rPr>
                <w:rFonts w:ascii="Times New Roman" w:hAnsi="Times New Roman" w:cs="Times New Roman"/>
                <w:sz w:val="28"/>
                <w:szCs w:val="28"/>
              </w:rPr>
              <w:t xml:space="preserve">; озера: Подгорное, Ямное, </w:t>
            </w:r>
            <w:proofErr w:type="spellStart"/>
            <w:r w:rsidRPr="00063961">
              <w:rPr>
                <w:rFonts w:ascii="Times New Roman" w:hAnsi="Times New Roman" w:cs="Times New Roman"/>
                <w:sz w:val="28"/>
                <w:szCs w:val="28"/>
              </w:rPr>
              <w:t>Вишневый</w:t>
            </w:r>
            <w:proofErr w:type="spellEnd"/>
            <w:r w:rsidRPr="00063961">
              <w:rPr>
                <w:rFonts w:ascii="Times New Roman" w:hAnsi="Times New Roman" w:cs="Times New Roman"/>
                <w:sz w:val="28"/>
                <w:szCs w:val="28"/>
              </w:rPr>
              <w:t xml:space="preserve"> Затон, </w:t>
            </w:r>
            <w:proofErr w:type="spellStart"/>
            <w:r w:rsidRPr="00063961">
              <w:rPr>
                <w:rFonts w:ascii="Times New Roman" w:hAnsi="Times New Roman" w:cs="Times New Roman"/>
                <w:sz w:val="28"/>
                <w:szCs w:val="28"/>
              </w:rPr>
              <w:t>Чебаково</w:t>
            </w:r>
            <w:proofErr w:type="spellEnd"/>
            <w:r w:rsidRPr="00063961">
              <w:rPr>
                <w:rFonts w:ascii="Times New Roman" w:hAnsi="Times New Roman" w:cs="Times New Roman"/>
                <w:sz w:val="28"/>
                <w:szCs w:val="28"/>
              </w:rPr>
              <w:t xml:space="preserve">, </w:t>
            </w:r>
            <w:proofErr w:type="spellStart"/>
            <w:r w:rsidRPr="00063961">
              <w:rPr>
                <w:rFonts w:ascii="Times New Roman" w:hAnsi="Times New Roman" w:cs="Times New Roman"/>
                <w:sz w:val="28"/>
                <w:szCs w:val="28"/>
              </w:rPr>
              <w:t>Земляново</w:t>
            </w:r>
            <w:proofErr w:type="spellEnd"/>
            <w:r w:rsidRPr="00063961">
              <w:rPr>
                <w:rFonts w:ascii="Times New Roman" w:hAnsi="Times New Roman" w:cs="Times New Roman"/>
                <w:sz w:val="28"/>
                <w:szCs w:val="28"/>
              </w:rPr>
              <w:t xml:space="preserve">, Богатое, Старая Река, </w:t>
            </w:r>
            <w:proofErr w:type="spellStart"/>
            <w:r w:rsidRPr="00063961">
              <w:rPr>
                <w:rFonts w:ascii="Times New Roman" w:hAnsi="Times New Roman" w:cs="Times New Roman"/>
                <w:sz w:val="28"/>
                <w:szCs w:val="28"/>
              </w:rPr>
              <w:t>Корчеватово</w:t>
            </w:r>
            <w:proofErr w:type="spellEnd"/>
            <w:r w:rsidRPr="00063961">
              <w:rPr>
                <w:rFonts w:ascii="Times New Roman" w:hAnsi="Times New Roman" w:cs="Times New Roman"/>
                <w:sz w:val="28"/>
                <w:szCs w:val="28"/>
              </w:rPr>
              <w:t xml:space="preserve">, Малое </w:t>
            </w:r>
            <w:proofErr w:type="spellStart"/>
            <w:r w:rsidRPr="00063961">
              <w:rPr>
                <w:rFonts w:ascii="Times New Roman" w:hAnsi="Times New Roman" w:cs="Times New Roman"/>
                <w:sz w:val="28"/>
                <w:szCs w:val="28"/>
              </w:rPr>
              <w:t>Кристовое</w:t>
            </w:r>
            <w:proofErr w:type="spellEnd"/>
            <w:r w:rsidRPr="00063961">
              <w:rPr>
                <w:rFonts w:ascii="Times New Roman" w:hAnsi="Times New Roman" w:cs="Times New Roman"/>
                <w:sz w:val="28"/>
                <w:szCs w:val="28"/>
              </w:rPr>
              <w:t>, Бобровое, Глубокое, Ильмень, Старое Русло;</w:t>
            </w:r>
          </w:p>
        </w:tc>
      </w:tr>
      <w:tr w:rsidR="0068419C" w:rsidRPr="00063961" w14:paraId="4C317FEC" w14:textId="77777777" w:rsidTr="000B0FB5">
        <w:tc>
          <w:tcPr>
            <w:tcW w:w="851" w:type="dxa"/>
          </w:tcPr>
          <w:p w14:paraId="3B792494"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92</w:t>
            </w:r>
          </w:p>
        </w:tc>
        <w:tc>
          <w:tcPr>
            <w:tcW w:w="2111" w:type="dxa"/>
          </w:tcPr>
          <w:p w14:paraId="317D04C1"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Урюпинский</w:t>
            </w:r>
          </w:p>
        </w:tc>
        <w:tc>
          <w:tcPr>
            <w:tcW w:w="6394" w:type="dxa"/>
          </w:tcPr>
          <w:p w14:paraId="242C226D"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 xml:space="preserve">река Хопер; озера: </w:t>
            </w:r>
            <w:proofErr w:type="spellStart"/>
            <w:r w:rsidRPr="00063961">
              <w:rPr>
                <w:rFonts w:ascii="Times New Roman" w:hAnsi="Times New Roman" w:cs="Times New Roman"/>
                <w:sz w:val="28"/>
                <w:szCs w:val="28"/>
              </w:rPr>
              <w:t>Котовское</w:t>
            </w:r>
            <w:proofErr w:type="spellEnd"/>
            <w:r w:rsidRPr="00063961">
              <w:rPr>
                <w:rFonts w:ascii="Times New Roman" w:hAnsi="Times New Roman" w:cs="Times New Roman"/>
                <w:sz w:val="28"/>
                <w:szCs w:val="28"/>
              </w:rPr>
              <w:t>, Кривое, Кривое-</w:t>
            </w:r>
            <w:proofErr w:type="spellStart"/>
            <w:r w:rsidRPr="00063961">
              <w:rPr>
                <w:rFonts w:ascii="Times New Roman" w:hAnsi="Times New Roman" w:cs="Times New Roman"/>
                <w:sz w:val="28"/>
                <w:szCs w:val="28"/>
              </w:rPr>
              <w:t>Ольшанское</w:t>
            </w:r>
            <w:proofErr w:type="spellEnd"/>
            <w:r w:rsidRPr="00063961">
              <w:rPr>
                <w:rFonts w:ascii="Times New Roman" w:hAnsi="Times New Roman" w:cs="Times New Roman"/>
                <w:sz w:val="28"/>
                <w:szCs w:val="28"/>
              </w:rPr>
              <w:t xml:space="preserve">, Бабье, </w:t>
            </w:r>
            <w:proofErr w:type="spellStart"/>
            <w:r w:rsidRPr="00063961">
              <w:rPr>
                <w:rFonts w:ascii="Times New Roman" w:hAnsi="Times New Roman" w:cs="Times New Roman"/>
                <w:sz w:val="28"/>
                <w:szCs w:val="28"/>
              </w:rPr>
              <w:t>Мезерное</w:t>
            </w:r>
            <w:proofErr w:type="spellEnd"/>
            <w:r w:rsidRPr="00063961">
              <w:rPr>
                <w:rFonts w:ascii="Times New Roman" w:hAnsi="Times New Roman" w:cs="Times New Roman"/>
                <w:sz w:val="28"/>
                <w:szCs w:val="28"/>
              </w:rPr>
              <w:t xml:space="preserve">, </w:t>
            </w:r>
            <w:proofErr w:type="spellStart"/>
            <w:r w:rsidRPr="00063961">
              <w:rPr>
                <w:rFonts w:ascii="Times New Roman" w:hAnsi="Times New Roman" w:cs="Times New Roman"/>
                <w:sz w:val="28"/>
                <w:szCs w:val="28"/>
              </w:rPr>
              <w:t>Сомовский</w:t>
            </w:r>
            <w:proofErr w:type="spellEnd"/>
            <w:r w:rsidRPr="00063961">
              <w:rPr>
                <w:rFonts w:ascii="Times New Roman" w:hAnsi="Times New Roman" w:cs="Times New Roman"/>
                <w:sz w:val="28"/>
                <w:szCs w:val="28"/>
              </w:rPr>
              <w:t xml:space="preserve"> затон, </w:t>
            </w:r>
            <w:proofErr w:type="spellStart"/>
            <w:r w:rsidRPr="00063961">
              <w:rPr>
                <w:rFonts w:ascii="Times New Roman" w:hAnsi="Times New Roman" w:cs="Times New Roman"/>
                <w:sz w:val="28"/>
                <w:szCs w:val="28"/>
              </w:rPr>
              <w:t>Добринская</w:t>
            </w:r>
            <w:proofErr w:type="spellEnd"/>
            <w:r w:rsidRPr="00063961">
              <w:rPr>
                <w:rFonts w:ascii="Times New Roman" w:hAnsi="Times New Roman" w:cs="Times New Roman"/>
                <w:sz w:val="28"/>
                <w:szCs w:val="28"/>
              </w:rPr>
              <w:t xml:space="preserve"> Глушица, Старый Хопер, Петровский Ильмень, Каменное, </w:t>
            </w:r>
            <w:proofErr w:type="spellStart"/>
            <w:r w:rsidRPr="00063961">
              <w:rPr>
                <w:rFonts w:ascii="Times New Roman" w:hAnsi="Times New Roman" w:cs="Times New Roman"/>
                <w:sz w:val="28"/>
                <w:szCs w:val="28"/>
              </w:rPr>
              <w:t>Водорезное</w:t>
            </w:r>
            <w:proofErr w:type="spellEnd"/>
            <w:r w:rsidRPr="00063961">
              <w:rPr>
                <w:rFonts w:ascii="Times New Roman" w:hAnsi="Times New Roman" w:cs="Times New Roman"/>
                <w:sz w:val="28"/>
                <w:szCs w:val="28"/>
              </w:rPr>
              <w:t xml:space="preserve">, </w:t>
            </w:r>
            <w:proofErr w:type="spellStart"/>
            <w:r w:rsidRPr="00063961">
              <w:rPr>
                <w:rFonts w:ascii="Times New Roman" w:hAnsi="Times New Roman" w:cs="Times New Roman"/>
                <w:sz w:val="28"/>
                <w:szCs w:val="28"/>
              </w:rPr>
              <w:t>Подлепяжное</w:t>
            </w:r>
            <w:proofErr w:type="spellEnd"/>
            <w:r w:rsidRPr="00063961">
              <w:rPr>
                <w:rFonts w:ascii="Times New Roman" w:hAnsi="Times New Roman" w:cs="Times New Roman"/>
                <w:sz w:val="28"/>
                <w:szCs w:val="28"/>
              </w:rPr>
              <w:t xml:space="preserve">, </w:t>
            </w:r>
            <w:proofErr w:type="spellStart"/>
            <w:r w:rsidRPr="00063961">
              <w:rPr>
                <w:rFonts w:ascii="Times New Roman" w:hAnsi="Times New Roman" w:cs="Times New Roman"/>
                <w:sz w:val="28"/>
                <w:szCs w:val="28"/>
              </w:rPr>
              <w:t>Подосинки</w:t>
            </w:r>
            <w:proofErr w:type="spellEnd"/>
            <w:r w:rsidRPr="00063961">
              <w:rPr>
                <w:rFonts w:ascii="Times New Roman" w:hAnsi="Times New Roman" w:cs="Times New Roman"/>
                <w:sz w:val="28"/>
                <w:szCs w:val="28"/>
              </w:rPr>
              <w:t xml:space="preserve">, </w:t>
            </w:r>
            <w:proofErr w:type="spellStart"/>
            <w:r w:rsidRPr="00063961">
              <w:rPr>
                <w:rFonts w:ascii="Times New Roman" w:hAnsi="Times New Roman" w:cs="Times New Roman"/>
                <w:sz w:val="28"/>
                <w:szCs w:val="28"/>
              </w:rPr>
              <w:t>Жирновское</w:t>
            </w:r>
            <w:proofErr w:type="spellEnd"/>
            <w:r w:rsidRPr="00063961">
              <w:rPr>
                <w:rFonts w:ascii="Times New Roman" w:hAnsi="Times New Roman" w:cs="Times New Roman"/>
                <w:sz w:val="28"/>
                <w:szCs w:val="28"/>
              </w:rPr>
              <w:t xml:space="preserve">, </w:t>
            </w:r>
            <w:proofErr w:type="spellStart"/>
            <w:r w:rsidRPr="00063961">
              <w:rPr>
                <w:rFonts w:ascii="Times New Roman" w:hAnsi="Times New Roman" w:cs="Times New Roman"/>
                <w:sz w:val="28"/>
                <w:szCs w:val="28"/>
              </w:rPr>
              <w:t>Сомовское</w:t>
            </w:r>
            <w:proofErr w:type="spellEnd"/>
            <w:r w:rsidRPr="00063961">
              <w:rPr>
                <w:rFonts w:ascii="Times New Roman" w:hAnsi="Times New Roman" w:cs="Times New Roman"/>
                <w:sz w:val="28"/>
                <w:szCs w:val="28"/>
              </w:rPr>
              <w:t xml:space="preserve">, Ольховские </w:t>
            </w:r>
            <w:proofErr w:type="spellStart"/>
            <w:r w:rsidRPr="00063961">
              <w:rPr>
                <w:rFonts w:ascii="Times New Roman" w:hAnsi="Times New Roman" w:cs="Times New Roman"/>
                <w:sz w:val="28"/>
                <w:szCs w:val="28"/>
              </w:rPr>
              <w:t>Чеганаки</w:t>
            </w:r>
            <w:proofErr w:type="spellEnd"/>
            <w:r w:rsidRPr="00063961">
              <w:rPr>
                <w:rFonts w:ascii="Times New Roman" w:hAnsi="Times New Roman" w:cs="Times New Roman"/>
                <w:sz w:val="28"/>
                <w:szCs w:val="28"/>
              </w:rPr>
              <w:t xml:space="preserve">, </w:t>
            </w:r>
            <w:proofErr w:type="spellStart"/>
            <w:r w:rsidRPr="00063961">
              <w:rPr>
                <w:rFonts w:ascii="Times New Roman" w:hAnsi="Times New Roman" w:cs="Times New Roman"/>
                <w:sz w:val="28"/>
                <w:szCs w:val="28"/>
              </w:rPr>
              <w:t>Подпесочное</w:t>
            </w:r>
            <w:proofErr w:type="spellEnd"/>
            <w:r w:rsidRPr="00063961">
              <w:rPr>
                <w:rFonts w:ascii="Times New Roman" w:hAnsi="Times New Roman" w:cs="Times New Roman"/>
                <w:sz w:val="28"/>
                <w:szCs w:val="28"/>
              </w:rPr>
              <w:t xml:space="preserve">, </w:t>
            </w:r>
            <w:proofErr w:type="spellStart"/>
            <w:r w:rsidRPr="00063961">
              <w:rPr>
                <w:rFonts w:ascii="Times New Roman" w:hAnsi="Times New Roman" w:cs="Times New Roman"/>
                <w:sz w:val="28"/>
                <w:szCs w:val="28"/>
              </w:rPr>
              <w:t>Подпешное</w:t>
            </w:r>
            <w:proofErr w:type="spellEnd"/>
            <w:r w:rsidRPr="00063961">
              <w:rPr>
                <w:rFonts w:ascii="Times New Roman" w:hAnsi="Times New Roman" w:cs="Times New Roman"/>
                <w:sz w:val="28"/>
                <w:szCs w:val="28"/>
              </w:rPr>
              <w:t xml:space="preserve">, Большая Глушица, </w:t>
            </w:r>
            <w:proofErr w:type="spellStart"/>
            <w:r w:rsidRPr="00063961">
              <w:rPr>
                <w:rFonts w:ascii="Times New Roman" w:hAnsi="Times New Roman" w:cs="Times New Roman"/>
                <w:sz w:val="28"/>
                <w:szCs w:val="28"/>
              </w:rPr>
              <w:t>Трухтеневское</w:t>
            </w:r>
            <w:proofErr w:type="spellEnd"/>
            <w:r w:rsidRPr="00063961">
              <w:rPr>
                <w:rFonts w:ascii="Times New Roman" w:hAnsi="Times New Roman" w:cs="Times New Roman"/>
                <w:sz w:val="28"/>
                <w:szCs w:val="28"/>
              </w:rPr>
              <w:t>;</w:t>
            </w:r>
          </w:p>
        </w:tc>
      </w:tr>
      <w:tr w:rsidR="0068419C" w:rsidRPr="00063961" w14:paraId="5F46BB45" w14:textId="77777777" w:rsidTr="000B0FB5">
        <w:tc>
          <w:tcPr>
            <w:tcW w:w="851" w:type="dxa"/>
          </w:tcPr>
          <w:p w14:paraId="22054FC9"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93</w:t>
            </w:r>
          </w:p>
        </w:tc>
        <w:tc>
          <w:tcPr>
            <w:tcW w:w="2111" w:type="dxa"/>
          </w:tcPr>
          <w:p w14:paraId="40D29DB3"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Нехаевский</w:t>
            </w:r>
          </w:p>
        </w:tc>
        <w:tc>
          <w:tcPr>
            <w:tcW w:w="6394" w:type="dxa"/>
          </w:tcPr>
          <w:p w14:paraId="6AF8A109"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 xml:space="preserve">река Хопер; озера: Урицкое, Старый Хопер, Меженное, Глушица, </w:t>
            </w:r>
            <w:proofErr w:type="spellStart"/>
            <w:r w:rsidRPr="00063961">
              <w:rPr>
                <w:rFonts w:ascii="Times New Roman" w:hAnsi="Times New Roman" w:cs="Times New Roman"/>
                <w:sz w:val="28"/>
                <w:szCs w:val="28"/>
              </w:rPr>
              <w:t>Подверетье</w:t>
            </w:r>
            <w:proofErr w:type="spellEnd"/>
            <w:r w:rsidRPr="00063961">
              <w:rPr>
                <w:rFonts w:ascii="Times New Roman" w:hAnsi="Times New Roman" w:cs="Times New Roman"/>
                <w:sz w:val="28"/>
                <w:szCs w:val="28"/>
              </w:rPr>
              <w:t xml:space="preserve">, </w:t>
            </w:r>
            <w:proofErr w:type="spellStart"/>
            <w:r w:rsidRPr="00063961">
              <w:rPr>
                <w:rFonts w:ascii="Times New Roman" w:hAnsi="Times New Roman" w:cs="Times New Roman"/>
                <w:sz w:val="28"/>
                <w:szCs w:val="28"/>
              </w:rPr>
              <w:t>Водорезное</w:t>
            </w:r>
            <w:proofErr w:type="spellEnd"/>
            <w:r w:rsidRPr="00063961">
              <w:rPr>
                <w:rFonts w:ascii="Times New Roman" w:hAnsi="Times New Roman" w:cs="Times New Roman"/>
                <w:sz w:val="28"/>
                <w:szCs w:val="28"/>
              </w:rPr>
              <w:t xml:space="preserve">, Туба </w:t>
            </w:r>
            <w:proofErr w:type="spellStart"/>
            <w:r w:rsidRPr="00063961">
              <w:rPr>
                <w:rFonts w:ascii="Times New Roman" w:hAnsi="Times New Roman" w:cs="Times New Roman"/>
                <w:sz w:val="28"/>
                <w:szCs w:val="28"/>
              </w:rPr>
              <w:t>Чечеватая</w:t>
            </w:r>
            <w:proofErr w:type="spellEnd"/>
            <w:r w:rsidRPr="00063961">
              <w:rPr>
                <w:rFonts w:ascii="Times New Roman" w:hAnsi="Times New Roman" w:cs="Times New Roman"/>
                <w:sz w:val="28"/>
                <w:szCs w:val="28"/>
              </w:rPr>
              <w:t xml:space="preserve">, Туба </w:t>
            </w:r>
            <w:proofErr w:type="spellStart"/>
            <w:r w:rsidRPr="00063961">
              <w:rPr>
                <w:rFonts w:ascii="Times New Roman" w:hAnsi="Times New Roman" w:cs="Times New Roman"/>
                <w:sz w:val="28"/>
                <w:szCs w:val="28"/>
              </w:rPr>
              <w:t>Лучновская</w:t>
            </w:r>
            <w:proofErr w:type="spellEnd"/>
            <w:r w:rsidRPr="00063961">
              <w:rPr>
                <w:rFonts w:ascii="Times New Roman" w:hAnsi="Times New Roman" w:cs="Times New Roman"/>
                <w:sz w:val="28"/>
                <w:szCs w:val="28"/>
              </w:rPr>
              <w:t>;</w:t>
            </w:r>
          </w:p>
        </w:tc>
      </w:tr>
      <w:tr w:rsidR="0068419C" w:rsidRPr="00063961" w14:paraId="6702B39C" w14:textId="77777777" w:rsidTr="000B0FB5">
        <w:tc>
          <w:tcPr>
            <w:tcW w:w="851" w:type="dxa"/>
          </w:tcPr>
          <w:p w14:paraId="378B4093"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94</w:t>
            </w:r>
          </w:p>
        </w:tc>
        <w:tc>
          <w:tcPr>
            <w:tcW w:w="2111" w:type="dxa"/>
          </w:tcPr>
          <w:p w14:paraId="74392090"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Кумылженский</w:t>
            </w:r>
            <w:proofErr w:type="spellEnd"/>
          </w:p>
        </w:tc>
        <w:tc>
          <w:tcPr>
            <w:tcW w:w="6394" w:type="dxa"/>
          </w:tcPr>
          <w:p w14:paraId="4EA33A5C"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река Хопер;</w:t>
            </w:r>
          </w:p>
        </w:tc>
      </w:tr>
      <w:tr w:rsidR="0068419C" w:rsidRPr="00063961" w14:paraId="50889D26" w14:textId="77777777" w:rsidTr="000B0FB5">
        <w:tc>
          <w:tcPr>
            <w:tcW w:w="851" w:type="dxa"/>
          </w:tcPr>
          <w:p w14:paraId="6DB15FDB"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lastRenderedPageBreak/>
              <w:t>95</w:t>
            </w:r>
          </w:p>
        </w:tc>
        <w:tc>
          <w:tcPr>
            <w:tcW w:w="2111" w:type="dxa"/>
          </w:tcPr>
          <w:p w14:paraId="48B73BE2"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Еланский</w:t>
            </w:r>
          </w:p>
        </w:tc>
        <w:tc>
          <w:tcPr>
            <w:tcW w:w="6394" w:type="dxa"/>
          </w:tcPr>
          <w:p w14:paraId="38813986"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 xml:space="preserve">реки: </w:t>
            </w:r>
            <w:proofErr w:type="spellStart"/>
            <w:r w:rsidRPr="00063961">
              <w:rPr>
                <w:rFonts w:ascii="Times New Roman" w:hAnsi="Times New Roman" w:cs="Times New Roman"/>
                <w:sz w:val="28"/>
                <w:szCs w:val="28"/>
              </w:rPr>
              <w:t>Терса</w:t>
            </w:r>
            <w:proofErr w:type="spellEnd"/>
            <w:r w:rsidRPr="00063961">
              <w:rPr>
                <w:rFonts w:ascii="Times New Roman" w:hAnsi="Times New Roman" w:cs="Times New Roman"/>
                <w:sz w:val="28"/>
                <w:szCs w:val="28"/>
              </w:rPr>
              <w:t xml:space="preserve">, Елань, Бузулук; озеро Большое </w:t>
            </w:r>
            <w:proofErr w:type="spellStart"/>
            <w:r w:rsidRPr="00063961">
              <w:rPr>
                <w:rFonts w:ascii="Times New Roman" w:hAnsi="Times New Roman" w:cs="Times New Roman"/>
                <w:sz w:val="28"/>
                <w:szCs w:val="28"/>
              </w:rPr>
              <w:t>Огибное</w:t>
            </w:r>
            <w:proofErr w:type="spellEnd"/>
            <w:r w:rsidRPr="00063961">
              <w:rPr>
                <w:rFonts w:ascii="Times New Roman" w:hAnsi="Times New Roman" w:cs="Times New Roman"/>
                <w:sz w:val="28"/>
                <w:szCs w:val="28"/>
              </w:rPr>
              <w:t>;</w:t>
            </w:r>
          </w:p>
        </w:tc>
      </w:tr>
      <w:tr w:rsidR="0068419C" w:rsidRPr="00063961" w14:paraId="5164CEFD" w14:textId="77777777" w:rsidTr="000B0FB5">
        <w:tc>
          <w:tcPr>
            <w:tcW w:w="851" w:type="dxa"/>
          </w:tcPr>
          <w:p w14:paraId="2401A1FC"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96</w:t>
            </w:r>
          </w:p>
        </w:tc>
        <w:tc>
          <w:tcPr>
            <w:tcW w:w="2111" w:type="dxa"/>
          </w:tcPr>
          <w:p w14:paraId="6DAFF897"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Алексеевский</w:t>
            </w:r>
          </w:p>
        </w:tc>
        <w:tc>
          <w:tcPr>
            <w:tcW w:w="6394" w:type="dxa"/>
          </w:tcPr>
          <w:p w14:paraId="12E0B3F7"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 xml:space="preserve">реки: Хопер, Бузулук; озера: Затон, </w:t>
            </w:r>
            <w:proofErr w:type="spellStart"/>
            <w:r w:rsidRPr="00063961">
              <w:rPr>
                <w:rFonts w:ascii="Times New Roman" w:hAnsi="Times New Roman" w:cs="Times New Roman"/>
                <w:sz w:val="28"/>
                <w:szCs w:val="28"/>
              </w:rPr>
              <w:t>Нелькино</w:t>
            </w:r>
            <w:proofErr w:type="spellEnd"/>
            <w:r w:rsidRPr="00063961">
              <w:rPr>
                <w:rFonts w:ascii="Times New Roman" w:hAnsi="Times New Roman" w:cs="Times New Roman"/>
                <w:sz w:val="28"/>
                <w:szCs w:val="28"/>
              </w:rPr>
              <w:t xml:space="preserve">, Култук, Большое </w:t>
            </w:r>
            <w:proofErr w:type="spellStart"/>
            <w:r w:rsidRPr="00063961">
              <w:rPr>
                <w:rFonts w:ascii="Times New Roman" w:hAnsi="Times New Roman" w:cs="Times New Roman"/>
                <w:sz w:val="28"/>
                <w:szCs w:val="28"/>
              </w:rPr>
              <w:t>Бабинское</w:t>
            </w:r>
            <w:proofErr w:type="spellEnd"/>
            <w:r w:rsidRPr="00063961">
              <w:rPr>
                <w:rFonts w:ascii="Times New Roman" w:hAnsi="Times New Roman" w:cs="Times New Roman"/>
                <w:sz w:val="28"/>
                <w:szCs w:val="28"/>
              </w:rPr>
              <w:t xml:space="preserve">, Малое </w:t>
            </w:r>
            <w:proofErr w:type="spellStart"/>
            <w:r w:rsidRPr="00063961">
              <w:rPr>
                <w:rFonts w:ascii="Times New Roman" w:hAnsi="Times New Roman" w:cs="Times New Roman"/>
                <w:sz w:val="28"/>
                <w:szCs w:val="28"/>
              </w:rPr>
              <w:t>Бабинское</w:t>
            </w:r>
            <w:proofErr w:type="spellEnd"/>
            <w:r w:rsidRPr="00063961">
              <w:rPr>
                <w:rFonts w:ascii="Times New Roman" w:hAnsi="Times New Roman" w:cs="Times New Roman"/>
                <w:sz w:val="28"/>
                <w:szCs w:val="28"/>
              </w:rPr>
              <w:t xml:space="preserve">, </w:t>
            </w:r>
            <w:proofErr w:type="spellStart"/>
            <w:r w:rsidRPr="00063961">
              <w:rPr>
                <w:rFonts w:ascii="Times New Roman" w:hAnsi="Times New Roman" w:cs="Times New Roman"/>
                <w:sz w:val="28"/>
                <w:szCs w:val="28"/>
              </w:rPr>
              <w:t>Ларинское</w:t>
            </w:r>
            <w:proofErr w:type="spellEnd"/>
            <w:r w:rsidRPr="00063961">
              <w:rPr>
                <w:rFonts w:ascii="Times New Roman" w:hAnsi="Times New Roman" w:cs="Times New Roman"/>
                <w:sz w:val="28"/>
                <w:szCs w:val="28"/>
              </w:rPr>
              <w:t xml:space="preserve">, Ольховский Ерик, </w:t>
            </w:r>
            <w:proofErr w:type="spellStart"/>
            <w:r w:rsidRPr="00063961">
              <w:rPr>
                <w:rFonts w:ascii="Times New Roman" w:hAnsi="Times New Roman" w:cs="Times New Roman"/>
                <w:sz w:val="28"/>
                <w:szCs w:val="28"/>
              </w:rPr>
              <w:t>Цаплино</w:t>
            </w:r>
            <w:proofErr w:type="spellEnd"/>
            <w:r w:rsidRPr="00063961">
              <w:rPr>
                <w:rFonts w:ascii="Times New Roman" w:hAnsi="Times New Roman" w:cs="Times New Roman"/>
                <w:sz w:val="28"/>
                <w:szCs w:val="28"/>
              </w:rPr>
              <w:t xml:space="preserve">, </w:t>
            </w:r>
            <w:proofErr w:type="spellStart"/>
            <w:r w:rsidRPr="00063961">
              <w:rPr>
                <w:rFonts w:ascii="Times New Roman" w:hAnsi="Times New Roman" w:cs="Times New Roman"/>
                <w:sz w:val="28"/>
                <w:szCs w:val="28"/>
              </w:rPr>
              <w:t>Харсев</w:t>
            </w:r>
            <w:proofErr w:type="spellEnd"/>
            <w:r w:rsidRPr="00063961">
              <w:rPr>
                <w:rFonts w:ascii="Times New Roman" w:hAnsi="Times New Roman" w:cs="Times New Roman"/>
                <w:sz w:val="28"/>
                <w:szCs w:val="28"/>
              </w:rPr>
              <w:t xml:space="preserve">, </w:t>
            </w:r>
            <w:proofErr w:type="spellStart"/>
            <w:r w:rsidRPr="00063961">
              <w:rPr>
                <w:rFonts w:ascii="Times New Roman" w:hAnsi="Times New Roman" w:cs="Times New Roman"/>
                <w:sz w:val="28"/>
                <w:szCs w:val="28"/>
              </w:rPr>
              <w:t>Стрекалино</w:t>
            </w:r>
            <w:proofErr w:type="spellEnd"/>
            <w:r w:rsidRPr="00063961">
              <w:rPr>
                <w:rFonts w:ascii="Times New Roman" w:hAnsi="Times New Roman" w:cs="Times New Roman"/>
                <w:sz w:val="28"/>
                <w:szCs w:val="28"/>
              </w:rPr>
              <w:t xml:space="preserve">, </w:t>
            </w:r>
            <w:proofErr w:type="spellStart"/>
            <w:r w:rsidRPr="00063961">
              <w:rPr>
                <w:rFonts w:ascii="Times New Roman" w:hAnsi="Times New Roman" w:cs="Times New Roman"/>
                <w:sz w:val="28"/>
                <w:szCs w:val="28"/>
              </w:rPr>
              <w:t>Самолженское</w:t>
            </w:r>
            <w:proofErr w:type="spellEnd"/>
            <w:r w:rsidRPr="00063961">
              <w:rPr>
                <w:rFonts w:ascii="Times New Roman" w:hAnsi="Times New Roman" w:cs="Times New Roman"/>
                <w:sz w:val="28"/>
                <w:szCs w:val="28"/>
              </w:rPr>
              <w:t xml:space="preserve">, Песчаный Затон, </w:t>
            </w:r>
            <w:proofErr w:type="spellStart"/>
            <w:r w:rsidRPr="00063961">
              <w:rPr>
                <w:rFonts w:ascii="Times New Roman" w:hAnsi="Times New Roman" w:cs="Times New Roman"/>
                <w:sz w:val="28"/>
                <w:szCs w:val="28"/>
              </w:rPr>
              <w:t>Угольское</w:t>
            </w:r>
            <w:proofErr w:type="spellEnd"/>
            <w:r w:rsidRPr="00063961">
              <w:rPr>
                <w:rFonts w:ascii="Times New Roman" w:hAnsi="Times New Roman" w:cs="Times New Roman"/>
                <w:sz w:val="28"/>
                <w:szCs w:val="28"/>
              </w:rPr>
              <w:t xml:space="preserve">, </w:t>
            </w:r>
            <w:proofErr w:type="spellStart"/>
            <w:r w:rsidRPr="00063961">
              <w:rPr>
                <w:rFonts w:ascii="Times New Roman" w:hAnsi="Times New Roman" w:cs="Times New Roman"/>
                <w:sz w:val="28"/>
                <w:szCs w:val="28"/>
              </w:rPr>
              <w:t>Серебрянное</w:t>
            </w:r>
            <w:proofErr w:type="spellEnd"/>
            <w:r w:rsidRPr="00063961">
              <w:rPr>
                <w:rFonts w:ascii="Times New Roman" w:hAnsi="Times New Roman" w:cs="Times New Roman"/>
                <w:sz w:val="28"/>
                <w:szCs w:val="28"/>
              </w:rPr>
              <w:t xml:space="preserve">, </w:t>
            </w:r>
            <w:proofErr w:type="spellStart"/>
            <w:r w:rsidRPr="00063961">
              <w:rPr>
                <w:rFonts w:ascii="Times New Roman" w:hAnsi="Times New Roman" w:cs="Times New Roman"/>
                <w:sz w:val="28"/>
                <w:szCs w:val="28"/>
              </w:rPr>
              <w:t>Николькино</w:t>
            </w:r>
            <w:proofErr w:type="spellEnd"/>
            <w:r w:rsidRPr="00063961">
              <w:rPr>
                <w:rFonts w:ascii="Times New Roman" w:hAnsi="Times New Roman" w:cs="Times New Roman"/>
                <w:sz w:val="28"/>
                <w:szCs w:val="28"/>
              </w:rPr>
              <w:t xml:space="preserve">, Усть-Бузулукская Протока, Заливное </w:t>
            </w:r>
            <w:proofErr w:type="spellStart"/>
            <w:r w:rsidRPr="00063961">
              <w:rPr>
                <w:rFonts w:ascii="Times New Roman" w:hAnsi="Times New Roman" w:cs="Times New Roman"/>
                <w:sz w:val="28"/>
                <w:szCs w:val="28"/>
              </w:rPr>
              <w:t>Гущинское</w:t>
            </w:r>
            <w:proofErr w:type="spellEnd"/>
            <w:r w:rsidRPr="00063961">
              <w:rPr>
                <w:rFonts w:ascii="Times New Roman" w:hAnsi="Times New Roman" w:cs="Times New Roman"/>
                <w:sz w:val="28"/>
                <w:szCs w:val="28"/>
              </w:rPr>
              <w:t xml:space="preserve">, Заливное Алексеевское, Заливное </w:t>
            </w:r>
            <w:proofErr w:type="spellStart"/>
            <w:r w:rsidRPr="00063961">
              <w:rPr>
                <w:rFonts w:ascii="Times New Roman" w:hAnsi="Times New Roman" w:cs="Times New Roman"/>
                <w:sz w:val="28"/>
                <w:szCs w:val="28"/>
              </w:rPr>
              <w:t>Угольское</w:t>
            </w:r>
            <w:proofErr w:type="spellEnd"/>
            <w:r w:rsidRPr="00063961">
              <w:rPr>
                <w:rFonts w:ascii="Times New Roman" w:hAnsi="Times New Roman" w:cs="Times New Roman"/>
                <w:sz w:val="28"/>
                <w:szCs w:val="28"/>
              </w:rPr>
              <w:t xml:space="preserve">, Ильмень, </w:t>
            </w:r>
            <w:proofErr w:type="spellStart"/>
            <w:r w:rsidRPr="00063961">
              <w:rPr>
                <w:rFonts w:ascii="Times New Roman" w:hAnsi="Times New Roman" w:cs="Times New Roman"/>
                <w:sz w:val="28"/>
                <w:szCs w:val="28"/>
              </w:rPr>
              <w:t>Угольское</w:t>
            </w:r>
            <w:proofErr w:type="spellEnd"/>
            <w:r w:rsidRPr="00063961">
              <w:rPr>
                <w:rFonts w:ascii="Times New Roman" w:hAnsi="Times New Roman" w:cs="Times New Roman"/>
                <w:sz w:val="28"/>
                <w:szCs w:val="28"/>
              </w:rPr>
              <w:t xml:space="preserve">, </w:t>
            </w:r>
            <w:proofErr w:type="spellStart"/>
            <w:r w:rsidRPr="00063961">
              <w:rPr>
                <w:rFonts w:ascii="Times New Roman" w:hAnsi="Times New Roman" w:cs="Times New Roman"/>
                <w:sz w:val="28"/>
                <w:szCs w:val="28"/>
              </w:rPr>
              <w:t>Лукьяново</w:t>
            </w:r>
            <w:proofErr w:type="spellEnd"/>
            <w:r w:rsidRPr="00063961">
              <w:rPr>
                <w:rFonts w:ascii="Times New Roman" w:hAnsi="Times New Roman" w:cs="Times New Roman"/>
                <w:sz w:val="28"/>
                <w:szCs w:val="28"/>
              </w:rPr>
              <w:t>;</w:t>
            </w:r>
          </w:p>
        </w:tc>
      </w:tr>
      <w:tr w:rsidR="0068419C" w:rsidRPr="00063961" w14:paraId="41F75D9F" w14:textId="77777777" w:rsidTr="000B0FB5">
        <w:tc>
          <w:tcPr>
            <w:tcW w:w="851" w:type="dxa"/>
          </w:tcPr>
          <w:p w14:paraId="2365ABF5"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97</w:t>
            </w:r>
          </w:p>
        </w:tc>
        <w:tc>
          <w:tcPr>
            <w:tcW w:w="2111" w:type="dxa"/>
          </w:tcPr>
          <w:p w14:paraId="0E82AD00"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Жирновский</w:t>
            </w:r>
            <w:proofErr w:type="spellEnd"/>
          </w:p>
        </w:tc>
        <w:tc>
          <w:tcPr>
            <w:tcW w:w="6394" w:type="dxa"/>
          </w:tcPr>
          <w:p w14:paraId="4633880E"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 xml:space="preserve">река Медведица; озера: </w:t>
            </w:r>
            <w:proofErr w:type="spellStart"/>
            <w:r w:rsidRPr="00063961">
              <w:rPr>
                <w:rFonts w:ascii="Times New Roman" w:hAnsi="Times New Roman" w:cs="Times New Roman"/>
                <w:sz w:val="28"/>
                <w:szCs w:val="28"/>
              </w:rPr>
              <w:t>Линевское</w:t>
            </w:r>
            <w:proofErr w:type="spellEnd"/>
            <w:r w:rsidRPr="00063961">
              <w:rPr>
                <w:rFonts w:ascii="Times New Roman" w:hAnsi="Times New Roman" w:cs="Times New Roman"/>
                <w:sz w:val="28"/>
                <w:szCs w:val="28"/>
              </w:rPr>
              <w:t xml:space="preserve">, </w:t>
            </w:r>
            <w:proofErr w:type="spellStart"/>
            <w:r w:rsidRPr="00063961">
              <w:rPr>
                <w:rFonts w:ascii="Times New Roman" w:hAnsi="Times New Roman" w:cs="Times New Roman"/>
                <w:sz w:val="28"/>
                <w:szCs w:val="28"/>
              </w:rPr>
              <w:t>Краешевское</w:t>
            </w:r>
            <w:proofErr w:type="spellEnd"/>
            <w:r w:rsidRPr="00063961">
              <w:rPr>
                <w:rFonts w:ascii="Times New Roman" w:hAnsi="Times New Roman" w:cs="Times New Roman"/>
                <w:sz w:val="28"/>
                <w:szCs w:val="28"/>
              </w:rPr>
              <w:t>, Журавское;</w:t>
            </w:r>
          </w:p>
        </w:tc>
      </w:tr>
      <w:tr w:rsidR="0068419C" w:rsidRPr="00063961" w14:paraId="7B992E77" w14:textId="77777777" w:rsidTr="000B0FB5">
        <w:tc>
          <w:tcPr>
            <w:tcW w:w="851" w:type="dxa"/>
          </w:tcPr>
          <w:p w14:paraId="49CF831D"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98</w:t>
            </w:r>
          </w:p>
        </w:tc>
        <w:tc>
          <w:tcPr>
            <w:tcW w:w="2111" w:type="dxa"/>
          </w:tcPr>
          <w:p w14:paraId="38E5CE05"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Новоаннинский</w:t>
            </w:r>
          </w:p>
        </w:tc>
        <w:tc>
          <w:tcPr>
            <w:tcW w:w="6394" w:type="dxa"/>
          </w:tcPr>
          <w:p w14:paraId="631D7187"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 xml:space="preserve">река Бузулук; озера: </w:t>
            </w:r>
            <w:proofErr w:type="spellStart"/>
            <w:r w:rsidRPr="00063961">
              <w:rPr>
                <w:rFonts w:ascii="Times New Roman" w:hAnsi="Times New Roman" w:cs="Times New Roman"/>
                <w:sz w:val="28"/>
                <w:szCs w:val="28"/>
              </w:rPr>
              <w:t>Подпесочное</w:t>
            </w:r>
            <w:proofErr w:type="spellEnd"/>
            <w:r w:rsidRPr="00063961">
              <w:rPr>
                <w:rFonts w:ascii="Times New Roman" w:hAnsi="Times New Roman" w:cs="Times New Roman"/>
                <w:sz w:val="28"/>
                <w:szCs w:val="28"/>
              </w:rPr>
              <w:t xml:space="preserve">, </w:t>
            </w:r>
            <w:proofErr w:type="spellStart"/>
            <w:r w:rsidRPr="00063961">
              <w:rPr>
                <w:rFonts w:ascii="Times New Roman" w:hAnsi="Times New Roman" w:cs="Times New Roman"/>
                <w:sz w:val="28"/>
                <w:szCs w:val="28"/>
              </w:rPr>
              <w:t>Ольшанное</w:t>
            </w:r>
            <w:proofErr w:type="spellEnd"/>
            <w:r w:rsidRPr="00063961">
              <w:rPr>
                <w:rFonts w:ascii="Times New Roman" w:hAnsi="Times New Roman" w:cs="Times New Roman"/>
                <w:sz w:val="28"/>
                <w:szCs w:val="28"/>
              </w:rPr>
              <w:t xml:space="preserve">, </w:t>
            </w:r>
            <w:proofErr w:type="spellStart"/>
            <w:r w:rsidRPr="00063961">
              <w:rPr>
                <w:rFonts w:ascii="Times New Roman" w:hAnsi="Times New Roman" w:cs="Times New Roman"/>
                <w:sz w:val="28"/>
                <w:szCs w:val="28"/>
              </w:rPr>
              <w:t>Говейное</w:t>
            </w:r>
            <w:proofErr w:type="spellEnd"/>
            <w:r w:rsidRPr="00063961">
              <w:rPr>
                <w:rFonts w:ascii="Times New Roman" w:hAnsi="Times New Roman" w:cs="Times New Roman"/>
                <w:sz w:val="28"/>
                <w:szCs w:val="28"/>
              </w:rPr>
              <w:t xml:space="preserve">, </w:t>
            </w:r>
            <w:proofErr w:type="spellStart"/>
            <w:r w:rsidRPr="00063961">
              <w:rPr>
                <w:rFonts w:ascii="Times New Roman" w:hAnsi="Times New Roman" w:cs="Times New Roman"/>
                <w:sz w:val="28"/>
                <w:szCs w:val="28"/>
              </w:rPr>
              <w:t>Мироново</w:t>
            </w:r>
            <w:proofErr w:type="spellEnd"/>
            <w:r w:rsidRPr="00063961">
              <w:rPr>
                <w:rFonts w:ascii="Times New Roman" w:hAnsi="Times New Roman" w:cs="Times New Roman"/>
                <w:sz w:val="28"/>
                <w:szCs w:val="28"/>
              </w:rPr>
              <w:t xml:space="preserve">, Бобров, Большая и Малая Ендова, </w:t>
            </w:r>
            <w:proofErr w:type="spellStart"/>
            <w:r w:rsidRPr="00063961">
              <w:rPr>
                <w:rFonts w:ascii="Times New Roman" w:hAnsi="Times New Roman" w:cs="Times New Roman"/>
                <w:sz w:val="28"/>
                <w:szCs w:val="28"/>
              </w:rPr>
              <w:t>Тюкольное</w:t>
            </w:r>
            <w:proofErr w:type="spellEnd"/>
            <w:r w:rsidRPr="00063961">
              <w:rPr>
                <w:rFonts w:ascii="Times New Roman" w:hAnsi="Times New Roman" w:cs="Times New Roman"/>
                <w:sz w:val="28"/>
                <w:szCs w:val="28"/>
              </w:rPr>
              <w:t xml:space="preserve">, Глубокое, </w:t>
            </w:r>
            <w:proofErr w:type="spellStart"/>
            <w:r w:rsidRPr="00063961">
              <w:rPr>
                <w:rFonts w:ascii="Times New Roman" w:hAnsi="Times New Roman" w:cs="Times New Roman"/>
                <w:sz w:val="28"/>
                <w:szCs w:val="28"/>
              </w:rPr>
              <w:t>Анискин</w:t>
            </w:r>
            <w:proofErr w:type="spellEnd"/>
            <w:r w:rsidRPr="00063961">
              <w:rPr>
                <w:rFonts w:ascii="Times New Roman" w:hAnsi="Times New Roman" w:cs="Times New Roman"/>
                <w:sz w:val="28"/>
                <w:szCs w:val="28"/>
              </w:rPr>
              <w:t xml:space="preserve">, Сороковое, </w:t>
            </w:r>
            <w:proofErr w:type="spellStart"/>
            <w:r w:rsidRPr="00063961">
              <w:rPr>
                <w:rFonts w:ascii="Times New Roman" w:hAnsi="Times New Roman" w:cs="Times New Roman"/>
                <w:sz w:val="28"/>
                <w:szCs w:val="28"/>
              </w:rPr>
              <w:t>Рубежье</w:t>
            </w:r>
            <w:proofErr w:type="spellEnd"/>
            <w:r w:rsidRPr="00063961">
              <w:rPr>
                <w:rFonts w:ascii="Times New Roman" w:hAnsi="Times New Roman" w:cs="Times New Roman"/>
                <w:sz w:val="28"/>
                <w:szCs w:val="28"/>
              </w:rPr>
              <w:t xml:space="preserve">, Бабий, Мокрый Ильмень, Большие Ярыжки, </w:t>
            </w:r>
            <w:proofErr w:type="spellStart"/>
            <w:r w:rsidRPr="00063961">
              <w:rPr>
                <w:rFonts w:ascii="Times New Roman" w:hAnsi="Times New Roman" w:cs="Times New Roman"/>
                <w:sz w:val="28"/>
                <w:szCs w:val="28"/>
              </w:rPr>
              <w:t>Вихляевский</w:t>
            </w:r>
            <w:proofErr w:type="spellEnd"/>
            <w:r w:rsidRPr="00063961">
              <w:rPr>
                <w:rFonts w:ascii="Times New Roman" w:hAnsi="Times New Roman" w:cs="Times New Roman"/>
                <w:sz w:val="28"/>
                <w:szCs w:val="28"/>
              </w:rPr>
              <w:t xml:space="preserve"> Ильмень, Малые Ярыжки, </w:t>
            </w:r>
            <w:proofErr w:type="spellStart"/>
            <w:r w:rsidRPr="00063961">
              <w:rPr>
                <w:rFonts w:ascii="Times New Roman" w:hAnsi="Times New Roman" w:cs="Times New Roman"/>
                <w:sz w:val="28"/>
                <w:szCs w:val="28"/>
              </w:rPr>
              <w:t>Мартыновский</w:t>
            </w:r>
            <w:proofErr w:type="spellEnd"/>
            <w:r w:rsidRPr="00063961">
              <w:rPr>
                <w:rFonts w:ascii="Times New Roman" w:hAnsi="Times New Roman" w:cs="Times New Roman"/>
                <w:sz w:val="28"/>
                <w:szCs w:val="28"/>
              </w:rPr>
              <w:t xml:space="preserve"> Затон, </w:t>
            </w:r>
            <w:proofErr w:type="spellStart"/>
            <w:r w:rsidRPr="00063961">
              <w:rPr>
                <w:rFonts w:ascii="Times New Roman" w:hAnsi="Times New Roman" w:cs="Times New Roman"/>
                <w:sz w:val="28"/>
                <w:szCs w:val="28"/>
              </w:rPr>
              <w:t>Черное</w:t>
            </w:r>
            <w:proofErr w:type="spellEnd"/>
            <w:r w:rsidRPr="00063961">
              <w:rPr>
                <w:rFonts w:ascii="Times New Roman" w:hAnsi="Times New Roman" w:cs="Times New Roman"/>
                <w:sz w:val="28"/>
                <w:szCs w:val="28"/>
              </w:rPr>
              <w:t xml:space="preserve">, </w:t>
            </w:r>
            <w:proofErr w:type="spellStart"/>
            <w:r w:rsidRPr="00063961">
              <w:rPr>
                <w:rFonts w:ascii="Times New Roman" w:hAnsi="Times New Roman" w:cs="Times New Roman"/>
                <w:sz w:val="28"/>
                <w:szCs w:val="28"/>
              </w:rPr>
              <w:t>Дарьга</w:t>
            </w:r>
            <w:proofErr w:type="spellEnd"/>
            <w:r w:rsidRPr="00063961">
              <w:rPr>
                <w:rFonts w:ascii="Times New Roman" w:hAnsi="Times New Roman" w:cs="Times New Roman"/>
                <w:sz w:val="28"/>
                <w:szCs w:val="28"/>
              </w:rPr>
              <w:t>;</w:t>
            </w:r>
          </w:p>
        </w:tc>
      </w:tr>
      <w:tr w:rsidR="0068419C" w:rsidRPr="00063961" w14:paraId="38551021" w14:textId="77777777" w:rsidTr="000B0FB5">
        <w:tc>
          <w:tcPr>
            <w:tcW w:w="851" w:type="dxa"/>
          </w:tcPr>
          <w:p w14:paraId="3E98970C"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99</w:t>
            </w:r>
          </w:p>
        </w:tc>
        <w:tc>
          <w:tcPr>
            <w:tcW w:w="2111" w:type="dxa"/>
          </w:tcPr>
          <w:p w14:paraId="7EE77F19"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Киквидзенский</w:t>
            </w:r>
            <w:proofErr w:type="spellEnd"/>
          </w:p>
        </w:tc>
        <w:tc>
          <w:tcPr>
            <w:tcW w:w="6394" w:type="dxa"/>
          </w:tcPr>
          <w:p w14:paraId="1203D6D3"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река Бузулук; озеро Красное;</w:t>
            </w:r>
          </w:p>
        </w:tc>
      </w:tr>
      <w:tr w:rsidR="0068419C" w:rsidRPr="00063961" w14:paraId="03E3C0A5" w14:textId="77777777" w:rsidTr="000B0FB5">
        <w:tc>
          <w:tcPr>
            <w:tcW w:w="851" w:type="dxa"/>
          </w:tcPr>
          <w:p w14:paraId="325893A9"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100</w:t>
            </w:r>
          </w:p>
        </w:tc>
        <w:tc>
          <w:tcPr>
            <w:tcW w:w="2111" w:type="dxa"/>
          </w:tcPr>
          <w:p w14:paraId="0B2593CA"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Иловлинский</w:t>
            </w:r>
            <w:proofErr w:type="spellEnd"/>
          </w:p>
        </w:tc>
        <w:tc>
          <w:tcPr>
            <w:tcW w:w="6394" w:type="dxa"/>
          </w:tcPr>
          <w:p w14:paraId="3BA3543F"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 xml:space="preserve">реки: Дон, </w:t>
            </w:r>
            <w:proofErr w:type="spellStart"/>
            <w:r w:rsidRPr="00063961">
              <w:rPr>
                <w:rFonts w:ascii="Times New Roman" w:hAnsi="Times New Roman" w:cs="Times New Roman"/>
                <w:sz w:val="28"/>
                <w:szCs w:val="28"/>
              </w:rPr>
              <w:t>Иловля</w:t>
            </w:r>
            <w:proofErr w:type="spellEnd"/>
            <w:r w:rsidRPr="00063961">
              <w:rPr>
                <w:rFonts w:ascii="Times New Roman" w:hAnsi="Times New Roman" w:cs="Times New Roman"/>
                <w:sz w:val="28"/>
                <w:szCs w:val="28"/>
              </w:rPr>
              <w:t xml:space="preserve">; озера: Большой </w:t>
            </w:r>
            <w:proofErr w:type="spellStart"/>
            <w:r w:rsidRPr="00063961">
              <w:rPr>
                <w:rFonts w:ascii="Times New Roman" w:hAnsi="Times New Roman" w:cs="Times New Roman"/>
                <w:sz w:val="28"/>
                <w:szCs w:val="28"/>
              </w:rPr>
              <w:t>Колдоир</w:t>
            </w:r>
            <w:proofErr w:type="spellEnd"/>
            <w:r w:rsidRPr="00063961">
              <w:rPr>
                <w:rFonts w:ascii="Times New Roman" w:hAnsi="Times New Roman" w:cs="Times New Roman"/>
                <w:sz w:val="28"/>
                <w:szCs w:val="28"/>
              </w:rPr>
              <w:t>, Крестовая Туба;</w:t>
            </w:r>
          </w:p>
        </w:tc>
      </w:tr>
      <w:tr w:rsidR="0068419C" w:rsidRPr="00063961" w14:paraId="3B9EC12E" w14:textId="77777777" w:rsidTr="000B0FB5">
        <w:tc>
          <w:tcPr>
            <w:tcW w:w="851" w:type="dxa"/>
          </w:tcPr>
          <w:p w14:paraId="53621F8E"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101</w:t>
            </w:r>
          </w:p>
        </w:tc>
        <w:tc>
          <w:tcPr>
            <w:tcW w:w="2111" w:type="dxa"/>
          </w:tcPr>
          <w:p w14:paraId="76616B77"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Городищенский</w:t>
            </w:r>
          </w:p>
        </w:tc>
        <w:tc>
          <w:tcPr>
            <w:tcW w:w="6394" w:type="dxa"/>
          </w:tcPr>
          <w:p w14:paraId="1264AF1E"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 xml:space="preserve">Цимлянское водохранилище (Верхний </w:t>
            </w:r>
            <w:proofErr w:type="spellStart"/>
            <w:r w:rsidRPr="00063961">
              <w:rPr>
                <w:rFonts w:ascii="Times New Roman" w:hAnsi="Times New Roman" w:cs="Times New Roman"/>
                <w:sz w:val="28"/>
                <w:szCs w:val="28"/>
              </w:rPr>
              <w:t>плес</w:t>
            </w:r>
            <w:proofErr w:type="spellEnd"/>
            <w:r w:rsidRPr="00063961">
              <w:rPr>
                <w:rFonts w:ascii="Times New Roman" w:hAnsi="Times New Roman" w:cs="Times New Roman"/>
                <w:sz w:val="28"/>
                <w:szCs w:val="28"/>
              </w:rPr>
              <w:t xml:space="preserve">), затоны: </w:t>
            </w:r>
            <w:proofErr w:type="spellStart"/>
            <w:r w:rsidRPr="00063961">
              <w:rPr>
                <w:rFonts w:ascii="Times New Roman" w:hAnsi="Times New Roman" w:cs="Times New Roman"/>
                <w:sz w:val="28"/>
                <w:szCs w:val="28"/>
              </w:rPr>
              <w:t>Вертячинский</w:t>
            </w:r>
            <w:proofErr w:type="spellEnd"/>
            <w:r w:rsidRPr="00063961">
              <w:rPr>
                <w:rFonts w:ascii="Times New Roman" w:hAnsi="Times New Roman" w:cs="Times New Roman"/>
                <w:sz w:val="28"/>
                <w:szCs w:val="28"/>
              </w:rPr>
              <w:t xml:space="preserve">, </w:t>
            </w:r>
            <w:proofErr w:type="spellStart"/>
            <w:r w:rsidRPr="00063961">
              <w:rPr>
                <w:rFonts w:ascii="Times New Roman" w:hAnsi="Times New Roman" w:cs="Times New Roman"/>
                <w:sz w:val="28"/>
                <w:szCs w:val="28"/>
              </w:rPr>
              <w:t>Песковатский</w:t>
            </w:r>
            <w:proofErr w:type="spellEnd"/>
            <w:r w:rsidRPr="00063961">
              <w:rPr>
                <w:rFonts w:ascii="Times New Roman" w:hAnsi="Times New Roman" w:cs="Times New Roman"/>
                <w:sz w:val="28"/>
                <w:szCs w:val="28"/>
              </w:rPr>
              <w:t>; река Тишанка;</w:t>
            </w:r>
          </w:p>
        </w:tc>
      </w:tr>
      <w:tr w:rsidR="0068419C" w:rsidRPr="00063961" w14:paraId="172DF569" w14:textId="77777777" w:rsidTr="000B0FB5">
        <w:tc>
          <w:tcPr>
            <w:tcW w:w="851" w:type="dxa"/>
          </w:tcPr>
          <w:p w14:paraId="5465CCCA"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102</w:t>
            </w:r>
          </w:p>
        </w:tc>
        <w:tc>
          <w:tcPr>
            <w:tcW w:w="2111" w:type="dxa"/>
          </w:tcPr>
          <w:p w14:paraId="606E3B5F"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Калачевский</w:t>
            </w:r>
          </w:p>
        </w:tc>
        <w:tc>
          <w:tcPr>
            <w:tcW w:w="6394" w:type="dxa"/>
          </w:tcPr>
          <w:p w14:paraId="7FE88B1E"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 xml:space="preserve">Цимлянское водохранилище (Верхний </w:t>
            </w:r>
            <w:proofErr w:type="spellStart"/>
            <w:r w:rsidRPr="00063961">
              <w:rPr>
                <w:rFonts w:ascii="Times New Roman" w:hAnsi="Times New Roman" w:cs="Times New Roman"/>
                <w:sz w:val="28"/>
                <w:szCs w:val="28"/>
              </w:rPr>
              <w:t>плес</w:t>
            </w:r>
            <w:proofErr w:type="spellEnd"/>
            <w:r w:rsidRPr="00063961">
              <w:rPr>
                <w:rFonts w:ascii="Times New Roman" w:hAnsi="Times New Roman" w:cs="Times New Roman"/>
                <w:sz w:val="28"/>
                <w:szCs w:val="28"/>
              </w:rPr>
              <w:t xml:space="preserve">), затон </w:t>
            </w:r>
            <w:proofErr w:type="spellStart"/>
            <w:r w:rsidRPr="00063961">
              <w:rPr>
                <w:rFonts w:ascii="Times New Roman" w:hAnsi="Times New Roman" w:cs="Times New Roman"/>
                <w:sz w:val="28"/>
                <w:szCs w:val="28"/>
              </w:rPr>
              <w:t>Черкасовский</w:t>
            </w:r>
            <w:proofErr w:type="spellEnd"/>
            <w:r w:rsidRPr="00063961">
              <w:rPr>
                <w:rFonts w:ascii="Times New Roman" w:hAnsi="Times New Roman" w:cs="Times New Roman"/>
                <w:sz w:val="28"/>
                <w:szCs w:val="28"/>
              </w:rPr>
              <w:t xml:space="preserve">; реки: Донская Царица, </w:t>
            </w:r>
            <w:proofErr w:type="spellStart"/>
            <w:r w:rsidRPr="00063961">
              <w:rPr>
                <w:rFonts w:ascii="Times New Roman" w:hAnsi="Times New Roman" w:cs="Times New Roman"/>
                <w:sz w:val="28"/>
                <w:szCs w:val="28"/>
              </w:rPr>
              <w:t>Карповка</w:t>
            </w:r>
            <w:proofErr w:type="spellEnd"/>
            <w:r w:rsidRPr="00063961">
              <w:rPr>
                <w:rFonts w:ascii="Times New Roman" w:hAnsi="Times New Roman" w:cs="Times New Roman"/>
                <w:sz w:val="28"/>
                <w:szCs w:val="28"/>
              </w:rPr>
              <w:t xml:space="preserve">; озера: </w:t>
            </w:r>
            <w:proofErr w:type="spellStart"/>
            <w:r w:rsidRPr="00063961">
              <w:rPr>
                <w:rFonts w:ascii="Times New Roman" w:hAnsi="Times New Roman" w:cs="Times New Roman"/>
                <w:sz w:val="28"/>
                <w:szCs w:val="28"/>
              </w:rPr>
              <w:t>Черкасово</w:t>
            </w:r>
            <w:proofErr w:type="spellEnd"/>
            <w:r w:rsidRPr="00063961">
              <w:rPr>
                <w:rFonts w:ascii="Times New Roman" w:hAnsi="Times New Roman" w:cs="Times New Roman"/>
                <w:sz w:val="28"/>
                <w:szCs w:val="28"/>
              </w:rPr>
              <w:t xml:space="preserve">, Нижнее, </w:t>
            </w:r>
            <w:proofErr w:type="spellStart"/>
            <w:r w:rsidRPr="00063961">
              <w:rPr>
                <w:rFonts w:ascii="Times New Roman" w:hAnsi="Times New Roman" w:cs="Times New Roman"/>
                <w:sz w:val="28"/>
                <w:szCs w:val="28"/>
              </w:rPr>
              <w:t>Бугаково</w:t>
            </w:r>
            <w:proofErr w:type="spellEnd"/>
            <w:r w:rsidRPr="00063961">
              <w:rPr>
                <w:rFonts w:ascii="Times New Roman" w:hAnsi="Times New Roman" w:cs="Times New Roman"/>
                <w:sz w:val="28"/>
                <w:szCs w:val="28"/>
              </w:rPr>
              <w:t xml:space="preserve">, Аннушкино, Большой Ильмень, Малый Ильмень, </w:t>
            </w:r>
            <w:proofErr w:type="spellStart"/>
            <w:r w:rsidRPr="00063961">
              <w:rPr>
                <w:rFonts w:ascii="Times New Roman" w:hAnsi="Times New Roman" w:cs="Times New Roman"/>
                <w:sz w:val="28"/>
                <w:szCs w:val="28"/>
              </w:rPr>
              <w:t>Карасево</w:t>
            </w:r>
            <w:proofErr w:type="spellEnd"/>
            <w:r w:rsidRPr="00063961">
              <w:rPr>
                <w:rFonts w:ascii="Times New Roman" w:hAnsi="Times New Roman" w:cs="Times New Roman"/>
                <w:sz w:val="28"/>
                <w:szCs w:val="28"/>
              </w:rPr>
              <w:t>;</w:t>
            </w:r>
          </w:p>
        </w:tc>
      </w:tr>
      <w:tr w:rsidR="0068419C" w:rsidRPr="00063961" w14:paraId="50C7F153" w14:textId="77777777" w:rsidTr="000B0FB5">
        <w:tc>
          <w:tcPr>
            <w:tcW w:w="851" w:type="dxa"/>
          </w:tcPr>
          <w:p w14:paraId="592C8C31"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103</w:t>
            </w:r>
          </w:p>
        </w:tc>
        <w:tc>
          <w:tcPr>
            <w:tcW w:w="2111" w:type="dxa"/>
          </w:tcPr>
          <w:p w14:paraId="1D0B25D8"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Суровикинский</w:t>
            </w:r>
            <w:proofErr w:type="spellEnd"/>
          </w:p>
        </w:tc>
        <w:tc>
          <w:tcPr>
            <w:tcW w:w="6394" w:type="dxa"/>
          </w:tcPr>
          <w:p w14:paraId="4FB7947A"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Цимлянское водохранилище (</w:t>
            </w:r>
            <w:proofErr w:type="spellStart"/>
            <w:r w:rsidRPr="00063961">
              <w:rPr>
                <w:rFonts w:ascii="Times New Roman" w:hAnsi="Times New Roman" w:cs="Times New Roman"/>
                <w:sz w:val="28"/>
                <w:szCs w:val="28"/>
              </w:rPr>
              <w:t>Чирской</w:t>
            </w:r>
            <w:proofErr w:type="spellEnd"/>
            <w:r w:rsidRPr="00063961">
              <w:rPr>
                <w:rFonts w:ascii="Times New Roman" w:hAnsi="Times New Roman" w:cs="Times New Roman"/>
                <w:sz w:val="28"/>
                <w:szCs w:val="28"/>
              </w:rPr>
              <w:t xml:space="preserve"> </w:t>
            </w:r>
            <w:proofErr w:type="spellStart"/>
            <w:r w:rsidRPr="00063961">
              <w:rPr>
                <w:rFonts w:ascii="Times New Roman" w:hAnsi="Times New Roman" w:cs="Times New Roman"/>
                <w:sz w:val="28"/>
                <w:szCs w:val="28"/>
              </w:rPr>
              <w:t>плес</w:t>
            </w:r>
            <w:proofErr w:type="spellEnd"/>
            <w:r w:rsidRPr="00063961">
              <w:rPr>
                <w:rFonts w:ascii="Times New Roman" w:hAnsi="Times New Roman" w:cs="Times New Roman"/>
                <w:sz w:val="28"/>
                <w:szCs w:val="28"/>
              </w:rPr>
              <w:t xml:space="preserve">), заливы: </w:t>
            </w:r>
            <w:proofErr w:type="spellStart"/>
            <w:r w:rsidRPr="00063961">
              <w:rPr>
                <w:rFonts w:ascii="Times New Roman" w:hAnsi="Times New Roman" w:cs="Times New Roman"/>
                <w:sz w:val="28"/>
                <w:szCs w:val="28"/>
              </w:rPr>
              <w:t>Бабанинский</w:t>
            </w:r>
            <w:proofErr w:type="spellEnd"/>
            <w:r w:rsidRPr="00063961">
              <w:rPr>
                <w:rFonts w:ascii="Times New Roman" w:hAnsi="Times New Roman" w:cs="Times New Roman"/>
                <w:sz w:val="28"/>
                <w:szCs w:val="28"/>
              </w:rPr>
              <w:t xml:space="preserve">, </w:t>
            </w:r>
            <w:proofErr w:type="spellStart"/>
            <w:r w:rsidRPr="00063961">
              <w:rPr>
                <w:rFonts w:ascii="Times New Roman" w:hAnsi="Times New Roman" w:cs="Times New Roman"/>
                <w:sz w:val="28"/>
                <w:szCs w:val="28"/>
              </w:rPr>
              <w:t>Рычковский</w:t>
            </w:r>
            <w:proofErr w:type="spellEnd"/>
            <w:r w:rsidRPr="00063961">
              <w:rPr>
                <w:rFonts w:ascii="Times New Roman" w:hAnsi="Times New Roman" w:cs="Times New Roman"/>
                <w:sz w:val="28"/>
                <w:szCs w:val="28"/>
              </w:rPr>
              <w:t xml:space="preserve">; реки: Чир, </w:t>
            </w:r>
            <w:proofErr w:type="spellStart"/>
            <w:r w:rsidRPr="00063961">
              <w:rPr>
                <w:rFonts w:ascii="Times New Roman" w:hAnsi="Times New Roman" w:cs="Times New Roman"/>
                <w:sz w:val="28"/>
                <w:szCs w:val="28"/>
              </w:rPr>
              <w:t>Лиска</w:t>
            </w:r>
            <w:proofErr w:type="spellEnd"/>
            <w:r w:rsidRPr="00063961">
              <w:rPr>
                <w:rFonts w:ascii="Times New Roman" w:hAnsi="Times New Roman" w:cs="Times New Roman"/>
                <w:sz w:val="28"/>
                <w:szCs w:val="28"/>
              </w:rPr>
              <w:t>, Добрая; озеро Подкова;</w:t>
            </w:r>
          </w:p>
        </w:tc>
      </w:tr>
      <w:tr w:rsidR="0068419C" w:rsidRPr="00063961" w14:paraId="0E5F0F27" w14:textId="77777777" w:rsidTr="000B0FB5">
        <w:tc>
          <w:tcPr>
            <w:tcW w:w="851" w:type="dxa"/>
          </w:tcPr>
          <w:p w14:paraId="2181D14D"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104</w:t>
            </w:r>
          </w:p>
        </w:tc>
        <w:tc>
          <w:tcPr>
            <w:tcW w:w="2111" w:type="dxa"/>
          </w:tcPr>
          <w:p w14:paraId="0C4729C7"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Чернышковский</w:t>
            </w:r>
          </w:p>
        </w:tc>
        <w:tc>
          <w:tcPr>
            <w:tcW w:w="6394" w:type="dxa"/>
          </w:tcPr>
          <w:p w14:paraId="211A709E"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Цимлянское водохранилище (</w:t>
            </w:r>
            <w:proofErr w:type="spellStart"/>
            <w:r w:rsidRPr="00063961">
              <w:rPr>
                <w:rFonts w:ascii="Times New Roman" w:hAnsi="Times New Roman" w:cs="Times New Roman"/>
                <w:sz w:val="28"/>
                <w:szCs w:val="28"/>
              </w:rPr>
              <w:t>Потемкинский</w:t>
            </w:r>
            <w:proofErr w:type="spellEnd"/>
            <w:r w:rsidRPr="00063961">
              <w:rPr>
                <w:rFonts w:ascii="Times New Roman" w:hAnsi="Times New Roman" w:cs="Times New Roman"/>
                <w:sz w:val="28"/>
                <w:szCs w:val="28"/>
              </w:rPr>
              <w:t xml:space="preserve"> </w:t>
            </w:r>
            <w:proofErr w:type="spellStart"/>
            <w:r w:rsidRPr="00063961">
              <w:rPr>
                <w:rFonts w:ascii="Times New Roman" w:hAnsi="Times New Roman" w:cs="Times New Roman"/>
                <w:sz w:val="28"/>
                <w:szCs w:val="28"/>
              </w:rPr>
              <w:t>плес</w:t>
            </w:r>
            <w:proofErr w:type="spellEnd"/>
            <w:r w:rsidRPr="00063961">
              <w:rPr>
                <w:rFonts w:ascii="Times New Roman" w:hAnsi="Times New Roman" w:cs="Times New Roman"/>
                <w:sz w:val="28"/>
                <w:szCs w:val="28"/>
              </w:rPr>
              <w:t xml:space="preserve">), заливы: </w:t>
            </w:r>
            <w:proofErr w:type="spellStart"/>
            <w:r w:rsidRPr="00063961">
              <w:rPr>
                <w:rFonts w:ascii="Times New Roman" w:hAnsi="Times New Roman" w:cs="Times New Roman"/>
                <w:sz w:val="28"/>
                <w:szCs w:val="28"/>
              </w:rPr>
              <w:t>Водяновский</w:t>
            </w:r>
            <w:proofErr w:type="spellEnd"/>
            <w:r w:rsidRPr="00063961">
              <w:rPr>
                <w:rFonts w:ascii="Times New Roman" w:hAnsi="Times New Roman" w:cs="Times New Roman"/>
                <w:sz w:val="28"/>
                <w:szCs w:val="28"/>
              </w:rPr>
              <w:t xml:space="preserve">, </w:t>
            </w:r>
            <w:proofErr w:type="spellStart"/>
            <w:r w:rsidRPr="00063961">
              <w:rPr>
                <w:rFonts w:ascii="Times New Roman" w:hAnsi="Times New Roman" w:cs="Times New Roman"/>
                <w:sz w:val="28"/>
                <w:szCs w:val="28"/>
              </w:rPr>
              <w:t>Балабановский</w:t>
            </w:r>
            <w:proofErr w:type="spellEnd"/>
            <w:r w:rsidRPr="00063961">
              <w:rPr>
                <w:rFonts w:ascii="Times New Roman" w:hAnsi="Times New Roman" w:cs="Times New Roman"/>
                <w:sz w:val="28"/>
                <w:szCs w:val="28"/>
              </w:rPr>
              <w:t xml:space="preserve">, </w:t>
            </w:r>
            <w:proofErr w:type="spellStart"/>
            <w:r w:rsidRPr="00063961">
              <w:rPr>
                <w:rFonts w:ascii="Times New Roman" w:hAnsi="Times New Roman" w:cs="Times New Roman"/>
                <w:sz w:val="28"/>
                <w:szCs w:val="28"/>
              </w:rPr>
              <w:t>Чирской</w:t>
            </w:r>
            <w:proofErr w:type="spellEnd"/>
            <w:r w:rsidRPr="00063961">
              <w:rPr>
                <w:rFonts w:ascii="Times New Roman" w:hAnsi="Times New Roman" w:cs="Times New Roman"/>
                <w:sz w:val="28"/>
                <w:szCs w:val="28"/>
              </w:rPr>
              <w:t xml:space="preserve">; </w:t>
            </w:r>
            <w:r w:rsidRPr="00063961">
              <w:rPr>
                <w:rFonts w:ascii="Times New Roman" w:hAnsi="Times New Roman" w:cs="Times New Roman"/>
                <w:sz w:val="28"/>
                <w:szCs w:val="28"/>
              </w:rPr>
              <w:lastRenderedPageBreak/>
              <w:t xml:space="preserve">реки: </w:t>
            </w:r>
            <w:proofErr w:type="spellStart"/>
            <w:r w:rsidRPr="00063961">
              <w:rPr>
                <w:rFonts w:ascii="Times New Roman" w:hAnsi="Times New Roman" w:cs="Times New Roman"/>
                <w:sz w:val="28"/>
                <w:szCs w:val="28"/>
              </w:rPr>
              <w:t>Цимла</w:t>
            </w:r>
            <w:proofErr w:type="spellEnd"/>
            <w:r w:rsidRPr="00063961">
              <w:rPr>
                <w:rFonts w:ascii="Times New Roman" w:hAnsi="Times New Roman" w:cs="Times New Roman"/>
                <w:sz w:val="28"/>
                <w:szCs w:val="28"/>
              </w:rPr>
              <w:t xml:space="preserve">, </w:t>
            </w:r>
            <w:proofErr w:type="spellStart"/>
            <w:r w:rsidRPr="00063961">
              <w:rPr>
                <w:rFonts w:ascii="Times New Roman" w:hAnsi="Times New Roman" w:cs="Times New Roman"/>
                <w:sz w:val="28"/>
                <w:szCs w:val="28"/>
              </w:rPr>
              <w:t>Аксенец</w:t>
            </w:r>
            <w:proofErr w:type="spellEnd"/>
            <w:r w:rsidRPr="00063961">
              <w:rPr>
                <w:rFonts w:ascii="Times New Roman" w:hAnsi="Times New Roman" w:cs="Times New Roman"/>
                <w:sz w:val="28"/>
                <w:szCs w:val="28"/>
              </w:rPr>
              <w:t xml:space="preserve">, </w:t>
            </w:r>
            <w:proofErr w:type="spellStart"/>
            <w:r w:rsidRPr="00063961">
              <w:rPr>
                <w:rFonts w:ascii="Times New Roman" w:hAnsi="Times New Roman" w:cs="Times New Roman"/>
                <w:sz w:val="28"/>
                <w:szCs w:val="28"/>
              </w:rPr>
              <w:t>Солоная</w:t>
            </w:r>
            <w:proofErr w:type="spellEnd"/>
            <w:r w:rsidRPr="00063961">
              <w:rPr>
                <w:rFonts w:ascii="Times New Roman" w:hAnsi="Times New Roman" w:cs="Times New Roman"/>
                <w:sz w:val="28"/>
                <w:szCs w:val="28"/>
              </w:rPr>
              <w:t>;</w:t>
            </w:r>
          </w:p>
        </w:tc>
      </w:tr>
      <w:tr w:rsidR="0068419C" w:rsidRPr="00063961" w14:paraId="0F4D9BD5" w14:textId="77777777" w:rsidTr="000B0FB5">
        <w:tc>
          <w:tcPr>
            <w:tcW w:w="851" w:type="dxa"/>
          </w:tcPr>
          <w:p w14:paraId="6FD51605"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lastRenderedPageBreak/>
              <w:t>105</w:t>
            </w:r>
          </w:p>
        </w:tc>
        <w:tc>
          <w:tcPr>
            <w:tcW w:w="2111" w:type="dxa"/>
          </w:tcPr>
          <w:p w14:paraId="5CBAA943"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Октябрьский</w:t>
            </w:r>
          </w:p>
        </w:tc>
        <w:tc>
          <w:tcPr>
            <w:tcW w:w="6394" w:type="dxa"/>
          </w:tcPr>
          <w:p w14:paraId="7FFC5B75"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 xml:space="preserve">Цимлянское водохранилище (Потемкинский плес): левый берег - восточная часть, между Сазаньим и </w:t>
            </w:r>
            <w:proofErr w:type="spellStart"/>
            <w:r w:rsidRPr="00063961">
              <w:rPr>
                <w:rFonts w:ascii="Times New Roman" w:hAnsi="Times New Roman" w:cs="Times New Roman"/>
                <w:sz w:val="28"/>
                <w:szCs w:val="28"/>
              </w:rPr>
              <w:t>Ромашкинским</w:t>
            </w:r>
            <w:proofErr w:type="spellEnd"/>
            <w:r w:rsidRPr="00063961">
              <w:rPr>
                <w:rFonts w:ascii="Times New Roman" w:hAnsi="Times New Roman" w:cs="Times New Roman"/>
                <w:sz w:val="28"/>
                <w:szCs w:val="28"/>
              </w:rPr>
              <w:t xml:space="preserve"> мысами; реки: Аксай </w:t>
            </w:r>
            <w:proofErr w:type="spellStart"/>
            <w:r w:rsidRPr="00063961">
              <w:rPr>
                <w:rFonts w:ascii="Times New Roman" w:hAnsi="Times New Roman" w:cs="Times New Roman"/>
                <w:sz w:val="28"/>
                <w:szCs w:val="28"/>
              </w:rPr>
              <w:t>Есауловский</w:t>
            </w:r>
            <w:proofErr w:type="spellEnd"/>
            <w:r w:rsidRPr="00063961">
              <w:rPr>
                <w:rFonts w:ascii="Times New Roman" w:hAnsi="Times New Roman" w:cs="Times New Roman"/>
                <w:sz w:val="28"/>
                <w:szCs w:val="28"/>
              </w:rPr>
              <w:t xml:space="preserve">, </w:t>
            </w:r>
            <w:proofErr w:type="spellStart"/>
            <w:r w:rsidRPr="00063961">
              <w:rPr>
                <w:rFonts w:ascii="Times New Roman" w:hAnsi="Times New Roman" w:cs="Times New Roman"/>
                <w:sz w:val="28"/>
                <w:szCs w:val="28"/>
              </w:rPr>
              <w:t>Мышково</w:t>
            </w:r>
            <w:proofErr w:type="spellEnd"/>
            <w:r w:rsidRPr="00063961">
              <w:rPr>
                <w:rFonts w:ascii="Times New Roman" w:hAnsi="Times New Roman" w:cs="Times New Roman"/>
                <w:sz w:val="28"/>
                <w:szCs w:val="28"/>
              </w:rPr>
              <w:t>;</w:t>
            </w:r>
          </w:p>
        </w:tc>
      </w:tr>
      <w:tr w:rsidR="0068419C" w:rsidRPr="00063961" w14:paraId="12FDE22C" w14:textId="77777777" w:rsidTr="000B0FB5">
        <w:tc>
          <w:tcPr>
            <w:tcW w:w="851" w:type="dxa"/>
          </w:tcPr>
          <w:p w14:paraId="2F5FE577"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106</w:t>
            </w:r>
          </w:p>
        </w:tc>
        <w:tc>
          <w:tcPr>
            <w:tcW w:w="2111" w:type="dxa"/>
          </w:tcPr>
          <w:p w14:paraId="0CF2CAB8"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Котельниковский</w:t>
            </w:r>
            <w:proofErr w:type="spellEnd"/>
          </w:p>
        </w:tc>
        <w:tc>
          <w:tcPr>
            <w:tcW w:w="6394" w:type="dxa"/>
          </w:tcPr>
          <w:p w14:paraId="5957A911"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 xml:space="preserve">Цимлянское водохранилище: Потемкинский плес - юго-восточная часть - залив Красноярский, Потемкинский плес - левый берег - между Красноярским и </w:t>
            </w:r>
            <w:proofErr w:type="spellStart"/>
            <w:r w:rsidRPr="00063961">
              <w:rPr>
                <w:rFonts w:ascii="Times New Roman" w:hAnsi="Times New Roman" w:cs="Times New Roman"/>
                <w:sz w:val="28"/>
                <w:szCs w:val="28"/>
              </w:rPr>
              <w:t>Ромашкинским</w:t>
            </w:r>
            <w:proofErr w:type="spellEnd"/>
            <w:r w:rsidRPr="00063961">
              <w:rPr>
                <w:rFonts w:ascii="Times New Roman" w:hAnsi="Times New Roman" w:cs="Times New Roman"/>
                <w:sz w:val="28"/>
                <w:szCs w:val="28"/>
              </w:rPr>
              <w:t xml:space="preserve"> заливами; река Аксай Курмоярский;</w:t>
            </w:r>
          </w:p>
        </w:tc>
      </w:tr>
      <w:tr w:rsidR="0068419C" w:rsidRPr="00063961" w14:paraId="44F4B73B" w14:textId="77777777" w:rsidTr="000B0FB5">
        <w:tc>
          <w:tcPr>
            <w:tcW w:w="9356" w:type="dxa"/>
            <w:gridSpan w:val="3"/>
          </w:tcPr>
          <w:p w14:paraId="30DA622A" w14:textId="77777777" w:rsidR="0068419C" w:rsidRPr="00063961" w:rsidRDefault="0068419C" w:rsidP="0068419C">
            <w:pPr>
              <w:pStyle w:val="ConsPlusNormal0"/>
              <w:spacing w:line="276" w:lineRule="auto"/>
              <w:outlineLvl w:val="2"/>
              <w:rPr>
                <w:rFonts w:ascii="Times New Roman" w:hAnsi="Times New Roman" w:cs="Times New Roman"/>
                <w:sz w:val="28"/>
                <w:szCs w:val="28"/>
              </w:rPr>
            </w:pPr>
            <w:r w:rsidRPr="00063961">
              <w:rPr>
                <w:rFonts w:ascii="Times New Roman" w:hAnsi="Times New Roman" w:cs="Times New Roman"/>
                <w:sz w:val="28"/>
                <w:szCs w:val="28"/>
              </w:rPr>
              <w:t>Водные объекты рыбохозяйственного значения Воронежской области - с 20 апреля по 20 июня</w:t>
            </w:r>
          </w:p>
        </w:tc>
      </w:tr>
      <w:tr w:rsidR="0068419C" w:rsidRPr="00063961" w14:paraId="74AF0B5D" w14:textId="77777777" w:rsidTr="000B0FB5">
        <w:tc>
          <w:tcPr>
            <w:tcW w:w="851" w:type="dxa"/>
          </w:tcPr>
          <w:p w14:paraId="7B262154"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107</w:t>
            </w:r>
          </w:p>
        </w:tc>
        <w:tc>
          <w:tcPr>
            <w:tcW w:w="2111" w:type="dxa"/>
          </w:tcPr>
          <w:p w14:paraId="00D99DFD"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Аннинский</w:t>
            </w:r>
          </w:p>
        </w:tc>
        <w:tc>
          <w:tcPr>
            <w:tcW w:w="6394" w:type="dxa"/>
          </w:tcPr>
          <w:p w14:paraId="378E99CC"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 xml:space="preserve">реки: Битюг, </w:t>
            </w:r>
            <w:proofErr w:type="spellStart"/>
            <w:r w:rsidRPr="00063961">
              <w:rPr>
                <w:rFonts w:ascii="Times New Roman" w:hAnsi="Times New Roman" w:cs="Times New Roman"/>
                <w:sz w:val="28"/>
                <w:szCs w:val="28"/>
              </w:rPr>
              <w:t>Курлак</w:t>
            </w:r>
            <w:proofErr w:type="spellEnd"/>
            <w:r w:rsidRPr="00063961">
              <w:rPr>
                <w:rFonts w:ascii="Times New Roman" w:hAnsi="Times New Roman" w:cs="Times New Roman"/>
                <w:sz w:val="28"/>
                <w:szCs w:val="28"/>
              </w:rPr>
              <w:t>, Тойда, Чигла, Токай;</w:t>
            </w:r>
          </w:p>
        </w:tc>
      </w:tr>
      <w:tr w:rsidR="0068419C" w:rsidRPr="00063961" w14:paraId="1AF66D21" w14:textId="77777777" w:rsidTr="000B0FB5">
        <w:tc>
          <w:tcPr>
            <w:tcW w:w="851" w:type="dxa"/>
          </w:tcPr>
          <w:p w14:paraId="7A53D56F"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108</w:t>
            </w:r>
          </w:p>
        </w:tc>
        <w:tc>
          <w:tcPr>
            <w:tcW w:w="2111" w:type="dxa"/>
          </w:tcPr>
          <w:p w14:paraId="7D2FFDD4"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Бобровский</w:t>
            </w:r>
          </w:p>
        </w:tc>
        <w:tc>
          <w:tcPr>
            <w:tcW w:w="6394" w:type="dxa"/>
          </w:tcPr>
          <w:p w14:paraId="3529AD9F"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 xml:space="preserve">реки: Битюг, </w:t>
            </w:r>
            <w:proofErr w:type="spellStart"/>
            <w:r w:rsidRPr="00063961">
              <w:rPr>
                <w:rFonts w:ascii="Times New Roman" w:hAnsi="Times New Roman" w:cs="Times New Roman"/>
                <w:sz w:val="28"/>
                <w:szCs w:val="28"/>
              </w:rPr>
              <w:t>Икорец</w:t>
            </w:r>
            <w:proofErr w:type="spellEnd"/>
            <w:r w:rsidRPr="00063961">
              <w:rPr>
                <w:rFonts w:ascii="Times New Roman" w:hAnsi="Times New Roman" w:cs="Times New Roman"/>
                <w:sz w:val="28"/>
                <w:szCs w:val="28"/>
              </w:rPr>
              <w:t>; озера: Вязники, Рогатое, Тушинское;</w:t>
            </w:r>
          </w:p>
        </w:tc>
      </w:tr>
      <w:tr w:rsidR="0068419C" w:rsidRPr="00063961" w14:paraId="1664FEEA" w14:textId="77777777" w:rsidTr="000B0FB5">
        <w:tc>
          <w:tcPr>
            <w:tcW w:w="851" w:type="dxa"/>
          </w:tcPr>
          <w:p w14:paraId="7AC53F96"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109</w:t>
            </w:r>
          </w:p>
        </w:tc>
        <w:tc>
          <w:tcPr>
            <w:tcW w:w="2111" w:type="dxa"/>
          </w:tcPr>
          <w:p w14:paraId="7C254AF6"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Богучарский</w:t>
            </w:r>
            <w:proofErr w:type="spellEnd"/>
          </w:p>
        </w:tc>
        <w:tc>
          <w:tcPr>
            <w:tcW w:w="6394" w:type="dxa"/>
          </w:tcPr>
          <w:p w14:paraId="3DB9A7BE"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 xml:space="preserve">реки: Дон, </w:t>
            </w:r>
            <w:proofErr w:type="spellStart"/>
            <w:r w:rsidRPr="00063961">
              <w:rPr>
                <w:rFonts w:ascii="Times New Roman" w:hAnsi="Times New Roman" w:cs="Times New Roman"/>
                <w:sz w:val="28"/>
                <w:szCs w:val="28"/>
              </w:rPr>
              <w:t>Богучарка</w:t>
            </w:r>
            <w:proofErr w:type="spellEnd"/>
            <w:r w:rsidRPr="00063961">
              <w:rPr>
                <w:rFonts w:ascii="Times New Roman" w:hAnsi="Times New Roman" w:cs="Times New Roman"/>
                <w:sz w:val="28"/>
                <w:szCs w:val="28"/>
              </w:rPr>
              <w:t xml:space="preserve">, Левая </w:t>
            </w:r>
            <w:proofErr w:type="spellStart"/>
            <w:r w:rsidRPr="00063961">
              <w:rPr>
                <w:rFonts w:ascii="Times New Roman" w:hAnsi="Times New Roman" w:cs="Times New Roman"/>
                <w:sz w:val="28"/>
                <w:szCs w:val="28"/>
              </w:rPr>
              <w:t>Богучарка</w:t>
            </w:r>
            <w:proofErr w:type="spellEnd"/>
            <w:r w:rsidRPr="00063961">
              <w:rPr>
                <w:rFonts w:ascii="Times New Roman" w:hAnsi="Times New Roman" w:cs="Times New Roman"/>
                <w:sz w:val="28"/>
                <w:szCs w:val="28"/>
              </w:rPr>
              <w:t xml:space="preserve">; озера: Осиновое, Гнилое, Песчаное, </w:t>
            </w:r>
            <w:proofErr w:type="spellStart"/>
            <w:r w:rsidRPr="00063961">
              <w:rPr>
                <w:rFonts w:ascii="Times New Roman" w:hAnsi="Times New Roman" w:cs="Times New Roman"/>
                <w:sz w:val="28"/>
                <w:szCs w:val="28"/>
              </w:rPr>
              <w:t>Вешельное</w:t>
            </w:r>
            <w:proofErr w:type="spellEnd"/>
            <w:r w:rsidRPr="00063961">
              <w:rPr>
                <w:rFonts w:ascii="Times New Roman" w:hAnsi="Times New Roman" w:cs="Times New Roman"/>
                <w:sz w:val="28"/>
                <w:szCs w:val="28"/>
              </w:rPr>
              <w:t xml:space="preserve">, Рыбное, </w:t>
            </w:r>
            <w:proofErr w:type="spellStart"/>
            <w:r w:rsidRPr="00063961">
              <w:rPr>
                <w:rFonts w:ascii="Times New Roman" w:hAnsi="Times New Roman" w:cs="Times New Roman"/>
                <w:sz w:val="28"/>
                <w:szCs w:val="28"/>
              </w:rPr>
              <w:t>Земкино</w:t>
            </w:r>
            <w:proofErr w:type="spellEnd"/>
            <w:r w:rsidRPr="00063961">
              <w:rPr>
                <w:rFonts w:ascii="Times New Roman" w:hAnsi="Times New Roman" w:cs="Times New Roman"/>
                <w:sz w:val="28"/>
                <w:szCs w:val="28"/>
              </w:rPr>
              <w:t xml:space="preserve">, </w:t>
            </w:r>
            <w:proofErr w:type="spellStart"/>
            <w:r w:rsidRPr="00063961">
              <w:rPr>
                <w:rFonts w:ascii="Times New Roman" w:hAnsi="Times New Roman" w:cs="Times New Roman"/>
                <w:sz w:val="28"/>
                <w:szCs w:val="28"/>
              </w:rPr>
              <w:t>Матюшкино</w:t>
            </w:r>
            <w:proofErr w:type="spellEnd"/>
            <w:r w:rsidRPr="00063961">
              <w:rPr>
                <w:rFonts w:ascii="Times New Roman" w:hAnsi="Times New Roman" w:cs="Times New Roman"/>
                <w:sz w:val="28"/>
                <w:szCs w:val="28"/>
              </w:rPr>
              <w:t xml:space="preserve">, </w:t>
            </w:r>
            <w:proofErr w:type="spellStart"/>
            <w:r w:rsidRPr="00063961">
              <w:rPr>
                <w:rFonts w:ascii="Times New Roman" w:hAnsi="Times New Roman" w:cs="Times New Roman"/>
                <w:sz w:val="28"/>
                <w:szCs w:val="28"/>
              </w:rPr>
              <w:t>Ралемский</w:t>
            </w:r>
            <w:proofErr w:type="spellEnd"/>
            <w:r w:rsidRPr="00063961">
              <w:rPr>
                <w:rFonts w:ascii="Times New Roman" w:hAnsi="Times New Roman" w:cs="Times New Roman"/>
                <w:sz w:val="28"/>
                <w:szCs w:val="28"/>
              </w:rPr>
              <w:t xml:space="preserve"> Ильмень, </w:t>
            </w:r>
            <w:proofErr w:type="spellStart"/>
            <w:r w:rsidRPr="00063961">
              <w:rPr>
                <w:rFonts w:ascii="Times New Roman" w:hAnsi="Times New Roman" w:cs="Times New Roman"/>
                <w:sz w:val="28"/>
                <w:szCs w:val="28"/>
              </w:rPr>
              <w:t>Кибирь</w:t>
            </w:r>
            <w:proofErr w:type="spellEnd"/>
            <w:r w:rsidRPr="00063961">
              <w:rPr>
                <w:rFonts w:ascii="Times New Roman" w:hAnsi="Times New Roman" w:cs="Times New Roman"/>
                <w:sz w:val="28"/>
                <w:szCs w:val="28"/>
              </w:rPr>
              <w:t xml:space="preserve"> Глубокий, </w:t>
            </w:r>
            <w:proofErr w:type="spellStart"/>
            <w:r w:rsidRPr="00063961">
              <w:rPr>
                <w:rFonts w:ascii="Times New Roman" w:hAnsi="Times New Roman" w:cs="Times New Roman"/>
                <w:sz w:val="28"/>
                <w:szCs w:val="28"/>
              </w:rPr>
              <w:t>Красногоровский</w:t>
            </w:r>
            <w:proofErr w:type="spellEnd"/>
            <w:r w:rsidRPr="00063961">
              <w:rPr>
                <w:rFonts w:ascii="Times New Roman" w:hAnsi="Times New Roman" w:cs="Times New Roman"/>
                <w:sz w:val="28"/>
                <w:szCs w:val="28"/>
              </w:rPr>
              <w:t xml:space="preserve"> Ильмень;</w:t>
            </w:r>
          </w:p>
        </w:tc>
      </w:tr>
      <w:tr w:rsidR="0068419C" w:rsidRPr="00063961" w14:paraId="49D7424A" w14:textId="77777777" w:rsidTr="000B0FB5">
        <w:tc>
          <w:tcPr>
            <w:tcW w:w="851" w:type="dxa"/>
          </w:tcPr>
          <w:p w14:paraId="3B941726"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110</w:t>
            </w:r>
          </w:p>
        </w:tc>
        <w:tc>
          <w:tcPr>
            <w:tcW w:w="2111" w:type="dxa"/>
          </w:tcPr>
          <w:p w14:paraId="3B48D2DD"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Бутурлиновский</w:t>
            </w:r>
            <w:proofErr w:type="spellEnd"/>
          </w:p>
        </w:tc>
        <w:tc>
          <w:tcPr>
            <w:tcW w:w="6394" w:type="dxa"/>
          </w:tcPr>
          <w:p w14:paraId="73CE3BC1"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 xml:space="preserve">реки: </w:t>
            </w:r>
            <w:proofErr w:type="spellStart"/>
            <w:r w:rsidRPr="00063961">
              <w:rPr>
                <w:rFonts w:ascii="Times New Roman" w:hAnsi="Times New Roman" w:cs="Times New Roman"/>
                <w:sz w:val="28"/>
                <w:szCs w:val="28"/>
              </w:rPr>
              <w:t>Осередь</w:t>
            </w:r>
            <w:proofErr w:type="spellEnd"/>
            <w:r w:rsidRPr="00063961">
              <w:rPr>
                <w:rFonts w:ascii="Times New Roman" w:hAnsi="Times New Roman" w:cs="Times New Roman"/>
                <w:sz w:val="28"/>
                <w:szCs w:val="28"/>
              </w:rPr>
              <w:t>, Чигла;</w:t>
            </w:r>
          </w:p>
        </w:tc>
      </w:tr>
      <w:tr w:rsidR="0068419C" w:rsidRPr="00063961" w14:paraId="16F6C5CA" w14:textId="77777777" w:rsidTr="000B0FB5">
        <w:tc>
          <w:tcPr>
            <w:tcW w:w="851" w:type="dxa"/>
          </w:tcPr>
          <w:p w14:paraId="6216EF5E"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111</w:t>
            </w:r>
          </w:p>
        </w:tc>
        <w:tc>
          <w:tcPr>
            <w:tcW w:w="2111" w:type="dxa"/>
          </w:tcPr>
          <w:p w14:paraId="24E9C4DD"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Верхнемамонский</w:t>
            </w:r>
            <w:proofErr w:type="spellEnd"/>
          </w:p>
        </w:tc>
        <w:tc>
          <w:tcPr>
            <w:tcW w:w="6394" w:type="dxa"/>
          </w:tcPr>
          <w:p w14:paraId="3732125A"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 xml:space="preserve">река Дон; озера: Кривое, </w:t>
            </w:r>
            <w:proofErr w:type="spellStart"/>
            <w:r w:rsidRPr="00063961">
              <w:rPr>
                <w:rFonts w:ascii="Times New Roman" w:hAnsi="Times New Roman" w:cs="Times New Roman"/>
                <w:sz w:val="28"/>
                <w:szCs w:val="28"/>
              </w:rPr>
              <w:t>Сокордино</w:t>
            </w:r>
            <w:proofErr w:type="spellEnd"/>
            <w:r w:rsidRPr="00063961">
              <w:rPr>
                <w:rFonts w:ascii="Times New Roman" w:hAnsi="Times New Roman" w:cs="Times New Roman"/>
                <w:sz w:val="28"/>
                <w:szCs w:val="28"/>
              </w:rPr>
              <w:t xml:space="preserve">, Зуй, Песчаное, Короб, </w:t>
            </w:r>
            <w:proofErr w:type="spellStart"/>
            <w:r w:rsidRPr="00063961">
              <w:rPr>
                <w:rFonts w:ascii="Times New Roman" w:hAnsi="Times New Roman" w:cs="Times New Roman"/>
                <w:sz w:val="28"/>
                <w:szCs w:val="28"/>
              </w:rPr>
              <w:t>Донище</w:t>
            </w:r>
            <w:proofErr w:type="spellEnd"/>
            <w:r w:rsidRPr="00063961">
              <w:rPr>
                <w:rFonts w:ascii="Times New Roman" w:hAnsi="Times New Roman" w:cs="Times New Roman"/>
                <w:sz w:val="28"/>
                <w:szCs w:val="28"/>
              </w:rPr>
              <w:t>, Верхне-</w:t>
            </w:r>
            <w:proofErr w:type="spellStart"/>
            <w:r w:rsidRPr="00063961">
              <w:rPr>
                <w:rFonts w:ascii="Times New Roman" w:hAnsi="Times New Roman" w:cs="Times New Roman"/>
                <w:sz w:val="28"/>
                <w:szCs w:val="28"/>
              </w:rPr>
              <w:t>Мамонский</w:t>
            </w:r>
            <w:proofErr w:type="spellEnd"/>
            <w:r w:rsidRPr="00063961">
              <w:rPr>
                <w:rFonts w:ascii="Times New Roman" w:hAnsi="Times New Roman" w:cs="Times New Roman"/>
                <w:sz w:val="28"/>
                <w:szCs w:val="28"/>
              </w:rPr>
              <w:t xml:space="preserve"> затон, </w:t>
            </w:r>
            <w:proofErr w:type="spellStart"/>
            <w:r w:rsidRPr="00063961">
              <w:rPr>
                <w:rFonts w:ascii="Times New Roman" w:hAnsi="Times New Roman" w:cs="Times New Roman"/>
                <w:sz w:val="28"/>
                <w:szCs w:val="28"/>
              </w:rPr>
              <w:t>Песковатское</w:t>
            </w:r>
            <w:proofErr w:type="spellEnd"/>
            <w:r w:rsidRPr="00063961">
              <w:rPr>
                <w:rFonts w:ascii="Times New Roman" w:hAnsi="Times New Roman" w:cs="Times New Roman"/>
                <w:sz w:val="28"/>
                <w:szCs w:val="28"/>
              </w:rPr>
              <w:t>, Кривое;</w:t>
            </w:r>
          </w:p>
        </w:tc>
      </w:tr>
      <w:tr w:rsidR="0068419C" w:rsidRPr="00063961" w14:paraId="238C66D1" w14:textId="77777777" w:rsidTr="000B0FB5">
        <w:tc>
          <w:tcPr>
            <w:tcW w:w="851" w:type="dxa"/>
          </w:tcPr>
          <w:p w14:paraId="140E879D"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112</w:t>
            </w:r>
          </w:p>
        </w:tc>
        <w:tc>
          <w:tcPr>
            <w:tcW w:w="2111" w:type="dxa"/>
          </w:tcPr>
          <w:p w14:paraId="0C75527A"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Верхнехавский</w:t>
            </w:r>
            <w:proofErr w:type="spellEnd"/>
          </w:p>
        </w:tc>
        <w:tc>
          <w:tcPr>
            <w:tcW w:w="6394" w:type="dxa"/>
          </w:tcPr>
          <w:p w14:paraId="0BE9CDE4"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 xml:space="preserve">реки: Правая </w:t>
            </w:r>
            <w:proofErr w:type="spellStart"/>
            <w:r w:rsidRPr="00063961">
              <w:rPr>
                <w:rFonts w:ascii="Times New Roman" w:hAnsi="Times New Roman" w:cs="Times New Roman"/>
                <w:sz w:val="28"/>
                <w:szCs w:val="28"/>
              </w:rPr>
              <w:t>Хава</w:t>
            </w:r>
            <w:proofErr w:type="spellEnd"/>
            <w:r w:rsidRPr="00063961">
              <w:rPr>
                <w:rFonts w:ascii="Times New Roman" w:hAnsi="Times New Roman" w:cs="Times New Roman"/>
                <w:sz w:val="28"/>
                <w:szCs w:val="28"/>
              </w:rPr>
              <w:t xml:space="preserve">, </w:t>
            </w:r>
            <w:proofErr w:type="spellStart"/>
            <w:r w:rsidRPr="00063961">
              <w:rPr>
                <w:rFonts w:ascii="Times New Roman" w:hAnsi="Times New Roman" w:cs="Times New Roman"/>
                <w:sz w:val="28"/>
                <w:szCs w:val="28"/>
              </w:rPr>
              <w:t>Хава</w:t>
            </w:r>
            <w:proofErr w:type="spellEnd"/>
            <w:r w:rsidRPr="00063961">
              <w:rPr>
                <w:rFonts w:ascii="Times New Roman" w:hAnsi="Times New Roman" w:cs="Times New Roman"/>
                <w:sz w:val="28"/>
                <w:szCs w:val="28"/>
              </w:rPr>
              <w:t>;</w:t>
            </w:r>
          </w:p>
        </w:tc>
      </w:tr>
      <w:tr w:rsidR="0068419C" w:rsidRPr="00063961" w14:paraId="59D61CC2" w14:textId="77777777" w:rsidTr="000B0FB5">
        <w:tc>
          <w:tcPr>
            <w:tcW w:w="851" w:type="dxa"/>
          </w:tcPr>
          <w:p w14:paraId="5C51223C"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113</w:t>
            </w:r>
          </w:p>
        </w:tc>
        <w:tc>
          <w:tcPr>
            <w:tcW w:w="2111" w:type="dxa"/>
          </w:tcPr>
          <w:p w14:paraId="2F9B4E7C"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Грибановский</w:t>
            </w:r>
          </w:p>
        </w:tc>
        <w:tc>
          <w:tcPr>
            <w:tcW w:w="6394" w:type="dxa"/>
          </w:tcPr>
          <w:p w14:paraId="741EBA18"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 xml:space="preserve">реки: Ворона, Большая </w:t>
            </w:r>
            <w:proofErr w:type="spellStart"/>
            <w:r w:rsidRPr="00063961">
              <w:rPr>
                <w:rFonts w:ascii="Times New Roman" w:hAnsi="Times New Roman" w:cs="Times New Roman"/>
                <w:sz w:val="28"/>
                <w:szCs w:val="28"/>
              </w:rPr>
              <w:t>Алабушка</w:t>
            </w:r>
            <w:proofErr w:type="spellEnd"/>
            <w:r w:rsidRPr="00063961">
              <w:rPr>
                <w:rFonts w:ascii="Times New Roman" w:hAnsi="Times New Roman" w:cs="Times New Roman"/>
                <w:sz w:val="28"/>
                <w:szCs w:val="28"/>
              </w:rPr>
              <w:t xml:space="preserve">, Малая </w:t>
            </w:r>
            <w:proofErr w:type="spellStart"/>
            <w:r w:rsidRPr="00063961">
              <w:rPr>
                <w:rFonts w:ascii="Times New Roman" w:hAnsi="Times New Roman" w:cs="Times New Roman"/>
                <w:sz w:val="28"/>
                <w:szCs w:val="28"/>
              </w:rPr>
              <w:t>Алабушка</w:t>
            </w:r>
            <w:proofErr w:type="spellEnd"/>
            <w:r w:rsidRPr="00063961">
              <w:rPr>
                <w:rFonts w:ascii="Times New Roman" w:hAnsi="Times New Roman" w:cs="Times New Roman"/>
                <w:sz w:val="28"/>
                <w:szCs w:val="28"/>
              </w:rPr>
              <w:t xml:space="preserve">, Карачан, </w:t>
            </w:r>
            <w:proofErr w:type="spellStart"/>
            <w:r w:rsidRPr="00063961">
              <w:rPr>
                <w:rFonts w:ascii="Times New Roman" w:hAnsi="Times New Roman" w:cs="Times New Roman"/>
                <w:sz w:val="28"/>
                <w:szCs w:val="28"/>
              </w:rPr>
              <w:t>Савала</w:t>
            </w:r>
            <w:proofErr w:type="spellEnd"/>
            <w:r w:rsidRPr="00063961">
              <w:rPr>
                <w:rFonts w:ascii="Times New Roman" w:hAnsi="Times New Roman" w:cs="Times New Roman"/>
                <w:sz w:val="28"/>
                <w:szCs w:val="28"/>
              </w:rPr>
              <w:t>, Елань;</w:t>
            </w:r>
          </w:p>
        </w:tc>
      </w:tr>
      <w:tr w:rsidR="0068419C" w:rsidRPr="00063961" w14:paraId="38CBED09" w14:textId="77777777" w:rsidTr="000B0FB5">
        <w:tc>
          <w:tcPr>
            <w:tcW w:w="851" w:type="dxa"/>
          </w:tcPr>
          <w:p w14:paraId="061A2A01"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114</w:t>
            </w:r>
          </w:p>
        </w:tc>
        <w:tc>
          <w:tcPr>
            <w:tcW w:w="2111" w:type="dxa"/>
          </w:tcPr>
          <w:p w14:paraId="34CA0E94"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Борисоглебский</w:t>
            </w:r>
          </w:p>
        </w:tc>
        <w:tc>
          <w:tcPr>
            <w:tcW w:w="6394" w:type="dxa"/>
          </w:tcPr>
          <w:p w14:paraId="469E0FAB"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 xml:space="preserve">реки: Хопер, Ворона, </w:t>
            </w:r>
            <w:proofErr w:type="spellStart"/>
            <w:r w:rsidRPr="00063961">
              <w:rPr>
                <w:rFonts w:ascii="Times New Roman" w:hAnsi="Times New Roman" w:cs="Times New Roman"/>
                <w:sz w:val="28"/>
                <w:szCs w:val="28"/>
              </w:rPr>
              <w:t>Богана</w:t>
            </w:r>
            <w:proofErr w:type="spellEnd"/>
            <w:r w:rsidRPr="00063961">
              <w:rPr>
                <w:rFonts w:ascii="Times New Roman" w:hAnsi="Times New Roman" w:cs="Times New Roman"/>
                <w:sz w:val="28"/>
                <w:szCs w:val="28"/>
              </w:rPr>
              <w:t xml:space="preserve">; озера: Песчаное, Большое, Кривое, Ильмень, Ильмень </w:t>
            </w:r>
            <w:proofErr w:type="spellStart"/>
            <w:r w:rsidRPr="00063961">
              <w:rPr>
                <w:rFonts w:ascii="Times New Roman" w:hAnsi="Times New Roman" w:cs="Times New Roman"/>
                <w:sz w:val="28"/>
                <w:szCs w:val="28"/>
              </w:rPr>
              <w:t>Танцирейский</w:t>
            </w:r>
            <w:proofErr w:type="spellEnd"/>
            <w:r w:rsidRPr="00063961">
              <w:rPr>
                <w:rFonts w:ascii="Times New Roman" w:hAnsi="Times New Roman" w:cs="Times New Roman"/>
                <w:sz w:val="28"/>
                <w:szCs w:val="28"/>
              </w:rPr>
              <w:t xml:space="preserve">, Мокрое, Подовое, Большой Ильмень, </w:t>
            </w:r>
            <w:proofErr w:type="spellStart"/>
            <w:r w:rsidRPr="00063961">
              <w:rPr>
                <w:rFonts w:ascii="Times New Roman" w:hAnsi="Times New Roman" w:cs="Times New Roman"/>
                <w:sz w:val="28"/>
                <w:szCs w:val="28"/>
              </w:rPr>
              <w:t>Гнилуша</w:t>
            </w:r>
            <w:proofErr w:type="spellEnd"/>
            <w:r w:rsidRPr="00063961">
              <w:rPr>
                <w:rFonts w:ascii="Times New Roman" w:hAnsi="Times New Roman" w:cs="Times New Roman"/>
                <w:sz w:val="28"/>
                <w:szCs w:val="28"/>
              </w:rPr>
              <w:t>;</w:t>
            </w:r>
          </w:p>
        </w:tc>
      </w:tr>
      <w:tr w:rsidR="0068419C" w:rsidRPr="00063961" w14:paraId="3B88ABE6" w14:textId="77777777" w:rsidTr="000B0FB5">
        <w:tc>
          <w:tcPr>
            <w:tcW w:w="851" w:type="dxa"/>
          </w:tcPr>
          <w:p w14:paraId="02514AEA"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115</w:t>
            </w:r>
          </w:p>
        </w:tc>
        <w:tc>
          <w:tcPr>
            <w:tcW w:w="2111" w:type="dxa"/>
          </w:tcPr>
          <w:p w14:paraId="03B3A1EB"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Калачеевский</w:t>
            </w:r>
            <w:proofErr w:type="spellEnd"/>
          </w:p>
        </w:tc>
        <w:tc>
          <w:tcPr>
            <w:tcW w:w="6394" w:type="dxa"/>
          </w:tcPr>
          <w:p w14:paraId="1D575C9D"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 xml:space="preserve">реки: Подгорная, </w:t>
            </w:r>
            <w:proofErr w:type="spellStart"/>
            <w:r w:rsidRPr="00063961">
              <w:rPr>
                <w:rFonts w:ascii="Times New Roman" w:hAnsi="Times New Roman" w:cs="Times New Roman"/>
                <w:sz w:val="28"/>
                <w:szCs w:val="28"/>
              </w:rPr>
              <w:t>Толучеевка</w:t>
            </w:r>
            <w:proofErr w:type="spellEnd"/>
            <w:r w:rsidRPr="00063961">
              <w:rPr>
                <w:rFonts w:ascii="Times New Roman" w:hAnsi="Times New Roman" w:cs="Times New Roman"/>
                <w:sz w:val="28"/>
                <w:szCs w:val="28"/>
              </w:rPr>
              <w:t>, Манино;</w:t>
            </w:r>
          </w:p>
        </w:tc>
      </w:tr>
      <w:tr w:rsidR="0068419C" w:rsidRPr="00063961" w14:paraId="13B82B44" w14:textId="77777777" w:rsidTr="000B0FB5">
        <w:tc>
          <w:tcPr>
            <w:tcW w:w="851" w:type="dxa"/>
          </w:tcPr>
          <w:p w14:paraId="05375BFB"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lastRenderedPageBreak/>
              <w:t>116</w:t>
            </w:r>
          </w:p>
        </w:tc>
        <w:tc>
          <w:tcPr>
            <w:tcW w:w="2111" w:type="dxa"/>
          </w:tcPr>
          <w:p w14:paraId="37D057A5"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Каменский</w:t>
            </w:r>
          </w:p>
        </w:tc>
        <w:tc>
          <w:tcPr>
            <w:tcW w:w="6394" w:type="dxa"/>
          </w:tcPr>
          <w:p w14:paraId="4EBF15E7"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река Ольховатка;</w:t>
            </w:r>
          </w:p>
        </w:tc>
      </w:tr>
      <w:tr w:rsidR="0068419C" w:rsidRPr="00063961" w14:paraId="5A065F39" w14:textId="77777777" w:rsidTr="000B0FB5">
        <w:tc>
          <w:tcPr>
            <w:tcW w:w="851" w:type="dxa"/>
          </w:tcPr>
          <w:p w14:paraId="1B609C35"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117</w:t>
            </w:r>
          </w:p>
        </w:tc>
        <w:tc>
          <w:tcPr>
            <w:tcW w:w="2111" w:type="dxa"/>
          </w:tcPr>
          <w:p w14:paraId="64556230"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Кантемировский</w:t>
            </w:r>
          </w:p>
        </w:tc>
        <w:tc>
          <w:tcPr>
            <w:tcW w:w="6394" w:type="dxa"/>
          </w:tcPr>
          <w:p w14:paraId="3AA4A979"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 xml:space="preserve">реки: </w:t>
            </w:r>
            <w:proofErr w:type="spellStart"/>
            <w:r w:rsidRPr="00063961">
              <w:rPr>
                <w:rFonts w:ascii="Times New Roman" w:hAnsi="Times New Roman" w:cs="Times New Roman"/>
                <w:sz w:val="28"/>
                <w:szCs w:val="28"/>
              </w:rPr>
              <w:t>Богучарка</w:t>
            </w:r>
            <w:proofErr w:type="spellEnd"/>
            <w:r w:rsidRPr="00063961">
              <w:rPr>
                <w:rFonts w:ascii="Times New Roman" w:hAnsi="Times New Roman" w:cs="Times New Roman"/>
                <w:sz w:val="28"/>
                <w:szCs w:val="28"/>
              </w:rPr>
              <w:t xml:space="preserve">, Левая </w:t>
            </w:r>
            <w:proofErr w:type="spellStart"/>
            <w:r w:rsidRPr="00063961">
              <w:rPr>
                <w:rFonts w:ascii="Times New Roman" w:hAnsi="Times New Roman" w:cs="Times New Roman"/>
                <w:sz w:val="28"/>
                <w:szCs w:val="28"/>
              </w:rPr>
              <w:t>Богучарка</w:t>
            </w:r>
            <w:proofErr w:type="spellEnd"/>
            <w:r w:rsidRPr="00063961">
              <w:rPr>
                <w:rFonts w:ascii="Times New Roman" w:hAnsi="Times New Roman" w:cs="Times New Roman"/>
                <w:sz w:val="28"/>
                <w:szCs w:val="28"/>
              </w:rPr>
              <w:t>;</w:t>
            </w:r>
          </w:p>
        </w:tc>
      </w:tr>
      <w:tr w:rsidR="0068419C" w:rsidRPr="00063961" w14:paraId="44C9BE7F" w14:textId="77777777" w:rsidTr="000B0FB5">
        <w:tc>
          <w:tcPr>
            <w:tcW w:w="851" w:type="dxa"/>
          </w:tcPr>
          <w:p w14:paraId="417FE67F"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118</w:t>
            </w:r>
          </w:p>
        </w:tc>
        <w:tc>
          <w:tcPr>
            <w:tcW w:w="2111" w:type="dxa"/>
          </w:tcPr>
          <w:p w14:paraId="62BA7957"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Каширский</w:t>
            </w:r>
          </w:p>
        </w:tc>
        <w:tc>
          <w:tcPr>
            <w:tcW w:w="6394" w:type="dxa"/>
          </w:tcPr>
          <w:p w14:paraId="26CDEB54"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 xml:space="preserve">реки: Дон, </w:t>
            </w:r>
            <w:proofErr w:type="spellStart"/>
            <w:r w:rsidRPr="00063961">
              <w:rPr>
                <w:rFonts w:ascii="Times New Roman" w:hAnsi="Times New Roman" w:cs="Times New Roman"/>
                <w:sz w:val="28"/>
                <w:szCs w:val="28"/>
              </w:rPr>
              <w:t>Хворостань</w:t>
            </w:r>
            <w:proofErr w:type="spellEnd"/>
            <w:r w:rsidRPr="00063961">
              <w:rPr>
                <w:rFonts w:ascii="Times New Roman" w:hAnsi="Times New Roman" w:cs="Times New Roman"/>
                <w:sz w:val="28"/>
                <w:szCs w:val="28"/>
              </w:rPr>
              <w:t>;</w:t>
            </w:r>
          </w:p>
        </w:tc>
      </w:tr>
      <w:tr w:rsidR="0068419C" w:rsidRPr="00063961" w14:paraId="4906EAF7" w14:textId="77777777" w:rsidTr="000B0FB5">
        <w:tc>
          <w:tcPr>
            <w:tcW w:w="851" w:type="dxa"/>
          </w:tcPr>
          <w:p w14:paraId="0A9DE4D5"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119</w:t>
            </w:r>
          </w:p>
        </w:tc>
        <w:tc>
          <w:tcPr>
            <w:tcW w:w="2111" w:type="dxa"/>
          </w:tcPr>
          <w:p w14:paraId="666078EC"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Лискинский</w:t>
            </w:r>
            <w:proofErr w:type="spellEnd"/>
          </w:p>
        </w:tc>
        <w:tc>
          <w:tcPr>
            <w:tcW w:w="6394" w:type="dxa"/>
          </w:tcPr>
          <w:p w14:paraId="1E0BE2C2"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 xml:space="preserve">реки: Дон, </w:t>
            </w:r>
            <w:proofErr w:type="spellStart"/>
            <w:r w:rsidRPr="00063961">
              <w:rPr>
                <w:rFonts w:ascii="Times New Roman" w:hAnsi="Times New Roman" w:cs="Times New Roman"/>
                <w:sz w:val="28"/>
                <w:szCs w:val="28"/>
              </w:rPr>
              <w:t>Хворостань</w:t>
            </w:r>
            <w:proofErr w:type="spellEnd"/>
            <w:r w:rsidRPr="00063961">
              <w:rPr>
                <w:rFonts w:ascii="Times New Roman" w:hAnsi="Times New Roman" w:cs="Times New Roman"/>
                <w:sz w:val="28"/>
                <w:szCs w:val="28"/>
              </w:rPr>
              <w:t xml:space="preserve">, Тихая Сосна, </w:t>
            </w:r>
            <w:proofErr w:type="spellStart"/>
            <w:r w:rsidRPr="00063961">
              <w:rPr>
                <w:rFonts w:ascii="Times New Roman" w:hAnsi="Times New Roman" w:cs="Times New Roman"/>
                <w:sz w:val="28"/>
                <w:szCs w:val="28"/>
              </w:rPr>
              <w:t>Икорец</w:t>
            </w:r>
            <w:proofErr w:type="spellEnd"/>
            <w:r w:rsidRPr="00063961">
              <w:rPr>
                <w:rFonts w:ascii="Times New Roman" w:hAnsi="Times New Roman" w:cs="Times New Roman"/>
                <w:sz w:val="28"/>
                <w:szCs w:val="28"/>
              </w:rPr>
              <w:t xml:space="preserve">; озера: Подпольное, Степное, Назар, Белое, Круглое, </w:t>
            </w:r>
            <w:proofErr w:type="spellStart"/>
            <w:r w:rsidRPr="00063961">
              <w:rPr>
                <w:rFonts w:ascii="Times New Roman" w:hAnsi="Times New Roman" w:cs="Times New Roman"/>
                <w:sz w:val="28"/>
                <w:szCs w:val="28"/>
              </w:rPr>
              <w:t>Донище</w:t>
            </w:r>
            <w:proofErr w:type="spellEnd"/>
            <w:r w:rsidRPr="00063961">
              <w:rPr>
                <w:rFonts w:ascii="Times New Roman" w:hAnsi="Times New Roman" w:cs="Times New Roman"/>
                <w:sz w:val="28"/>
                <w:szCs w:val="28"/>
              </w:rPr>
              <w:t xml:space="preserve">, </w:t>
            </w:r>
            <w:proofErr w:type="spellStart"/>
            <w:r w:rsidRPr="00063961">
              <w:rPr>
                <w:rFonts w:ascii="Times New Roman" w:hAnsi="Times New Roman" w:cs="Times New Roman"/>
                <w:sz w:val="28"/>
                <w:szCs w:val="28"/>
              </w:rPr>
              <w:t>Песковатое</w:t>
            </w:r>
            <w:proofErr w:type="spellEnd"/>
            <w:r w:rsidRPr="00063961">
              <w:rPr>
                <w:rFonts w:ascii="Times New Roman" w:hAnsi="Times New Roman" w:cs="Times New Roman"/>
                <w:sz w:val="28"/>
                <w:szCs w:val="28"/>
              </w:rPr>
              <w:t xml:space="preserve">, Богатое, Кривое, Большое Банное, Большое </w:t>
            </w:r>
            <w:proofErr w:type="spellStart"/>
            <w:r w:rsidRPr="00063961">
              <w:rPr>
                <w:rFonts w:ascii="Times New Roman" w:hAnsi="Times New Roman" w:cs="Times New Roman"/>
                <w:sz w:val="28"/>
                <w:szCs w:val="28"/>
              </w:rPr>
              <w:t>Копанищенское</w:t>
            </w:r>
            <w:proofErr w:type="spellEnd"/>
            <w:r w:rsidRPr="00063961">
              <w:rPr>
                <w:rFonts w:ascii="Times New Roman" w:hAnsi="Times New Roman" w:cs="Times New Roman"/>
                <w:sz w:val="28"/>
                <w:szCs w:val="28"/>
              </w:rPr>
              <w:t xml:space="preserve">, Рубежное, Волочильное, Суходол, Перебой, Максим, Богдан, Богданец, </w:t>
            </w:r>
            <w:proofErr w:type="spellStart"/>
            <w:r w:rsidRPr="00063961">
              <w:rPr>
                <w:rFonts w:ascii="Times New Roman" w:hAnsi="Times New Roman" w:cs="Times New Roman"/>
                <w:sz w:val="28"/>
                <w:szCs w:val="28"/>
              </w:rPr>
              <w:t>Воскресенец</w:t>
            </w:r>
            <w:proofErr w:type="spellEnd"/>
            <w:r w:rsidRPr="00063961">
              <w:rPr>
                <w:rFonts w:ascii="Times New Roman" w:hAnsi="Times New Roman" w:cs="Times New Roman"/>
                <w:sz w:val="28"/>
                <w:szCs w:val="28"/>
              </w:rPr>
              <w:t>;</w:t>
            </w:r>
          </w:p>
        </w:tc>
      </w:tr>
      <w:tr w:rsidR="0068419C" w:rsidRPr="00063961" w14:paraId="29E7FC38" w14:textId="77777777" w:rsidTr="000B0FB5">
        <w:tc>
          <w:tcPr>
            <w:tcW w:w="851" w:type="dxa"/>
          </w:tcPr>
          <w:p w14:paraId="2970F24E"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120</w:t>
            </w:r>
          </w:p>
        </w:tc>
        <w:tc>
          <w:tcPr>
            <w:tcW w:w="2111" w:type="dxa"/>
          </w:tcPr>
          <w:p w14:paraId="6D0C5561"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Нижнедевицкий</w:t>
            </w:r>
            <w:proofErr w:type="spellEnd"/>
          </w:p>
        </w:tc>
        <w:tc>
          <w:tcPr>
            <w:tcW w:w="6394" w:type="dxa"/>
          </w:tcPr>
          <w:p w14:paraId="0D34492D"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река Девица;</w:t>
            </w:r>
          </w:p>
        </w:tc>
      </w:tr>
      <w:tr w:rsidR="0068419C" w:rsidRPr="00063961" w14:paraId="14204888" w14:textId="77777777" w:rsidTr="000B0FB5">
        <w:tc>
          <w:tcPr>
            <w:tcW w:w="851" w:type="dxa"/>
          </w:tcPr>
          <w:p w14:paraId="43C3C503"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121</w:t>
            </w:r>
          </w:p>
        </w:tc>
        <w:tc>
          <w:tcPr>
            <w:tcW w:w="2111" w:type="dxa"/>
          </w:tcPr>
          <w:p w14:paraId="4869E7AB"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Новоусманский</w:t>
            </w:r>
            <w:proofErr w:type="spellEnd"/>
          </w:p>
        </w:tc>
        <w:tc>
          <w:tcPr>
            <w:tcW w:w="6394" w:type="dxa"/>
          </w:tcPr>
          <w:p w14:paraId="21E97453"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 xml:space="preserve">реки: Усмань, </w:t>
            </w:r>
            <w:proofErr w:type="spellStart"/>
            <w:r w:rsidRPr="00063961">
              <w:rPr>
                <w:rFonts w:ascii="Times New Roman" w:hAnsi="Times New Roman" w:cs="Times New Roman"/>
                <w:sz w:val="28"/>
                <w:szCs w:val="28"/>
              </w:rPr>
              <w:t>Хава</w:t>
            </w:r>
            <w:proofErr w:type="spellEnd"/>
            <w:r w:rsidRPr="00063961">
              <w:rPr>
                <w:rFonts w:ascii="Times New Roman" w:hAnsi="Times New Roman" w:cs="Times New Roman"/>
                <w:sz w:val="28"/>
                <w:szCs w:val="28"/>
              </w:rPr>
              <w:t xml:space="preserve">, </w:t>
            </w:r>
            <w:proofErr w:type="spellStart"/>
            <w:r w:rsidRPr="00063961">
              <w:rPr>
                <w:rFonts w:ascii="Times New Roman" w:hAnsi="Times New Roman" w:cs="Times New Roman"/>
                <w:sz w:val="28"/>
                <w:szCs w:val="28"/>
              </w:rPr>
              <w:t>Тамлак</w:t>
            </w:r>
            <w:proofErr w:type="spellEnd"/>
            <w:r w:rsidRPr="00063961">
              <w:rPr>
                <w:rFonts w:ascii="Times New Roman" w:hAnsi="Times New Roman" w:cs="Times New Roman"/>
                <w:sz w:val="28"/>
                <w:szCs w:val="28"/>
              </w:rPr>
              <w:t>;</w:t>
            </w:r>
          </w:p>
        </w:tc>
      </w:tr>
      <w:tr w:rsidR="0068419C" w:rsidRPr="00063961" w14:paraId="37AAA891" w14:textId="77777777" w:rsidTr="000B0FB5">
        <w:tc>
          <w:tcPr>
            <w:tcW w:w="851" w:type="dxa"/>
          </w:tcPr>
          <w:p w14:paraId="358B3B9C"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122</w:t>
            </w:r>
          </w:p>
        </w:tc>
        <w:tc>
          <w:tcPr>
            <w:tcW w:w="2111" w:type="dxa"/>
          </w:tcPr>
          <w:p w14:paraId="397A9DF9"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Новохоперский</w:t>
            </w:r>
          </w:p>
        </w:tc>
        <w:tc>
          <w:tcPr>
            <w:tcW w:w="6394" w:type="dxa"/>
          </w:tcPr>
          <w:p w14:paraId="300B2C2E"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 xml:space="preserve">реки: Хопер, Белка, </w:t>
            </w:r>
            <w:proofErr w:type="spellStart"/>
            <w:r w:rsidRPr="00063961">
              <w:rPr>
                <w:rFonts w:ascii="Times New Roman" w:hAnsi="Times New Roman" w:cs="Times New Roman"/>
                <w:sz w:val="28"/>
                <w:szCs w:val="28"/>
              </w:rPr>
              <w:t>Савала</w:t>
            </w:r>
            <w:proofErr w:type="spellEnd"/>
            <w:r w:rsidRPr="00063961">
              <w:rPr>
                <w:rFonts w:ascii="Times New Roman" w:hAnsi="Times New Roman" w:cs="Times New Roman"/>
                <w:sz w:val="28"/>
                <w:szCs w:val="28"/>
              </w:rPr>
              <w:t xml:space="preserve">, Елань, Карачан; озера: </w:t>
            </w:r>
            <w:proofErr w:type="spellStart"/>
            <w:r w:rsidRPr="00063961">
              <w:rPr>
                <w:rFonts w:ascii="Times New Roman" w:hAnsi="Times New Roman" w:cs="Times New Roman"/>
                <w:sz w:val="28"/>
                <w:szCs w:val="28"/>
              </w:rPr>
              <w:t>Ольховское</w:t>
            </w:r>
            <w:proofErr w:type="spellEnd"/>
            <w:r w:rsidRPr="00063961">
              <w:rPr>
                <w:rFonts w:ascii="Times New Roman" w:hAnsi="Times New Roman" w:cs="Times New Roman"/>
                <w:sz w:val="28"/>
                <w:szCs w:val="28"/>
              </w:rPr>
              <w:t xml:space="preserve">, </w:t>
            </w:r>
            <w:proofErr w:type="spellStart"/>
            <w:r w:rsidRPr="00063961">
              <w:rPr>
                <w:rFonts w:ascii="Times New Roman" w:hAnsi="Times New Roman" w:cs="Times New Roman"/>
                <w:sz w:val="28"/>
                <w:szCs w:val="28"/>
              </w:rPr>
              <w:t>Карбовское</w:t>
            </w:r>
            <w:proofErr w:type="spellEnd"/>
            <w:r w:rsidRPr="00063961">
              <w:rPr>
                <w:rFonts w:ascii="Times New Roman" w:hAnsi="Times New Roman" w:cs="Times New Roman"/>
                <w:sz w:val="28"/>
                <w:szCs w:val="28"/>
              </w:rPr>
              <w:t xml:space="preserve">, Стержневое, Дуга, Старый Хопер, Большое </w:t>
            </w:r>
            <w:proofErr w:type="spellStart"/>
            <w:r w:rsidRPr="00063961">
              <w:rPr>
                <w:rFonts w:ascii="Times New Roman" w:hAnsi="Times New Roman" w:cs="Times New Roman"/>
                <w:sz w:val="28"/>
                <w:szCs w:val="28"/>
              </w:rPr>
              <w:t>Осиновское</w:t>
            </w:r>
            <w:proofErr w:type="spellEnd"/>
            <w:r w:rsidRPr="00063961">
              <w:rPr>
                <w:rFonts w:ascii="Times New Roman" w:hAnsi="Times New Roman" w:cs="Times New Roman"/>
                <w:sz w:val="28"/>
                <w:szCs w:val="28"/>
              </w:rPr>
              <w:t xml:space="preserve">, Длинное Осиновое, Большое Голое, Ореховое, Сосновое, Ильмень </w:t>
            </w:r>
            <w:proofErr w:type="spellStart"/>
            <w:r w:rsidRPr="00063961">
              <w:rPr>
                <w:rFonts w:ascii="Times New Roman" w:hAnsi="Times New Roman" w:cs="Times New Roman"/>
                <w:sz w:val="28"/>
                <w:szCs w:val="28"/>
              </w:rPr>
              <w:t>Пыховский</w:t>
            </w:r>
            <w:proofErr w:type="spellEnd"/>
            <w:r w:rsidRPr="00063961">
              <w:rPr>
                <w:rFonts w:ascii="Times New Roman" w:hAnsi="Times New Roman" w:cs="Times New Roman"/>
                <w:sz w:val="28"/>
                <w:szCs w:val="28"/>
              </w:rPr>
              <w:t>;</w:t>
            </w:r>
          </w:p>
        </w:tc>
      </w:tr>
      <w:tr w:rsidR="0068419C" w:rsidRPr="00063961" w14:paraId="5D1B6E40" w14:textId="77777777" w:rsidTr="000B0FB5">
        <w:tc>
          <w:tcPr>
            <w:tcW w:w="851" w:type="dxa"/>
          </w:tcPr>
          <w:p w14:paraId="2911A3EF"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123</w:t>
            </w:r>
          </w:p>
        </w:tc>
        <w:tc>
          <w:tcPr>
            <w:tcW w:w="2111" w:type="dxa"/>
          </w:tcPr>
          <w:p w14:paraId="24CAD8D3"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Ольховатский</w:t>
            </w:r>
            <w:proofErr w:type="spellEnd"/>
          </w:p>
        </w:tc>
        <w:tc>
          <w:tcPr>
            <w:tcW w:w="6394" w:type="dxa"/>
          </w:tcPr>
          <w:p w14:paraId="14ECD7B1"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реки: Черная Калитва, Ольховатка;</w:t>
            </w:r>
          </w:p>
        </w:tc>
      </w:tr>
      <w:tr w:rsidR="0068419C" w:rsidRPr="00063961" w14:paraId="14BEAE03" w14:textId="77777777" w:rsidTr="000B0FB5">
        <w:tc>
          <w:tcPr>
            <w:tcW w:w="851" w:type="dxa"/>
          </w:tcPr>
          <w:p w14:paraId="00617C00"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124</w:t>
            </w:r>
          </w:p>
        </w:tc>
        <w:tc>
          <w:tcPr>
            <w:tcW w:w="2111" w:type="dxa"/>
          </w:tcPr>
          <w:p w14:paraId="36DEAAF2"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Острогожский</w:t>
            </w:r>
            <w:proofErr w:type="spellEnd"/>
          </w:p>
        </w:tc>
        <w:tc>
          <w:tcPr>
            <w:tcW w:w="6394" w:type="dxa"/>
          </w:tcPr>
          <w:p w14:paraId="1750E06F"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 xml:space="preserve">реки: Дон, </w:t>
            </w:r>
            <w:proofErr w:type="spellStart"/>
            <w:r w:rsidRPr="00063961">
              <w:rPr>
                <w:rFonts w:ascii="Times New Roman" w:hAnsi="Times New Roman" w:cs="Times New Roman"/>
                <w:sz w:val="28"/>
                <w:szCs w:val="28"/>
              </w:rPr>
              <w:t>Потудань</w:t>
            </w:r>
            <w:proofErr w:type="spellEnd"/>
            <w:r w:rsidRPr="00063961">
              <w:rPr>
                <w:rFonts w:ascii="Times New Roman" w:hAnsi="Times New Roman" w:cs="Times New Roman"/>
                <w:sz w:val="28"/>
                <w:szCs w:val="28"/>
              </w:rPr>
              <w:t>, Тихая Сосна;</w:t>
            </w:r>
          </w:p>
        </w:tc>
      </w:tr>
      <w:tr w:rsidR="0068419C" w:rsidRPr="00063961" w14:paraId="71F7978E" w14:textId="77777777" w:rsidTr="000B0FB5">
        <w:tc>
          <w:tcPr>
            <w:tcW w:w="851" w:type="dxa"/>
          </w:tcPr>
          <w:p w14:paraId="72265897"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125</w:t>
            </w:r>
          </w:p>
        </w:tc>
        <w:tc>
          <w:tcPr>
            <w:tcW w:w="2111" w:type="dxa"/>
          </w:tcPr>
          <w:p w14:paraId="44219F34"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Павловский</w:t>
            </w:r>
          </w:p>
        </w:tc>
        <w:tc>
          <w:tcPr>
            <w:tcW w:w="6394" w:type="dxa"/>
          </w:tcPr>
          <w:p w14:paraId="58E55B97"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 xml:space="preserve">реки: Дон, Битюг, </w:t>
            </w:r>
            <w:proofErr w:type="spellStart"/>
            <w:r w:rsidRPr="00063961">
              <w:rPr>
                <w:rFonts w:ascii="Times New Roman" w:hAnsi="Times New Roman" w:cs="Times New Roman"/>
                <w:sz w:val="28"/>
                <w:szCs w:val="28"/>
              </w:rPr>
              <w:t>Осередь</w:t>
            </w:r>
            <w:proofErr w:type="spellEnd"/>
            <w:r w:rsidRPr="00063961">
              <w:rPr>
                <w:rFonts w:ascii="Times New Roman" w:hAnsi="Times New Roman" w:cs="Times New Roman"/>
                <w:sz w:val="28"/>
                <w:szCs w:val="28"/>
              </w:rPr>
              <w:t xml:space="preserve">; озера: Волочильное, </w:t>
            </w:r>
            <w:proofErr w:type="spellStart"/>
            <w:r w:rsidRPr="00063961">
              <w:rPr>
                <w:rFonts w:ascii="Times New Roman" w:hAnsi="Times New Roman" w:cs="Times New Roman"/>
                <w:sz w:val="28"/>
                <w:szCs w:val="28"/>
              </w:rPr>
              <w:t>Тахтарка</w:t>
            </w:r>
            <w:proofErr w:type="spellEnd"/>
            <w:r w:rsidRPr="00063961">
              <w:rPr>
                <w:rFonts w:ascii="Times New Roman" w:hAnsi="Times New Roman" w:cs="Times New Roman"/>
                <w:sz w:val="28"/>
                <w:szCs w:val="28"/>
              </w:rPr>
              <w:t>, Золотое, Русско-</w:t>
            </w:r>
            <w:proofErr w:type="spellStart"/>
            <w:r w:rsidRPr="00063961">
              <w:rPr>
                <w:rFonts w:ascii="Times New Roman" w:hAnsi="Times New Roman" w:cs="Times New Roman"/>
                <w:sz w:val="28"/>
                <w:szCs w:val="28"/>
              </w:rPr>
              <w:t>Буйловский</w:t>
            </w:r>
            <w:proofErr w:type="spellEnd"/>
            <w:r w:rsidRPr="00063961">
              <w:rPr>
                <w:rFonts w:ascii="Times New Roman" w:hAnsi="Times New Roman" w:cs="Times New Roman"/>
                <w:sz w:val="28"/>
                <w:szCs w:val="28"/>
              </w:rPr>
              <w:t xml:space="preserve"> затон, </w:t>
            </w:r>
            <w:proofErr w:type="spellStart"/>
            <w:r w:rsidRPr="00063961">
              <w:rPr>
                <w:rFonts w:ascii="Times New Roman" w:hAnsi="Times New Roman" w:cs="Times New Roman"/>
                <w:sz w:val="28"/>
                <w:szCs w:val="28"/>
              </w:rPr>
              <w:t>Донище</w:t>
            </w:r>
            <w:proofErr w:type="spellEnd"/>
            <w:r w:rsidRPr="00063961">
              <w:rPr>
                <w:rFonts w:ascii="Times New Roman" w:hAnsi="Times New Roman" w:cs="Times New Roman"/>
                <w:sz w:val="28"/>
                <w:szCs w:val="28"/>
              </w:rPr>
              <w:t xml:space="preserve">, Перевозное, Подгорное, Круглое, </w:t>
            </w:r>
            <w:proofErr w:type="spellStart"/>
            <w:r w:rsidRPr="00063961">
              <w:rPr>
                <w:rFonts w:ascii="Times New Roman" w:hAnsi="Times New Roman" w:cs="Times New Roman"/>
                <w:sz w:val="28"/>
                <w:szCs w:val="28"/>
              </w:rPr>
              <w:t>Путило</w:t>
            </w:r>
            <w:proofErr w:type="spellEnd"/>
            <w:r w:rsidRPr="00063961">
              <w:rPr>
                <w:rFonts w:ascii="Times New Roman" w:hAnsi="Times New Roman" w:cs="Times New Roman"/>
                <w:sz w:val="28"/>
                <w:szCs w:val="28"/>
              </w:rPr>
              <w:t xml:space="preserve">, </w:t>
            </w:r>
            <w:proofErr w:type="spellStart"/>
            <w:r w:rsidRPr="00063961">
              <w:rPr>
                <w:rFonts w:ascii="Times New Roman" w:hAnsi="Times New Roman" w:cs="Times New Roman"/>
                <w:sz w:val="28"/>
                <w:szCs w:val="28"/>
              </w:rPr>
              <w:t>Путило-Ольховатое</w:t>
            </w:r>
            <w:proofErr w:type="spellEnd"/>
            <w:r w:rsidRPr="00063961">
              <w:rPr>
                <w:rFonts w:ascii="Times New Roman" w:hAnsi="Times New Roman" w:cs="Times New Roman"/>
                <w:sz w:val="28"/>
                <w:szCs w:val="28"/>
              </w:rPr>
              <w:t>;</w:t>
            </w:r>
          </w:p>
        </w:tc>
      </w:tr>
      <w:tr w:rsidR="0068419C" w:rsidRPr="00063961" w14:paraId="3B946453" w14:textId="77777777" w:rsidTr="000B0FB5">
        <w:tc>
          <w:tcPr>
            <w:tcW w:w="851" w:type="dxa"/>
          </w:tcPr>
          <w:p w14:paraId="427E0B69"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126</w:t>
            </w:r>
          </w:p>
        </w:tc>
        <w:tc>
          <w:tcPr>
            <w:tcW w:w="2111" w:type="dxa"/>
          </w:tcPr>
          <w:p w14:paraId="7888997A"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Панинский</w:t>
            </w:r>
            <w:proofErr w:type="spellEnd"/>
          </w:p>
        </w:tc>
        <w:tc>
          <w:tcPr>
            <w:tcW w:w="6394" w:type="dxa"/>
          </w:tcPr>
          <w:p w14:paraId="2B74D176"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 xml:space="preserve">реки: Битюг, Правая </w:t>
            </w:r>
            <w:proofErr w:type="spellStart"/>
            <w:r w:rsidRPr="00063961">
              <w:rPr>
                <w:rFonts w:ascii="Times New Roman" w:hAnsi="Times New Roman" w:cs="Times New Roman"/>
                <w:sz w:val="28"/>
                <w:szCs w:val="28"/>
              </w:rPr>
              <w:t>Хава</w:t>
            </w:r>
            <w:proofErr w:type="spellEnd"/>
            <w:r w:rsidRPr="00063961">
              <w:rPr>
                <w:rFonts w:ascii="Times New Roman" w:hAnsi="Times New Roman" w:cs="Times New Roman"/>
                <w:sz w:val="28"/>
                <w:szCs w:val="28"/>
              </w:rPr>
              <w:t xml:space="preserve">, </w:t>
            </w:r>
            <w:proofErr w:type="spellStart"/>
            <w:r w:rsidRPr="00063961">
              <w:rPr>
                <w:rFonts w:ascii="Times New Roman" w:hAnsi="Times New Roman" w:cs="Times New Roman"/>
                <w:sz w:val="28"/>
                <w:szCs w:val="28"/>
              </w:rPr>
              <w:t>Тамлык</w:t>
            </w:r>
            <w:proofErr w:type="spellEnd"/>
            <w:r w:rsidRPr="00063961">
              <w:rPr>
                <w:rFonts w:ascii="Times New Roman" w:hAnsi="Times New Roman" w:cs="Times New Roman"/>
                <w:sz w:val="28"/>
                <w:szCs w:val="28"/>
              </w:rPr>
              <w:t xml:space="preserve">, </w:t>
            </w:r>
            <w:proofErr w:type="spellStart"/>
            <w:r w:rsidRPr="00063961">
              <w:rPr>
                <w:rFonts w:ascii="Times New Roman" w:hAnsi="Times New Roman" w:cs="Times New Roman"/>
                <w:sz w:val="28"/>
                <w:szCs w:val="28"/>
              </w:rPr>
              <w:t>Икорец</w:t>
            </w:r>
            <w:proofErr w:type="spellEnd"/>
            <w:r w:rsidRPr="00063961">
              <w:rPr>
                <w:rFonts w:ascii="Times New Roman" w:hAnsi="Times New Roman" w:cs="Times New Roman"/>
                <w:sz w:val="28"/>
                <w:szCs w:val="28"/>
              </w:rPr>
              <w:t xml:space="preserve">, </w:t>
            </w:r>
            <w:proofErr w:type="spellStart"/>
            <w:r w:rsidRPr="00063961">
              <w:rPr>
                <w:rFonts w:ascii="Times New Roman" w:hAnsi="Times New Roman" w:cs="Times New Roman"/>
                <w:sz w:val="28"/>
                <w:szCs w:val="28"/>
              </w:rPr>
              <w:t>Тайда</w:t>
            </w:r>
            <w:proofErr w:type="spellEnd"/>
            <w:r w:rsidRPr="00063961">
              <w:rPr>
                <w:rFonts w:ascii="Times New Roman" w:hAnsi="Times New Roman" w:cs="Times New Roman"/>
                <w:sz w:val="28"/>
                <w:szCs w:val="28"/>
              </w:rPr>
              <w:t>;</w:t>
            </w:r>
          </w:p>
        </w:tc>
      </w:tr>
      <w:tr w:rsidR="0068419C" w:rsidRPr="00063961" w14:paraId="07410CDD" w14:textId="77777777" w:rsidTr="000B0FB5">
        <w:tc>
          <w:tcPr>
            <w:tcW w:w="851" w:type="dxa"/>
          </w:tcPr>
          <w:p w14:paraId="46D9906E"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127</w:t>
            </w:r>
          </w:p>
        </w:tc>
        <w:tc>
          <w:tcPr>
            <w:tcW w:w="2111" w:type="dxa"/>
          </w:tcPr>
          <w:p w14:paraId="2386A25B"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Петропавловский</w:t>
            </w:r>
          </w:p>
        </w:tc>
        <w:tc>
          <w:tcPr>
            <w:tcW w:w="6394" w:type="dxa"/>
          </w:tcPr>
          <w:p w14:paraId="7F0F4117"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 xml:space="preserve">реки: Дон, Подгорная, </w:t>
            </w:r>
            <w:proofErr w:type="spellStart"/>
            <w:r w:rsidRPr="00063961">
              <w:rPr>
                <w:rFonts w:ascii="Times New Roman" w:hAnsi="Times New Roman" w:cs="Times New Roman"/>
                <w:sz w:val="28"/>
                <w:szCs w:val="28"/>
              </w:rPr>
              <w:t>Толучеевка</w:t>
            </w:r>
            <w:proofErr w:type="spellEnd"/>
            <w:r w:rsidRPr="00063961">
              <w:rPr>
                <w:rFonts w:ascii="Times New Roman" w:hAnsi="Times New Roman" w:cs="Times New Roman"/>
                <w:sz w:val="28"/>
                <w:szCs w:val="28"/>
              </w:rPr>
              <w:t xml:space="preserve">; озера: Гаврик, Прогорелое, </w:t>
            </w:r>
            <w:proofErr w:type="spellStart"/>
            <w:r w:rsidRPr="00063961">
              <w:rPr>
                <w:rFonts w:ascii="Times New Roman" w:hAnsi="Times New Roman" w:cs="Times New Roman"/>
                <w:sz w:val="28"/>
                <w:szCs w:val="28"/>
              </w:rPr>
              <w:t>Немережное</w:t>
            </w:r>
            <w:proofErr w:type="spellEnd"/>
            <w:r w:rsidRPr="00063961">
              <w:rPr>
                <w:rFonts w:ascii="Times New Roman" w:hAnsi="Times New Roman" w:cs="Times New Roman"/>
                <w:sz w:val="28"/>
                <w:szCs w:val="28"/>
              </w:rPr>
              <w:t>;</w:t>
            </w:r>
          </w:p>
        </w:tc>
      </w:tr>
      <w:tr w:rsidR="0068419C" w:rsidRPr="00063961" w14:paraId="6FC2926F" w14:textId="77777777" w:rsidTr="000B0FB5">
        <w:tc>
          <w:tcPr>
            <w:tcW w:w="851" w:type="dxa"/>
          </w:tcPr>
          <w:p w14:paraId="6597375A"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128</w:t>
            </w:r>
          </w:p>
        </w:tc>
        <w:tc>
          <w:tcPr>
            <w:tcW w:w="2111" w:type="dxa"/>
          </w:tcPr>
          <w:p w14:paraId="753352F4"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Поворинский</w:t>
            </w:r>
            <w:proofErr w:type="spellEnd"/>
          </w:p>
        </w:tc>
        <w:tc>
          <w:tcPr>
            <w:tcW w:w="6394" w:type="dxa"/>
          </w:tcPr>
          <w:p w14:paraId="4D0263FC"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 xml:space="preserve">реки: Хопер, Винница, Свинцовка, </w:t>
            </w:r>
            <w:proofErr w:type="spellStart"/>
            <w:r w:rsidRPr="00063961">
              <w:rPr>
                <w:rFonts w:ascii="Times New Roman" w:hAnsi="Times New Roman" w:cs="Times New Roman"/>
                <w:sz w:val="28"/>
                <w:szCs w:val="28"/>
              </w:rPr>
              <w:t>Кардаил</w:t>
            </w:r>
            <w:proofErr w:type="spellEnd"/>
            <w:r w:rsidRPr="00063961">
              <w:rPr>
                <w:rFonts w:ascii="Times New Roman" w:hAnsi="Times New Roman" w:cs="Times New Roman"/>
                <w:sz w:val="28"/>
                <w:szCs w:val="28"/>
              </w:rPr>
              <w:t xml:space="preserve">; озера: Ильмень Мазурский, </w:t>
            </w:r>
            <w:proofErr w:type="spellStart"/>
            <w:r w:rsidRPr="00063961">
              <w:rPr>
                <w:rFonts w:ascii="Times New Roman" w:hAnsi="Times New Roman" w:cs="Times New Roman"/>
                <w:sz w:val="28"/>
                <w:szCs w:val="28"/>
              </w:rPr>
              <w:t>Юрмище</w:t>
            </w:r>
            <w:proofErr w:type="spellEnd"/>
            <w:r w:rsidRPr="00063961">
              <w:rPr>
                <w:rFonts w:ascii="Times New Roman" w:hAnsi="Times New Roman" w:cs="Times New Roman"/>
                <w:sz w:val="28"/>
                <w:szCs w:val="28"/>
              </w:rPr>
              <w:t>;</w:t>
            </w:r>
          </w:p>
        </w:tc>
      </w:tr>
      <w:tr w:rsidR="0068419C" w:rsidRPr="00063961" w14:paraId="016D68EF" w14:textId="77777777" w:rsidTr="000B0FB5">
        <w:tc>
          <w:tcPr>
            <w:tcW w:w="851" w:type="dxa"/>
          </w:tcPr>
          <w:p w14:paraId="1678AF01"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129</w:t>
            </w:r>
          </w:p>
        </w:tc>
        <w:tc>
          <w:tcPr>
            <w:tcW w:w="2111" w:type="dxa"/>
          </w:tcPr>
          <w:p w14:paraId="2EDE6473"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Подгоренский</w:t>
            </w:r>
          </w:p>
        </w:tc>
        <w:tc>
          <w:tcPr>
            <w:tcW w:w="6394" w:type="dxa"/>
          </w:tcPr>
          <w:p w14:paraId="24C05444"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реки: Дон, Россошь;</w:t>
            </w:r>
          </w:p>
        </w:tc>
      </w:tr>
      <w:tr w:rsidR="0068419C" w:rsidRPr="00063961" w14:paraId="00511429" w14:textId="77777777" w:rsidTr="000B0FB5">
        <w:tc>
          <w:tcPr>
            <w:tcW w:w="851" w:type="dxa"/>
          </w:tcPr>
          <w:p w14:paraId="5D5F3D17"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130</w:t>
            </w:r>
          </w:p>
        </w:tc>
        <w:tc>
          <w:tcPr>
            <w:tcW w:w="2111" w:type="dxa"/>
          </w:tcPr>
          <w:p w14:paraId="29B771E7"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Рамонский</w:t>
            </w:r>
            <w:proofErr w:type="spellEnd"/>
          </w:p>
        </w:tc>
        <w:tc>
          <w:tcPr>
            <w:tcW w:w="6394" w:type="dxa"/>
          </w:tcPr>
          <w:p w14:paraId="7D9961FD"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 xml:space="preserve">реки: Дон, Воронеж, Большая Верейка, </w:t>
            </w:r>
            <w:proofErr w:type="spellStart"/>
            <w:r w:rsidRPr="00063961">
              <w:rPr>
                <w:rFonts w:ascii="Times New Roman" w:hAnsi="Times New Roman" w:cs="Times New Roman"/>
                <w:sz w:val="28"/>
                <w:szCs w:val="28"/>
              </w:rPr>
              <w:t>Излигоща</w:t>
            </w:r>
            <w:proofErr w:type="spellEnd"/>
            <w:r w:rsidRPr="00063961">
              <w:rPr>
                <w:rFonts w:ascii="Times New Roman" w:hAnsi="Times New Roman" w:cs="Times New Roman"/>
                <w:sz w:val="28"/>
                <w:szCs w:val="28"/>
              </w:rPr>
              <w:t xml:space="preserve">, </w:t>
            </w:r>
            <w:r w:rsidRPr="00063961">
              <w:rPr>
                <w:rFonts w:ascii="Times New Roman" w:hAnsi="Times New Roman" w:cs="Times New Roman"/>
                <w:sz w:val="28"/>
                <w:szCs w:val="28"/>
              </w:rPr>
              <w:lastRenderedPageBreak/>
              <w:t>Усмань;</w:t>
            </w:r>
          </w:p>
        </w:tc>
      </w:tr>
      <w:tr w:rsidR="0068419C" w:rsidRPr="00063961" w14:paraId="2F3D9798" w14:textId="77777777" w:rsidTr="000B0FB5">
        <w:tc>
          <w:tcPr>
            <w:tcW w:w="851" w:type="dxa"/>
          </w:tcPr>
          <w:p w14:paraId="417F1614"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lastRenderedPageBreak/>
              <w:t>131</w:t>
            </w:r>
          </w:p>
        </w:tc>
        <w:tc>
          <w:tcPr>
            <w:tcW w:w="2111" w:type="dxa"/>
          </w:tcPr>
          <w:p w14:paraId="437EC50C"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Репьевский</w:t>
            </w:r>
            <w:proofErr w:type="spellEnd"/>
          </w:p>
        </w:tc>
        <w:tc>
          <w:tcPr>
            <w:tcW w:w="6394" w:type="dxa"/>
          </w:tcPr>
          <w:p w14:paraId="715A4608"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 xml:space="preserve">река </w:t>
            </w:r>
            <w:proofErr w:type="spellStart"/>
            <w:r w:rsidRPr="00063961">
              <w:rPr>
                <w:rFonts w:ascii="Times New Roman" w:hAnsi="Times New Roman" w:cs="Times New Roman"/>
                <w:sz w:val="28"/>
                <w:szCs w:val="28"/>
              </w:rPr>
              <w:t>Потудань</w:t>
            </w:r>
            <w:proofErr w:type="spellEnd"/>
            <w:r w:rsidRPr="00063961">
              <w:rPr>
                <w:rFonts w:ascii="Times New Roman" w:hAnsi="Times New Roman" w:cs="Times New Roman"/>
                <w:sz w:val="28"/>
                <w:szCs w:val="28"/>
              </w:rPr>
              <w:t>;</w:t>
            </w:r>
          </w:p>
        </w:tc>
      </w:tr>
      <w:tr w:rsidR="0068419C" w:rsidRPr="00063961" w14:paraId="052C42C6" w14:textId="77777777" w:rsidTr="000B0FB5">
        <w:tc>
          <w:tcPr>
            <w:tcW w:w="851" w:type="dxa"/>
          </w:tcPr>
          <w:p w14:paraId="68ED7144"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132</w:t>
            </w:r>
          </w:p>
        </w:tc>
        <w:tc>
          <w:tcPr>
            <w:tcW w:w="2111" w:type="dxa"/>
          </w:tcPr>
          <w:p w14:paraId="781F2FBE"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Россошанский</w:t>
            </w:r>
            <w:proofErr w:type="spellEnd"/>
          </w:p>
        </w:tc>
        <w:tc>
          <w:tcPr>
            <w:tcW w:w="6394" w:type="dxa"/>
          </w:tcPr>
          <w:p w14:paraId="5F777765"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реки: Дон, Черная Калитва, Россошь;</w:t>
            </w:r>
          </w:p>
        </w:tc>
      </w:tr>
      <w:tr w:rsidR="0068419C" w:rsidRPr="00063961" w14:paraId="7B038E13" w14:textId="77777777" w:rsidTr="000B0FB5">
        <w:tc>
          <w:tcPr>
            <w:tcW w:w="851" w:type="dxa"/>
          </w:tcPr>
          <w:p w14:paraId="0E0A5AAF"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133</w:t>
            </w:r>
          </w:p>
        </w:tc>
        <w:tc>
          <w:tcPr>
            <w:tcW w:w="2111" w:type="dxa"/>
          </w:tcPr>
          <w:p w14:paraId="3E459A41"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Семилукский</w:t>
            </w:r>
          </w:p>
        </w:tc>
        <w:tc>
          <w:tcPr>
            <w:tcW w:w="6394" w:type="dxa"/>
          </w:tcPr>
          <w:p w14:paraId="0F3B8FAD"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 xml:space="preserve">реки: Дон, Ведуга, Девица; озера: </w:t>
            </w:r>
            <w:proofErr w:type="spellStart"/>
            <w:r w:rsidRPr="00063961">
              <w:rPr>
                <w:rFonts w:ascii="Times New Roman" w:hAnsi="Times New Roman" w:cs="Times New Roman"/>
                <w:sz w:val="28"/>
                <w:szCs w:val="28"/>
              </w:rPr>
              <w:t>Кужное</w:t>
            </w:r>
            <w:proofErr w:type="spellEnd"/>
            <w:r w:rsidRPr="00063961">
              <w:rPr>
                <w:rFonts w:ascii="Times New Roman" w:hAnsi="Times New Roman" w:cs="Times New Roman"/>
                <w:sz w:val="28"/>
                <w:szCs w:val="28"/>
              </w:rPr>
              <w:t>, Подгорное, Подклетное;</w:t>
            </w:r>
          </w:p>
        </w:tc>
      </w:tr>
      <w:tr w:rsidR="0068419C" w:rsidRPr="00063961" w14:paraId="0A6B16C9" w14:textId="77777777" w:rsidTr="000B0FB5">
        <w:tc>
          <w:tcPr>
            <w:tcW w:w="851" w:type="dxa"/>
          </w:tcPr>
          <w:p w14:paraId="526E71E0"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134</w:t>
            </w:r>
          </w:p>
        </w:tc>
        <w:tc>
          <w:tcPr>
            <w:tcW w:w="2111" w:type="dxa"/>
          </w:tcPr>
          <w:p w14:paraId="72138BB1"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Таловский</w:t>
            </w:r>
            <w:proofErr w:type="spellEnd"/>
          </w:p>
        </w:tc>
        <w:tc>
          <w:tcPr>
            <w:tcW w:w="6394" w:type="dxa"/>
          </w:tcPr>
          <w:p w14:paraId="72E30606"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реки: Чигла, Тишанка, Елань;</w:t>
            </w:r>
          </w:p>
        </w:tc>
      </w:tr>
      <w:tr w:rsidR="0068419C" w:rsidRPr="00063961" w14:paraId="7B9A9CCA" w14:textId="77777777" w:rsidTr="000B0FB5">
        <w:tc>
          <w:tcPr>
            <w:tcW w:w="851" w:type="dxa"/>
          </w:tcPr>
          <w:p w14:paraId="4955C136"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135</w:t>
            </w:r>
          </w:p>
        </w:tc>
        <w:tc>
          <w:tcPr>
            <w:tcW w:w="2111" w:type="dxa"/>
          </w:tcPr>
          <w:p w14:paraId="79E20430"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Терновской</w:t>
            </w:r>
          </w:p>
        </w:tc>
        <w:tc>
          <w:tcPr>
            <w:tcW w:w="6394" w:type="dxa"/>
          </w:tcPr>
          <w:p w14:paraId="6EC7A1E4"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 xml:space="preserve">реки: </w:t>
            </w:r>
            <w:proofErr w:type="spellStart"/>
            <w:r w:rsidRPr="00063961">
              <w:rPr>
                <w:rFonts w:ascii="Times New Roman" w:hAnsi="Times New Roman" w:cs="Times New Roman"/>
                <w:sz w:val="28"/>
                <w:szCs w:val="28"/>
              </w:rPr>
              <w:t>Савала</w:t>
            </w:r>
            <w:proofErr w:type="spellEnd"/>
            <w:r w:rsidRPr="00063961">
              <w:rPr>
                <w:rFonts w:ascii="Times New Roman" w:hAnsi="Times New Roman" w:cs="Times New Roman"/>
                <w:sz w:val="28"/>
                <w:szCs w:val="28"/>
              </w:rPr>
              <w:t>, Карачан, Елань;</w:t>
            </w:r>
          </w:p>
        </w:tc>
      </w:tr>
      <w:tr w:rsidR="0068419C" w:rsidRPr="00063961" w14:paraId="178A1DEC" w14:textId="77777777" w:rsidTr="000B0FB5">
        <w:tc>
          <w:tcPr>
            <w:tcW w:w="851" w:type="dxa"/>
          </w:tcPr>
          <w:p w14:paraId="757DE00D"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136</w:t>
            </w:r>
          </w:p>
        </w:tc>
        <w:tc>
          <w:tcPr>
            <w:tcW w:w="2111" w:type="dxa"/>
          </w:tcPr>
          <w:p w14:paraId="79093780"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Хохольский</w:t>
            </w:r>
          </w:p>
        </w:tc>
        <w:tc>
          <w:tcPr>
            <w:tcW w:w="6394" w:type="dxa"/>
          </w:tcPr>
          <w:p w14:paraId="71A30F2D"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 xml:space="preserve">реки: Дон, Воронеж, </w:t>
            </w:r>
            <w:proofErr w:type="spellStart"/>
            <w:r w:rsidRPr="00063961">
              <w:rPr>
                <w:rFonts w:ascii="Times New Roman" w:hAnsi="Times New Roman" w:cs="Times New Roman"/>
                <w:sz w:val="28"/>
                <w:szCs w:val="28"/>
              </w:rPr>
              <w:t>Еманча</w:t>
            </w:r>
            <w:proofErr w:type="spellEnd"/>
            <w:r w:rsidRPr="00063961">
              <w:rPr>
                <w:rFonts w:ascii="Times New Roman" w:hAnsi="Times New Roman" w:cs="Times New Roman"/>
                <w:sz w:val="28"/>
                <w:szCs w:val="28"/>
              </w:rPr>
              <w:t xml:space="preserve">; озера: </w:t>
            </w:r>
            <w:proofErr w:type="spellStart"/>
            <w:r w:rsidRPr="00063961">
              <w:rPr>
                <w:rFonts w:ascii="Times New Roman" w:hAnsi="Times New Roman" w:cs="Times New Roman"/>
                <w:sz w:val="28"/>
                <w:szCs w:val="28"/>
              </w:rPr>
              <w:t>Орелево</w:t>
            </w:r>
            <w:proofErr w:type="spellEnd"/>
            <w:r w:rsidRPr="00063961">
              <w:rPr>
                <w:rFonts w:ascii="Times New Roman" w:hAnsi="Times New Roman" w:cs="Times New Roman"/>
                <w:sz w:val="28"/>
                <w:szCs w:val="28"/>
              </w:rPr>
              <w:t xml:space="preserve">, </w:t>
            </w:r>
            <w:proofErr w:type="spellStart"/>
            <w:r w:rsidRPr="00063961">
              <w:rPr>
                <w:rFonts w:ascii="Times New Roman" w:hAnsi="Times New Roman" w:cs="Times New Roman"/>
                <w:sz w:val="28"/>
                <w:szCs w:val="28"/>
              </w:rPr>
              <w:t>Донище</w:t>
            </w:r>
            <w:proofErr w:type="spellEnd"/>
            <w:r w:rsidRPr="00063961">
              <w:rPr>
                <w:rFonts w:ascii="Times New Roman" w:hAnsi="Times New Roman" w:cs="Times New Roman"/>
                <w:sz w:val="28"/>
                <w:szCs w:val="28"/>
              </w:rPr>
              <w:t xml:space="preserve">, </w:t>
            </w:r>
            <w:proofErr w:type="spellStart"/>
            <w:r w:rsidRPr="00063961">
              <w:rPr>
                <w:rFonts w:ascii="Times New Roman" w:hAnsi="Times New Roman" w:cs="Times New Roman"/>
                <w:sz w:val="28"/>
                <w:szCs w:val="28"/>
              </w:rPr>
              <w:t>Погоново</w:t>
            </w:r>
            <w:proofErr w:type="spellEnd"/>
            <w:r w:rsidRPr="00063961">
              <w:rPr>
                <w:rFonts w:ascii="Times New Roman" w:hAnsi="Times New Roman" w:cs="Times New Roman"/>
                <w:sz w:val="28"/>
                <w:szCs w:val="28"/>
              </w:rPr>
              <w:t xml:space="preserve">, система </w:t>
            </w:r>
            <w:proofErr w:type="spellStart"/>
            <w:r w:rsidRPr="00063961">
              <w:rPr>
                <w:rFonts w:ascii="Times New Roman" w:hAnsi="Times New Roman" w:cs="Times New Roman"/>
                <w:sz w:val="28"/>
                <w:szCs w:val="28"/>
              </w:rPr>
              <w:t>Жирновских</w:t>
            </w:r>
            <w:proofErr w:type="spellEnd"/>
            <w:r w:rsidRPr="00063961">
              <w:rPr>
                <w:rFonts w:ascii="Times New Roman" w:hAnsi="Times New Roman" w:cs="Times New Roman"/>
                <w:sz w:val="28"/>
                <w:szCs w:val="28"/>
              </w:rPr>
              <w:t xml:space="preserve"> </w:t>
            </w:r>
            <w:proofErr w:type="spellStart"/>
            <w:r w:rsidRPr="00063961">
              <w:rPr>
                <w:rFonts w:ascii="Times New Roman" w:hAnsi="Times New Roman" w:cs="Times New Roman"/>
                <w:sz w:val="28"/>
                <w:szCs w:val="28"/>
              </w:rPr>
              <w:t>озер</w:t>
            </w:r>
            <w:proofErr w:type="spellEnd"/>
            <w:r w:rsidRPr="00063961">
              <w:rPr>
                <w:rFonts w:ascii="Times New Roman" w:hAnsi="Times New Roman" w:cs="Times New Roman"/>
                <w:sz w:val="28"/>
                <w:szCs w:val="28"/>
              </w:rPr>
              <w:t>;</w:t>
            </w:r>
          </w:p>
        </w:tc>
      </w:tr>
      <w:tr w:rsidR="0068419C" w:rsidRPr="00063961" w14:paraId="5CE66356" w14:textId="77777777" w:rsidTr="000B0FB5">
        <w:tc>
          <w:tcPr>
            <w:tcW w:w="851" w:type="dxa"/>
          </w:tcPr>
          <w:p w14:paraId="28AAA1DB"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137</w:t>
            </w:r>
          </w:p>
        </w:tc>
        <w:tc>
          <w:tcPr>
            <w:tcW w:w="2111" w:type="dxa"/>
          </w:tcPr>
          <w:p w14:paraId="35100E19"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Эртильский</w:t>
            </w:r>
            <w:proofErr w:type="spellEnd"/>
          </w:p>
        </w:tc>
        <w:tc>
          <w:tcPr>
            <w:tcW w:w="6394" w:type="dxa"/>
          </w:tcPr>
          <w:p w14:paraId="43F9B01F"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 xml:space="preserve">реки: Битюг, Эртиль, </w:t>
            </w:r>
            <w:proofErr w:type="spellStart"/>
            <w:r w:rsidRPr="00063961">
              <w:rPr>
                <w:rFonts w:ascii="Times New Roman" w:hAnsi="Times New Roman" w:cs="Times New Roman"/>
                <w:sz w:val="28"/>
                <w:szCs w:val="28"/>
              </w:rPr>
              <w:t>Курлак</w:t>
            </w:r>
            <w:proofErr w:type="spellEnd"/>
            <w:r w:rsidRPr="00063961">
              <w:rPr>
                <w:rFonts w:ascii="Times New Roman" w:hAnsi="Times New Roman" w:cs="Times New Roman"/>
                <w:sz w:val="28"/>
                <w:szCs w:val="28"/>
              </w:rPr>
              <w:t>;</w:t>
            </w:r>
          </w:p>
        </w:tc>
      </w:tr>
      <w:tr w:rsidR="0068419C" w:rsidRPr="00063961" w14:paraId="7EC463FD" w14:textId="77777777" w:rsidTr="000B0FB5">
        <w:tc>
          <w:tcPr>
            <w:tcW w:w="851" w:type="dxa"/>
          </w:tcPr>
          <w:p w14:paraId="0D7DBE6D"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138</w:t>
            </w:r>
          </w:p>
        </w:tc>
        <w:tc>
          <w:tcPr>
            <w:tcW w:w="2111" w:type="dxa"/>
          </w:tcPr>
          <w:p w14:paraId="2BFF0975"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город Воронеж</w:t>
            </w:r>
          </w:p>
        </w:tc>
        <w:tc>
          <w:tcPr>
            <w:tcW w:w="6394" w:type="dxa"/>
          </w:tcPr>
          <w:p w14:paraId="721A8745"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Воронежское водохранилище; реки: Дон, Воронеж, Усмань;</w:t>
            </w:r>
          </w:p>
        </w:tc>
      </w:tr>
      <w:tr w:rsidR="0068419C" w:rsidRPr="00063961" w14:paraId="12A4AFF7" w14:textId="77777777" w:rsidTr="000B0FB5">
        <w:tc>
          <w:tcPr>
            <w:tcW w:w="851" w:type="dxa"/>
          </w:tcPr>
          <w:p w14:paraId="4F3CDFEA"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139</w:t>
            </w:r>
          </w:p>
        </w:tc>
        <w:tc>
          <w:tcPr>
            <w:tcW w:w="2111" w:type="dxa"/>
          </w:tcPr>
          <w:p w14:paraId="6D66E959"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Добровский</w:t>
            </w:r>
            <w:proofErr w:type="spellEnd"/>
          </w:p>
        </w:tc>
        <w:tc>
          <w:tcPr>
            <w:tcW w:w="6394" w:type="dxa"/>
          </w:tcPr>
          <w:p w14:paraId="2012F744"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 xml:space="preserve">озера: Малое </w:t>
            </w:r>
            <w:proofErr w:type="spellStart"/>
            <w:r w:rsidRPr="00063961">
              <w:rPr>
                <w:rFonts w:ascii="Times New Roman" w:hAnsi="Times New Roman" w:cs="Times New Roman"/>
                <w:sz w:val="28"/>
                <w:szCs w:val="28"/>
              </w:rPr>
              <w:t>Истобное</w:t>
            </w:r>
            <w:proofErr w:type="spellEnd"/>
            <w:r w:rsidRPr="00063961">
              <w:rPr>
                <w:rFonts w:ascii="Times New Roman" w:hAnsi="Times New Roman" w:cs="Times New Roman"/>
                <w:sz w:val="28"/>
                <w:szCs w:val="28"/>
              </w:rPr>
              <w:t xml:space="preserve">, Большое </w:t>
            </w:r>
            <w:proofErr w:type="spellStart"/>
            <w:r w:rsidRPr="00063961">
              <w:rPr>
                <w:rFonts w:ascii="Times New Roman" w:hAnsi="Times New Roman" w:cs="Times New Roman"/>
                <w:sz w:val="28"/>
                <w:szCs w:val="28"/>
              </w:rPr>
              <w:t>Истобное</w:t>
            </w:r>
            <w:proofErr w:type="spellEnd"/>
            <w:r w:rsidRPr="00063961">
              <w:rPr>
                <w:rFonts w:ascii="Times New Roman" w:hAnsi="Times New Roman" w:cs="Times New Roman"/>
                <w:sz w:val="28"/>
                <w:szCs w:val="28"/>
              </w:rPr>
              <w:t>;</w:t>
            </w:r>
          </w:p>
        </w:tc>
      </w:tr>
      <w:tr w:rsidR="0068419C" w:rsidRPr="00063961" w14:paraId="29892580" w14:textId="77777777" w:rsidTr="000B0FB5">
        <w:tc>
          <w:tcPr>
            <w:tcW w:w="9356" w:type="dxa"/>
            <w:gridSpan w:val="3"/>
          </w:tcPr>
          <w:p w14:paraId="52FF5C6A" w14:textId="77777777" w:rsidR="0068419C" w:rsidRPr="00063961" w:rsidRDefault="0068419C" w:rsidP="0068419C">
            <w:pPr>
              <w:pStyle w:val="ConsPlusNormal0"/>
              <w:spacing w:line="276" w:lineRule="auto"/>
              <w:outlineLvl w:val="2"/>
              <w:rPr>
                <w:rFonts w:ascii="Times New Roman" w:hAnsi="Times New Roman" w:cs="Times New Roman"/>
                <w:sz w:val="28"/>
                <w:szCs w:val="28"/>
              </w:rPr>
            </w:pPr>
            <w:r w:rsidRPr="00063961">
              <w:rPr>
                <w:rFonts w:ascii="Times New Roman" w:hAnsi="Times New Roman" w:cs="Times New Roman"/>
                <w:sz w:val="28"/>
                <w:szCs w:val="28"/>
              </w:rPr>
              <w:t>Водные объекты рыбохозяйственного значения Липецкой области - с 20 апреля по 20 июня</w:t>
            </w:r>
          </w:p>
        </w:tc>
      </w:tr>
      <w:tr w:rsidR="0068419C" w:rsidRPr="00063961" w14:paraId="4C4A1656" w14:textId="77777777" w:rsidTr="000B0FB5">
        <w:tc>
          <w:tcPr>
            <w:tcW w:w="851" w:type="dxa"/>
          </w:tcPr>
          <w:p w14:paraId="0D7074EC"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140</w:t>
            </w:r>
          </w:p>
        </w:tc>
        <w:tc>
          <w:tcPr>
            <w:tcW w:w="2111" w:type="dxa"/>
          </w:tcPr>
          <w:p w14:paraId="2E4237E9"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Данковский</w:t>
            </w:r>
            <w:proofErr w:type="spellEnd"/>
          </w:p>
        </w:tc>
        <w:tc>
          <w:tcPr>
            <w:tcW w:w="6394" w:type="dxa"/>
          </w:tcPr>
          <w:p w14:paraId="3D67A5A2"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реки: Дон, Красивая Меча, Вязовка;</w:t>
            </w:r>
          </w:p>
        </w:tc>
      </w:tr>
      <w:tr w:rsidR="0068419C" w:rsidRPr="00063961" w14:paraId="777F2014" w14:textId="77777777" w:rsidTr="000B0FB5">
        <w:tc>
          <w:tcPr>
            <w:tcW w:w="851" w:type="dxa"/>
          </w:tcPr>
          <w:p w14:paraId="5147BCF4"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141</w:t>
            </w:r>
          </w:p>
        </w:tc>
        <w:tc>
          <w:tcPr>
            <w:tcW w:w="2111" w:type="dxa"/>
          </w:tcPr>
          <w:p w14:paraId="4828C311"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Задонский</w:t>
            </w:r>
          </w:p>
        </w:tc>
        <w:tc>
          <w:tcPr>
            <w:tcW w:w="6394" w:type="dxa"/>
          </w:tcPr>
          <w:p w14:paraId="5ED048A1"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 xml:space="preserve">реки: Дон, </w:t>
            </w:r>
            <w:proofErr w:type="spellStart"/>
            <w:r w:rsidRPr="00063961">
              <w:rPr>
                <w:rFonts w:ascii="Times New Roman" w:hAnsi="Times New Roman" w:cs="Times New Roman"/>
                <w:sz w:val="28"/>
                <w:szCs w:val="28"/>
              </w:rPr>
              <w:t>Хмелинка</w:t>
            </w:r>
            <w:proofErr w:type="spellEnd"/>
            <w:r w:rsidRPr="00063961">
              <w:rPr>
                <w:rFonts w:ascii="Times New Roman" w:hAnsi="Times New Roman" w:cs="Times New Roman"/>
                <w:sz w:val="28"/>
                <w:szCs w:val="28"/>
              </w:rPr>
              <w:t>, Снова, Каменка;</w:t>
            </w:r>
          </w:p>
        </w:tc>
      </w:tr>
      <w:tr w:rsidR="0068419C" w:rsidRPr="00063961" w14:paraId="6395E434" w14:textId="77777777" w:rsidTr="000B0FB5">
        <w:tc>
          <w:tcPr>
            <w:tcW w:w="851" w:type="dxa"/>
          </w:tcPr>
          <w:p w14:paraId="62FE8611"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142</w:t>
            </w:r>
          </w:p>
        </w:tc>
        <w:tc>
          <w:tcPr>
            <w:tcW w:w="2111" w:type="dxa"/>
          </w:tcPr>
          <w:p w14:paraId="596A1C1B"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Лебедянский</w:t>
            </w:r>
          </w:p>
        </w:tc>
        <w:tc>
          <w:tcPr>
            <w:tcW w:w="6394" w:type="dxa"/>
          </w:tcPr>
          <w:p w14:paraId="56C52128"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 xml:space="preserve">реки: Дон, Красивая Меча, </w:t>
            </w:r>
            <w:proofErr w:type="spellStart"/>
            <w:r w:rsidRPr="00063961">
              <w:rPr>
                <w:rFonts w:ascii="Times New Roman" w:hAnsi="Times New Roman" w:cs="Times New Roman"/>
                <w:sz w:val="28"/>
                <w:szCs w:val="28"/>
              </w:rPr>
              <w:t>Сквирня</w:t>
            </w:r>
            <w:proofErr w:type="spellEnd"/>
            <w:r w:rsidRPr="00063961">
              <w:rPr>
                <w:rFonts w:ascii="Times New Roman" w:hAnsi="Times New Roman" w:cs="Times New Roman"/>
                <w:sz w:val="28"/>
                <w:szCs w:val="28"/>
              </w:rPr>
              <w:t xml:space="preserve">, </w:t>
            </w:r>
            <w:proofErr w:type="spellStart"/>
            <w:r w:rsidRPr="00063961">
              <w:rPr>
                <w:rFonts w:ascii="Times New Roman" w:hAnsi="Times New Roman" w:cs="Times New Roman"/>
                <w:sz w:val="28"/>
                <w:szCs w:val="28"/>
              </w:rPr>
              <w:t>Лебедянка</w:t>
            </w:r>
            <w:proofErr w:type="spellEnd"/>
            <w:r w:rsidRPr="00063961">
              <w:rPr>
                <w:rFonts w:ascii="Times New Roman" w:hAnsi="Times New Roman" w:cs="Times New Roman"/>
                <w:sz w:val="28"/>
                <w:szCs w:val="28"/>
              </w:rPr>
              <w:t xml:space="preserve">, </w:t>
            </w:r>
            <w:proofErr w:type="spellStart"/>
            <w:r w:rsidRPr="00063961">
              <w:rPr>
                <w:rFonts w:ascii="Times New Roman" w:hAnsi="Times New Roman" w:cs="Times New Roman"/>
                <w:sz w:val="28"/>
                <w:szCs w:val="28"/>
              </w:rPr>
              <w:t>Семенек</w:t>
            </w:r>
            <w:proofErr w:type="spellEnd"/>
            <w:r w:rsidRPr="00063961">
              <w:rPr>
                <w:rFonts w:ascii="Times New Roman" w:hAnsi="Times New Roman" w:cs="Times New Roman"/>
                <w:sz w:val="28"/>
                <w:szCs w:val="28"/>
              </w:rPr>
              <w:t>;</w:t>
            </w:r>
          </w:p>
        </w:tc>
      </w:tr>
      <w:tr w:rsidR="0068419C" w:rsidRPr="00063961" w14:paraId="1A474D78" w14:textId="77777777" w:rsidTr="000B0FB5">
        <w:tc>
          <w:tcPr>
            <w:tcW w:w="851" w:type="dxa"/>
          </w:tcPr>
          <w:p w14:paraId="08609595"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143</w:t>
            </w:r>
          </w:p>
        </w:tc>
        <w:tc>
          <w:tcPr>
            <w:tcW w:w="2111" w:type="dxa"/>
          </w:tcPr>
          <w:p w14:paraId="7C571DD0"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Хлевенский</w:t>
            </w:r>
            <w:proofErr w:type="spellEnd"/>
          </w:p>
        </w:tc>
        <w:tc>
          <w:tcPr>
            <w:tcW w:w="6394" w:type="dxa"/>
          </w:tcPr>
          <w:p w14:paraId="351FA69B"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реки: Дон, Воронеж;</w:t>
            </w:r>
          </w:p>
        </w:tc>
      </w:tr>
      <w:tr w:rsidR="0068419C" w:rsidRPr="00063961" w14:paraId="0F7087E2" w14:textId="77777777" w:rsidTr="000B0FB5">
        <w:tc>
          <w:tcPr>
            <w:tcW w:w="851" w:type="dxa"/>
          </w:tcPr>
          <w:p w14:paraId="3C73C12C"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144</w:t>
            </w:r>
          </w:p>
        </w:tc>
        <w:tc>
          <w:tcPr>
            <w:tcW w:w="2111" w:type="dxa"/>
          </w:tcPr>
          <w:p w14:paraId="3FC680E3"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город Липецк</w:t>
            </w:r>
          </w:p>
        </w:tc>
        <w:tc>
          <w:tcPr>
            <w:tcW w:w="6394" w:type="dxa"/>
          </w:tcPr>
          <w:p w14:paraId="3D4B5E61"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 xml:space="preserve">река Воронеж; озера: </w:t>
            </w:r>
            <w:proofErr w:type="spellStart"/>
            <w:r w:rsidRPr="00063961">
              <w:rPr>
                <w:rFonts w:ascii="Times New Roman" w:hAnsi="Times New Roman" w:cs="Times New Roman"/>
                <w:sz w:val="28"/>
                <w:szCs w:val="28"/>
              </w:rPr>
              <w:t>Силикатское</w:t>
            </w:r>
            <w:proofErr w:type="spellEnd"/>
            <w:r w:rsidRPr="00063961">
              <w:rPr>
                <w:rFonts w:ascii="Times New Roman" w:hAnsi="Times New Roman" w:cs="Times New Roman"/>
                <w:sz w:val="28"/>
                <w:szCs w:val="28"/>
              </w:rPr>
              <w:t>, Липецкое;</w:t>
            </w:r>
          </w:p>
        </w:tc>
      </w:tr>
      <w:tr w:rsidR="0068419C" w:rsidRPr="00063961" w14:paraId="24D0ADFF" w14:textId="77777777" w:rsidTr="000B0FB5">
        <w:tc>
          <w:tcPr>
            <w:tcW w:w="851" w:type="dxa"/>
          </w:tcPr>
          <w:p w14:paraId="6B199801"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145</w:t>
            </w:r>
          </w:p>
        </w:tc>
        <w:tc>
          <w:tcPr>
            <w:tcW w:w="2111" w:type="dxa"/>
          </w:tcPr>
          <w:p w14:paraId="4FE95353"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Воловский</w:t>
            </w:r>
            <w:proofErr w:type="spellEnd"/>
          </w:p>
        </w:tc>
        <w:tc>
          <w:tcPr>
            <w:tcW w:w="6394" w:type="dxa"/>
          </w:tcPr>
          <w:p w14:paraId="452E85D2"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 xml:space="preserve">реки: </w:t>
            </w:r>
            <w:proofErr w:type="spellStart"/>
            <w:r w:rsidRPr="00063961">
              <w:rPr>
                <w:rFonts w:ascii="Times New Roman" w:hAnsi="Times New Roman" w:cs="Times New Roman"/>
                <w:sz w:val="28"/>
                <w:szCs w:val="28"/>
              </w:rPr>
              <w:t>Олым</w:t>
            </w:r>
            <w:proofErr w:type="spellEnd"/>
            <w:r w:rsidRPr="00063961">
              <w:rPr>
                <w:rFonts w:ascii="Times New Roman" w:hAnsi="Times New Roman" w:cs="Times New Roman"/>
                <w:sz w:val="28"/>
                <w:szCs w:val="28"/>
              </w:rPr>
              <w:t xml:space="preserve">, </w:t>
            </w:r>
            <w:proofErr w:type="spellStart"/>
            <w:r w:rsidRPr="00063961">
              <w:rPr>
                <w:rFonts w:ascii="Times New Roman" w:hAnsi="Times New Roman" w:cs="Times New Roman"/>
                <w:sz w:val="28"/>
                <w:szCs w:val="28"/>
              </w:rPr>
              <w:t>Дубовец</w:t>
            </w:r>
            <w:proofErr w:type="spellEnd"/>
            <w:r w:rsidRPr="00063961">
              <w:rPr>
                <w:rFonts w:ascii="Times New Roman" w:hAnsi="Times New Roman" w:cs="Times New Roman"/>
                <w:sz w:val="28"/>
                <w:szCs w:val="28"/>
              </w:rPr>
              <w:t xml:space="preserve">, Липовец, </w:t>
            </w:r>
            <w:proofErr w:type="spellStart"/>
            <w:r w:rsidRPr="00063961">
              <w:rPr>
                <w:rFonts w:ascii="Times New Roman" w:hAnsi="Times New Roman" w:cs="Times New Roman"/>
                <w:sz w:val="28"/>
                <w:szCs w:val="28"/>
              </w:rPr>
              <w:t>Дубавчик</w:t>
            </w:r>
            <w:proofErr w:type="spellEnd"/>
            <w:r w:rsidRPr="00063961">
              <w:rPr>
                <w:rFonts w:ascii="Times New Roman" w:hAnsi="Times New Roman" w:cs="Times New Roman"/>
                <w:sz w:val="28"/>
                <w:szCs w:val="28"/>
              </w:rPr>
              <w:t>;</w:t>
            </w:r>
          </w:p>
        </w:tc>
      </w:tr>
      <w:tr w:rsidR="0068419C" w:rsidRPr="00063961" w14:paraId="6E0B7FE2" w14:textId="77777777" w:rsidTr="000B0FB5">
        <w:tc>
          <w:tcPr>
            <w:tcW w:w="851" w:type="dxa"/>
          </w:tcPr>
          <w:p w14:paraId="74AFC7E8"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146</w:t>
            </w:r>
          </w:p>
        </w:tc>
        <w:tc>
          <w:tcPr>
            <w:tcW w:w="2111" w:type="dxa"/>
          </w:tcPr>
          <w:p w14:paraId="1694F8EF"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Грязинский</w:t>
            </w:r>
            <w:proofErr w:type="spellEnd"/>
          </w:p>
        </w:tc>
        <w:tc>
          <w:tcPr>
            <w:tcW w:w="6394" w:type="dxa"/>
          </w:tcPr>
          <w:p w14:paraId="6C1EA0CB"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 xml:space="preserve">реки: </w:t>
            </w:r>
            <w:proofErr w:type="spellStart"/>
            <w:r w:rsidRPr="00063961">
              <w:rPr>
                <w:rFonts w:ascii="Times New Roman" w:hAnsi="Times New Roman" w:cs="Times New Roman"/>
                <w:sz w:val="28"/>
                <w:szCs w:val="28"/>
              </w:rPr>
              <w:t>Матыра</w:t>
            </w:r>
            <w:proofErr w:type="spellEnd"/>
            <w:r w:rsidRPr="00063961">
              <w:rPr>
                <w:rFonts w:ascii="Times New Roman" w:hAnsi="Times New Roman" w:cs="Times New Roman"/>
                <w:sz w:val="28"/>
                <w:szCs w:val="28"/>
              </w:rPr>
              <w:t xml:space="preserve">, </w:t>
            </w:r>
            <w:proofErr w:type="spellStart"/>
            <w:r w:rsidRPr="00063961">
              <w:rPr>
                <w:rFonts w:ascii="Times New Roman" w:hAnsi="Times New Roman" w:cs="Times New Roman"/>
                <w:sz w:val="28"/>
                <w:szCs w:val="28"/>
              </w:rPr>
              <w:t>Байгора</w:t>
            </w:r>
            <w:proofErr w:type="spellEnd"/>
            <w:r w:rsidRPr="00063961">
              <w:rPr>
                <w:rFonts w:ascii="Times New Roman" w:hAnsi="Times New Roman" w:cs="Times New Roman"/>
                <w:sz w:val="28"/>
                <w:szCs w:val="28"/>
              </w:rPr>
              <w:t xml:space="preserve">, </w:t>
            </w:r>
            <w:proofErr w:type="spellStart"/>
            <w:r w:rsidRPr="00063961">
              <w:rPr>
                <w:rFonts w:ascii="Times New Roman" w:hAnsi="Times New Roman" w:cs="Times New Roman"/>
                <w:sz w:val="28"/>
                <w:szCs w:val="28"/>
              </w:rPr>
              <w:t>Лукавка</w:t>
            </w:r>
            <w:proofErr w:type="spellEnd"/>
            <w:r w:rsidRPr="00063961">
              <w:rPr>
                <w:rFonts w:ascii="Times New Roman" w:hAnsi="Times New Roman" w:cs="Times New Roman"/>
                <w:sz w:val="28"/>
                <w:szCs w:val="28"/>
              </w:rPr>
              <w:t xml:space="preserve">, </w:t>
            </w:r>
            <w:proofErr w:type="spellStart"/>
            <w:r w:rsidRPr="00063961">
              <w:rPr>
                <w:rFonts w:ascii="Times New Roman" w:hAnsi="Times New Roman" w:cs="Times New Roman"/>
                <w:sz w:val="28"/>
                <w:szCs w:val="28"/>
              </w:rPr>
              <w:t>Двуречка</w:t>
            </w:r>
            <w:proofErr w:type="spellEnd"/>
            <w:r w:rsidRPr="00063961">
              <w:rPr>
                <w:rFonts w:ascii="Times New Roman" w:hAnsi="Times New Roman" w:cs="Times New Roman"/>
                <w:sz w:val="28"/>
                <w:szCs w:val="28"/>
              </w:rPr>
              <w:t xml:space="preserve">, </w:t>
            </w:r>
            <w:proofErr w:type="spellStart"/>
            <w:r w:rsidRPr="00063961">
              <w:rPr>
                <w:rFonts w:ascii="Times New Roman" w:hAnsi="Times New Roman" w:cs="Times New Roman"/>
                <w:sz w:val="28"/>
                <w:szCs w:val="28"/>
              </w:rPr>
              <w:t>Телелюй</w:t>
            </w:r>
            <w:proofErr w:type="spellEnd"/>
            <w:r w:rsidRPr="00063961">
              <w:rPr>
                <w:rFonts w:ascii="Times New Roman" w:hAnsi="Times New Roman" w:cs="Times New Roman"/>
                <w:sz w:val="28"/>
                <w:szCs w:val="28"/>
              </w:rPr>
              <w:t xml:space="preserve">; водохранилище </w:t>
            </w:r>
            <w:proofErr w:type="spellStart"/>
            <w:r w:rsidRPr="00063961">
              <w:rPr>
                <w:rFonts w:ascii="Times New Roman" w:hAnsi="Times New Roman" w:cs="Times New Roman"/>
                <w:sz w:val="28"/>
                <w:szCs w:val="28"/>
              </w:rPr>
              <w:t>Матырское</w:t>
            </w:r>
            <w:proofErr w:type="spellEnd"/>
            <w:r w:rsidRPr="00063961">
              <w:rPr>
                <w:rFonts w:ascii="Times New Roman" w:hAnsi="Times New Roman" w:cs="Times New Roman"/>
                <w:sz w:val="28"/>
                <w:szCs w:val="28"/>
              </w:rPr>
              <w:t>;</w:t>
            </w:r>
          </w:p>
        </w:tc>
      </w:tr>
      <w:tr w:rsidR="0068419C" w:rsidRPr="00063961" w14:paraId="26A7ECF9" w14:textId="77777777" w:rsidTr="000B0FB5">
        <w:tc>
          <w:tcPr>
            <w:tcW w:w="851" w:type="dxa"/>
          </w:tcPr>
          <w:p w14:paraId="4A35EFEC"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147</w:t>
            </w:r>
          </w:p>
        </w:tc>
        <w:tc>
          <w:tcPr>
            <w:tcW w:w="2111" w:type="dxa"/>
          </w:tcPr>
          <w:p w14:paraId="1241FD17"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Добринский</w:t>
            </w:r>
            <w:proofErr w:type="spellEnd"/>
          </w:p>
        </w:tc>
        <w:tc>
          <w:tcPr>
            <w:tcW w:w="6394" w:type="dxa"/>
          </w:tcPr>
          <w:p w14:paraId="0897125B"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реки: Плавица, Битюг;</w:t>
            </w:r>
          </w:p>
        </w:tc>
      </w:tr>
      <w:tr w:rsidR="0068419C" w:rsidRPr="00063961" w14:paraId="34A564CD" w14:textId="77777777" w:rsidTr="000B0FB5">
        <w:tc>
          <w:tcPr>
            <w:tcW w:w="851" w:type="dxa"/>
          </w:tcPr>
          <w:p w14:paraId="133AE3FA"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148</w:t>
            </w:r>
          </w:p>
        </w:tc>
        <w:tc>
          <w:tcPr>
            <w:tcW w:w="2111" w:type="dxa"/>
          </w:tcPr>
          <w:p w14:paraId="5548A74A"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Долгоруковский</w:t>
            </w:r>
            <w:proofErr w:type="spellEnd"/>
          </w:p>
        </w:tc>
        <w:tc>
          <w:tcPr>
            <w:tcW w:w="6394" w:type="dxa"/>
          </w:tcPr>
          <w:p w14:paraId="5F46A7EF"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 xml:space="preserve">река </w:t>
            </w:r>
            <w:proofErr w:type="spellStart"/>
            <w:r w:rsidRPr="00063961">
              <w:rPr>
                <w:rFonts w:ascii="Times New Roman" w:hAnsi="Times New Roman" w:cs="Times New Roman"/>
                <w:sz w:val="28"/>
                <w:szCs w:val="28"/>
              </w:rPr>
              <w:t>Ольшанец</w:t>
            </w:r>
            <w:proofErr w:type="spellEnd"/>
            <w:r w:rsidRPr="00063961">
              <w:rPr>
                <w:rFonts w:ascii="Times New Roman" w:hAnsi="Times New Roman" w:cs="Times New Roman"/>
                <w:sz w:val="28"/>
                <w:szCs w:val="28"/>
              </w:rPr>
              <w:t>;</w:t>
            </w:r>
          </w:p>
        </w:tc>
      </w:tr>
      <w:tr w:rsidR="0068419C" w:rsidRPr="00063961" w14:paraId="55F0952C" w14:textId="77777777" w:rsidTr="000B0FB5">
        <w:tc>
          <w:tcPr>
            <w:tcW w:w="851" w:type="dxa"/>
          </w:tcPr>
          <w:p w14:paraId="4818D24E"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149</w:t>
            </w:r>
          </w:p>
        </w:tc>
        <w:tc>
          <w:tcPr>
            <w:tcW w:w="2111" w:type="dxa"/>
          </w:tcPr>
          <w:p w14:paraId="7B48DF43"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Елецкий</w:t>
            </w:r>
          </w:p>
        </w:tc>
        <w:tc>
          <w:tcPr>
            <w:tcW w:w="6394" w:type="dxa"/>
          </w:tcPr>
          <w:p w14:paraId="35AA00E1"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 xml:space="preserve">реки: Сосна, </w:t>
            </w:r>
            <w:proofErr w:type="spellStart"/>
            <w:r w:rsidRPr="00063961">
              <w:rPr>
                <w:rFonts w:ascii="Times New Roman" w:hAnsi="Times New Roman" w:cs="Times New Roman"/>
                <w:sz w:val="28"/>
                <w:szCs w:val="28"/>
              </w:rPr>
              <w:t>Воргол</w:t>
            </w:r>
            <w:proofErr w:type="spellEnd"/>
            <w:r w:rsidRPr="00063961">
              <w:rPr>
                <w:rFonts w:ascii="Times New Roman" w:hAnsi="Times New Roman" w:cs="Times New Roman"/>
                <w:sz w:val="28"/>
                <w:szCs w:val="28"/>
              </w:rPr>
              <w:t xml:space="preserve">, </w:t>
            </w:r>
            <w:proofErr w:type="spellStart"/>
            <w:r w:rsidRPr="00063961">
              <w:rPr>
                <w:rFonts w:ascii="Times New Roman" w:hAnsi="Times New Roman" w:cs="Times New Roman"/>
                <w:sz w:val="28"/>
                <w:szCs w:val="28"/>
              </w:rPr>
              <w:t>Пальна</w:t>
            </w:r>
            <w:proofErr w:type="spellEnd"/>
            <w:r w:rsidRPr="00063961">
              <w:rPr>
                <w:rFonts w:ascii="Times New Roman" w:hAnsi="Times New Roman" w:cs="Times New Roman"/>
                <w:sz w:val="28"/>
                <w:szCs w:val="28"/>
              </w:rPr>
              <w:t xml:space="preserve">, </w:t>
            </w:r>
            <w:proofErr w:type="spellStart"/>
            <w:r w:rsidRPr="00063961">
              <w:rPr>
                <w:rFonts w:ascii="Times New Roman" w:hAnsi="Times New Roman" w:cs="Times New Roman"/>
                <w:sz w:val="28"/>
                <w:szCs w:val="28"/>
              </w:rPr>
              <w:t>Ельчик</w:t>
            </w:r>
            <w:proofErr w:type="spellEnd"/>
            <w:r w:rsidRPr="00063961">
              <w:rPr>
                <w:rFonts w:ascii="Times New Roman" w:hAnsi="Times New Roman" w:cs="Times New Roman"/>
                <w:sz w:val="28"/>
                <w:szCs w:val="28"/>
              </w:rPr>
              <w:t>, Воронеж;</w:t>
            </w:r>
          </w:p>
        </w:tc>
      </w:tr>
      <w:tr w:rsidR="0068419C" w:rsidRPr="00063961" w14:paraId="2EF6163D" w14:textId="77777777" w:rsidTr="000B0FB5">
        <w:tc>
          <w:tcPr>
            <w:tcW w:w="851" w:type="dxa"/>
          </w:tcPr>
          <w:p w14:paraId="0997A63C"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lastRenderedPageBreak/>
              <w:t>150</w:t>
            </w:r>
          </w:p>
        </w:tc>
        <w:tc>
          <w:tcPr>
            <w:tcW w:w="2111" w:type="dxa"/>
          </w:tcPr>
          <w:p w14:paraId="19D0F8D5"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Измалковский</w:t>
            </w:r>
            <w:proofErr w:type="spellEnd"/>
          </w:p>
        </w:tc>
        <w:tc>
          <w:tcPr>
            <w:tcW w:w="6394" w:type="dxa"/>
          </w:tcPr>
          <w:p w14:paraId="00E6BD3A"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реки: Большая Чернава, Малая Чернава, Кривец, Черник;</w:t>
            </w:r>
          </w:p>
        </w:tc>
      </w:tr>
      <w:tr w:rsidR="0068419C" w:rsidRPr="00063961" w14:paraId="2E42C704" w14:textId="77777777" w:rsidTr="000B0FB5">
        <w:tc>
          <w:tcPr>
            <w:tcW w:w="851" w:type="dxa"/>
          </w:tcPr>
          <w:p w14:paraId="31BFF688"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151</w:t>
            </w:r>
          </w:p>
        </w:tc>
        <w:tc>
          <w:tcPr>
            <w:tcW w:w="2111" w:type="dxa"/>
          </w:tcPr>
          <w:p w14:paraId="2C61929E"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Краснинский</w:t>
            </w:r>
            <w:proofErr w:type="spellEnd"/>
          </w:p>
        </w:tc>
        <w:tc>
          <w:tcPr>
            <w:tcW w:w="6394" w:type="dxa"/>
          </w:tcPr>
          <w:p w14:paraId="36427301"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 xml:space="preserve">реки: Корыто, </w:t>
            </w:r>
            <w:proofErr w:type="spellStart"/>
            <w:r w:rsidRPr="00063961">
              <w:rPr>
                <w:rFonts w:ascii="Times New Roman" w:hAnsi="Times New Roman" w:cs="Times New Roman"/>
                <w:sz w:val="28"/>
                <w:szCs w:val="28"/>
              </w:rPr>
              <w:t>Тальчик</w:t>
            </w:r>
            <w:proofErr w:type="spellEnd"/>
            <w:r w:rsidRPr="00063961">
              <w:rPr>
                <w:rFonts w:ascii="Times New Roman" w:hAnsi="Times New Roman" w:cs="Times New Roman"/>
                <w:sz w:val="28"/>
                <w:szCs w:val="28"/>
              </w:rPr>
              <w:t>;</w:t>
            </w:r>
          </w:p>
        </w:tc>
      </w:tr>
      <w:tr w:rsidR="0068419C" w:rsidRPr="00063961" w14:paraId="5492E9D4" w14:textId="77777777" w:rsidTr="000B0FB5">
        <w:tc>
          <w:tcPr>
            <w:tcW w:w="851" w:type="dxa"/>
          </w:tcPr>
          <w:p w14:paraId="52D9B7EC"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152</w:t>
            </w:r>
          </w:p>
        </w:tc>
        <w:tc>
          <w:tcPr>
            <w:tcW w:w="2111" w:type="dxa"/>
          </w:tcPr>
          <w:p w14:paraId="0571BFEA"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Лев-Толстовский</w:t>
            </w:r>
          </w:p>
        </w:tc>
        <w:tc>
          <w:tcPr>
            <w:tcW w:w="6394" w:type="dxa"/>
          </w:tcPr>
          <w:p w14:paraId="77DC2C0D"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река Ягодная Ряса;</w:t>
            </w:r>
          </w:p>
        </w:tc>
      </w:tr>
      <w:tr w:rsidR="0068419C" w:rsidRPr="00063961" w14:paraId="171DD44D" w14:textId="77777777" w:rsidTr="000B0FB5">
        <w:tc>
          <w:tcPr>
            <w:tcW w:w="851" w:type="dxa"/>
          </w:tcPr>
          <w:p w14:paraId="232154A4"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153</w:t>
            </w:r>
          </w:p>
        </w:tc>
        <w:tc>
          <w:tcPr>
            <w:tcW w:w="2111" w:type="dxa"/>
          </w:tcPr>
          <w:p w14:paraId="50B8DD43"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Липецкий</w:t>
            </w:r>
          </w:p>
        </w:tc>
        <w:tc>
          <w:tcPr>
            <w:tcW w:w="6394" w:type="dxa"/>
          </w:tcPr>
          <w:p w14:paraId="5F0D2A54"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 xml:space="preserve">реки: Воронеж, </w:t>
            </w:r>
            <w:proofErr w:type="spellStart"/>
            <w:r w:rsidRPr="00063961">
              <w:rPr>
                <w:rFonts w:ascii="Times New Roman" w:hAnsi="Times New Roman" w:cs="Times New Roman"/>
                <w:sz w:val="28"/>
                <w:szCs w:val="28"/>
              </w:rPr>
              <w:t>Кузьминка</w:t>
            </w:r>
            <w:proofErr w:type="spellEnd"/>
            <w:r w:rsidRPr="00063961">
              <w:rPr>
                <w:rFonts w:ascii="Times New Roman" w:hAnsi="Times New Roman" w:cs="Times New Roman"/>
                <w:sz w:val="28"/>
                <w:szCs w:val="28"/>
              </w:rPr>
              <w:t>; озеро Лебяжье;</w:t>
            </w:r>
          </w:p>
        </w:tc>
      </w:tr>
      <w:tr w:rsidR="0068419C" w:rsidRPr="00063961" w14:paraId="2DD861E3" w14:textId="77777777" w:rsidTr="000B0FB5">
        <w:tc>
          <w:tcPr>
            <w:tcW w:w="851" w:type="dxa"/>
          </w:tcPr>
          <w:p w14:paraId="6E664425"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154</w:t>
            </w:r>
          </w:p>
        </w:tc>
        <w:tc>
          <w:tcPr>
            <w:tcW w:w="2111" w:type="dxa"/>
          </w:tcPr>
          <w:p w14:paraId="645125CB"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Тербунский</w:t>
            </w:r>
            <w:proofErr w:type="spellEnd"/>
          </w:p>
        </w:tc>
        <w:tc>
          <w:tcPr>
            <w:tcW w:w="6394" w:type="dxa"/>
          </w:tcPr>
          <w:p w14:paraId="1823BB62"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 xml:space="preserve">реки: </w:t>
            </w:r>
            <w:proofErr w:type="spellStart"/>
            <w:r w:rsidRPr="00063961">
              <w:rPr>
                <w:rFonts w:ascii="Times New Roman" w:hAnsi="Times New Roman" w:cs="Times New Roman"/>
                <w:sz w:val="28"/>
                <w:szCs w:val="28"/>
              </w:rPr>
              <w:t>Олым</w:t>
            </w:r>
            <w:proofErr w:type="spellEnd"/>
            <w:r w:rsidRPr="00063961">
              <w:rPr>
                <w:rFonts w:ascii="Times New Roman" w:hAnsi="Times New Roman" w:cs="Times New Roman"/>
                <w:sz w:val="28"/>
                <w:szCs w:val="28"/>
              </w:rPr>
              <w:t xml:space="preserve">, </w:t>
            </w:r>
            <w:proofErr w:type="spellStart"/>
            <w:r w:rsidRPr="00063961">
              <w:rPr>
                <w:rFonts w:ascii="Times New Roman" w:hAnsi="Times New Roman" w:cs="Times New Roman"/>
                <w:sz w:val="28"/>
                <w:szCs w:val="28"/>
              </w:rPr>
              <w:t>Олымчик</w:t>
            </w:r>
            <w:proofErr w:type="spellEnd"/>
            <w:r w:rsidRPr="00063961">
              <w:rPr>
                <w:rFonts w:ascii="Times New Roman" w:hAnsi="Times New Roman" w:cs="Times New Roman"/>
                <w:sz w:val="28"/>
                <w:szCs w:val="28"/>
              </w:rPr>
              <w:t xml:space="preserve">, Верхний </w:t>
            </w:r>
            <w:proofErr w:type="spellStart"/>
            <w:r w:rsidRPr="00063961">
              <w:rPr>
                <w:rFonts w:ascii="Times New Roman" w:hAnsi="Times New Roman" w:cs="Times New Roman"/>
                <w:sz w:val="28"/>
                <w:szCs w:val="28"/>
              </w:rPr>
              <w:t>Олымчик</w:t>
            </w:r>
            <w:proofErr w:type="spellEnd"/>
            <w:r w:rsidRPr="00063961">
              <w:rPr>
                <w:rFonts w:ascii="Times New Roman" w:hAnsi="Times New Roman" w:cs="Times New Roman"/>
                <w:sz w:val="28"/>
                <w:szCs w:val="28"/>
              </w:rPr>
              <w:t>;</w:t>
            </w:r>
          </w:p>
        </w:tc>
      </w:tr>
      <w:tr w:rsidR="0068419C" w:rsidRPr="00063961" w14:paraId="3A06DFE2" w14:textId="77777777" w:rsidTr="000B0FB5">
        <w:tc>
          <w:tcPr>
            <w:tcW w:w="851" w:type="dxa"/>
          </w:tcPr>
          <w:p w14:paraId="61301FA6"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155</w:t>
            </w:r>
          </w:p>
        </w:tc>
        <w:tc>
          <w:tcPr>
            <w:tcW w:w="2111" w:type="dxa"/>
          </w:tcPr>
          <w:p w14:paraId="0E3B0983"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Усманский</w:t>
            </w:r>
            <w:proofErr w:type="spellEnd"/>
          </w:p>
        </w:tc>
        <w:tc>
          <w:tcPr>
            <w:tcW w:w="6394" w:type="dxa"/>
          </w:tcPr>
          <w:p w14:paraId="09E890C7"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 xml:space="preserve">реки: Воронеж, </w:t>
            </w:r>
            <w:proofErr w:type="spellStart"/>
            <w:r w:rsidRPr="00063961">
              <w:rPr>
                <w:rFonts w:ascii="Times New Roman" w:hAnsi="Times New Roman" w:cs="Times New Roman"/>
                <w:sz w:val="28"/>
                <w:szCs w:val="28"/>
              </w:rPr>
              <w:t>Матренка</w:t>
            </w:r>
            <w:proofErr w:type="spellEnd"/>
            <w:r w:rsidRPr="00063961">
              <w:rPr>
                <w:rFonts w:ascii="Times New Roman" w:hAnsi="Times New Roman" w:cs="Times New Roman"/>
                <w:sz w:val="28"/>
                <w:szCs w:val="28"/>
              </w:rPr>
              <w:t xml:space="preserve">, Полевая </w:t>
            </w:r>
            <w:proofErr w:type="spellStart"/>
            <w:r w:rsidRPr="00063961">
              <w:rPr>
                <w:rFonts w:ascii="Times New Roman" w:hAnsi="Times New Roman" w:cs="Times New Roman"/>
                <w:sz w:val="28"/>
                <w:szCs w:val="28"/>
              </w:rPr>
              <w:t>Излегоща</w:t>
            </w:r>
            <w:proofErr w:type="spellEnd"/>
            <w:r w:rsidRPr="00063961">
              <w:rPr>
                <w:rFonts w:ascii="Times New Roman" w:hAnsi="Times New Roman" w:cs="Times New Roman"/>
                <w:sz w:val="28"/>
                <w:szCs w:val="28"/>
              </w:rPr>
              <w:t>, Девица;</w:t>
            </w:r>
          </w:p>
        </w:tc>
      </w:tr>
      <w:tr w:rsidR="0068419C" w:rsidRPr="00063961" w14:paraId="51DCAA6B" w14:textId="77777777" w:rsidTr="000B0FB5">
        <w:tc>
          <w:tcPr>
            <w:tcW w:w="851" w:type="dxa"/>
          </w:tcPr>
          <w:p w14:paraId="34C7C6C8"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156</w:t>
            </w:r>
          </w:p>
        </w:tc>
        <w:tc>
          <w:tcPr>
            <w:tcW w:w="2111" w:type="dxa"/>
          </w:tcPr>
          <w:p w14:paraId="6F21ACC9"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Чаплыгинский</w:t>
            </w:r>
            <w:proofErr w:type="spellEnd"/>
          </w:p>
        </w:tc>
        <w:tc>
          <w:tcPr>
            <w:tcW w:w="6394" w:type="dxa"/>
          </w:tcPr>
          <w:p w14:paraId="79EE9BD1"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реки: Становая Ряса, Гущина Ряса, Ягодная Ряса;</w:t>
            </w:r>
          </w:p>
        </w:tc>
      </w:tr>
      <w:tr w:rsidR="0068419C" w:rsidRPr="00063961" w14:paraId="401CC399" w14:textId="77777777" w:rsidTr="000B0FB5">
        <w:tc>
          <w:tcPr>
            <w:tcW w:w="851" w:type="dxa"/>
          </w:tcPr>
          <w:p w14:paraId="1982B0B4"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157</w:t>
            </w:r>
          </w:p>
        </w:tc>
        <w:tc>
          <w:tcPr>
            <w:tcW w:w="2111" w:type="dxa"/>
          </w:tcPr>
          <w:p w14:paraId="45C19719"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Становлянский</w:t>
            </w:r>
            <w:proofErr w:type="spellEnd"/>
          </w:p>
        </w:tc>
        <w:tc>
          <w:tcPr>
            <w:tcW w:w="6394" w:type="dxa"/>
          </w:tcPr>
          <w:p w14:paraId="2ECE6C48"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 xml:space="preserve">реки: </w:t>
            </w:r>
            <w:proofErr w:type="spellStart"/>
            <w:r w:rsidRPr="00063961">
              <w:rPr>
                <w:rFonts w:ascii="Times New Roman" w:hAnsi="Times New Roman" w:cs="Times New Roman"/>
                <w:sz w:val="28"/>
                <w:szCs w:val="28"/>
              </w:rPr>
              <w:t>Грунин</w:t>
            </w:r>
            <w:proofErr w:type="spellEnd"/>
            <w:r w:rsidRPr="00063961">
              <w:rPr>
                <w:rFonts w:ascii="Times New Roman" w:hAnsi="Times New Roman" w:cs="Times New Roman"/>
                <w:sz w:val="28"/>
                <w:szCs w:val="28"/>
              </w:rPr>
              <w:t xml:space="preserve"> </w:t>
            </w:r>
            <w:proofErr w:type="spellStart"/>
            <w:r w:rsidRPr="00063961">
              <w:rPr>
                <w:rFonts w:ascii="Times New Roman" w:hAnsi="Times New Roman" w:cs="Times New Roman"/>
                <w:sz w:val="28"/>
                <w:szCs w:val="28"/>
              </w:rPr>
              <w:t>Воргол</w:t>
            </w:r>
            <w:proofErr w:type="spellEnd"/>
            <w:r w:rsidRPr="00063961">
              <w:rPr>
                <w:rFonts w:ascii="Times New Roman" w:hAnsi="Times New Roman" w:cs="Times New Roman"/>
                <w:sz w:val="28"/>
                <w:szCs w:val="28"/>
              </w:rPr>
              <w:t xml:space="preserve">, Кривой Колодец, </w:t>
            </w:r>
            <w:proofErr w:type="spellStart"/>
            <w:r w:rsidRPr="00063961">
              <w:rPr>
                <w:rFonts w:ascii="Times New Roman" w:hAnsi="Times New Roman" w:cs="Times New Roman"/>
                <w:sz w:val="28"/>
                <w:szCs w:val="28"/>
              </w:rPr>
              <w:t>Семенек</w:t>
            </w:r>
            <w:proofErr w:type="spellEnd"/>
            <w:r w:rsidRPr="00063961">
              <w:rPr>
                <w:rFonts w:ascii="Times New Roman" w:hAnsi="Times New Roman" w:cs="Times New Roman"/>
                <w:sz w:val="28"/>
                <w:szCs w:val="28"/>
              </w:rPr>
              <w:t xml:space="preserve">, </w:t>
            </w:r>
            <w:proofErr w:type="spellStart"/>
            <w:r w:rsidRPr="00063961">
              <w:rPr>
                <w:rFonts w:ascii="Times New Roman" w:hAnsi="Times New Roman" w:cs="Times New Roman"/>
                <w:sz w:val="28"/>
                <w:szCs w:val="28"/>
              </w:rPr>
              <w:t>Пальна</w:t>
            </w:r>
            <w:proofErr w:type="spellEnd"/>
            <w:r w:rsidRPr="00063961">
              <w:rPr>
                <w:rFonts w:ascii="Times New Roman" w:hAnsi="Times New Roman" w:cs="Times New Roman"/>
                <w:sz w:val="28"/>
                <w:szCs w:val="28"/>
              </w:rPr>
              <w:t xml:space="preserve">, </w:t>
            </w:r>
            <w:proofErr w:type="spellStart"/>
            <w:r w:rsidRPr="00063961">
              <w:rPr>
                <w:rFonts w:ascii="Times New Roman" w:hAnsi="Times New Roman" w:cs="Times New Roman"/>
                <w:sz w:val="28"/>
                <w:szCs w:val="28"/>
              </w:rPr>
              <w:t>Локотцы</w:t>
            </w:r>
            <w:proofErr w:type="spellEnd"/>
            <w:r w:rsidRPr="00063961">
              <w:rPr>
                <w:rFonts w:ascii="Times New Roman" w:hAnsi="Times New Roman" w:cs="Times New Roman"/>
                <w:sz w:val="28"/>
                <w:szCs w:val="28"/>
              </w:rPr>
              <w:t>;</w:t>
            </w:r>
          </w:p>
        </w:tc>
      </w:tr>
      <w:tr w:rsidR="0068419C" w:rsidRPr="00063961" w14:paraId="55E1EA87" w14:textId="77777777" w:rsidTr="000B0FB5">
        <w:tc>
          <w:tcPr>
            <w:tcW w:w="9356" w:type="dxa"/>
            <w:gridSpan w:val="3"/>
          </w:tcPr>
          <w:p w14:paraId="2A889C53" w14:textId="77777777" w:rsidR="0068419C" w:rsidRPr="00063961" w:rsidRDefault="0068419C" w:rsidP="0068419C">
            <w:pPr>
              <w:pStyle w:val="ConsPlusNormal0"/>
              <w:spacing w:line="276" w:lineRule="auto"/>
              <w:outlineLvl w:val="2"/>
              <w:rPr>
                <w:rFonts w:ascii="Times New Roman" w:hAnsi="Times New Roman" w:cs="Times New Roman"/>
                <w:sz w:val="28"/>
                <w:szCs w:val="28"/>
              </w:rPr>
            </w:pPr>
            <w:r w:rsidRPr="00063961">
              <w:rPr>
                <w:rFonts w:ascii="Times New Roman" w:hAnsi="Times New Roman" w:cs="Times New Roman"/>
                <w:sz w:val="28"/>
                <w:szCs w:val="28"/>
              </w:rPr>
              <w:t>Водные объекты рыбохозяйственного значения Саратовской области - с 20 апреля по 20 июня</w:t>
            </w:r>
          </w:p>
        </w:tc>
      </w:tr>
      <w:tr w:rsidR="0068419C" w:rsidRPr="00063961" w14:paraId="40669D9C" w14:textId="77777777" w:rsidTr="000B0FB5">
        <w:tc>
          <w:tcPr>
            <w:tcW w:w="851" w:type="dxa"/>
          </w:tcPr>
          <w:p w14:paraId="56EF16BB"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158</w:t>
            </w:r>
          </w:p>
        </w:tc>
        <w:tc>
          <w:tcPr>
            <w:tcW w:w="2111" w:type="dxa"/>
          </w:tcPr>
          <w:p w14:paraId="2D47EE09"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Балашовский</w:t>
            </w:r>
            <w:proofErr w:type="spellEnd"/>
          </w:p>
        </w:tc>
        <w:tc>
          <w:tcPr>
            <w:tcW w:w="6394" w:type="dxa"/>
          </w:tcPr>
          <w:p w14:paraId="3B838A8A"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 xml:space="preserve">реки: Хопер, </w:t>
            </w:r>
            <w:proofErr w:type="spellStart"/>
            <w:r w:rsidRPr="00063961">
              <w:rPr>
                <w:rFonts w:ascii="Times New Roman" w:hAnsi="Times New Roman" w:cs="Times New Roman"/>
                <w:sz w:val="28"/>
                <w:szCs w:val="28"/>
              </w:rPr>
              <w:t>Тростяночка</w:t>
            </w:r>
            <w:proofErr w:type="spellEnd"/>
            <w:r w:rsidRPr="00063961">
              <w:rPr>
                <w:rFonts w:ascii="Times New Roman" w:hAnsi="Times New Roman" w:cs="Times New Roman"/>
                <w:sz w:val="28"/>
                <w:szCs w:val="28"/>
              </w:rPr>
              <w:t xml:space="preserve">; озера: Затон, </w:t>
            </w:r>
            <w:proofErr w:type="spellStart"/>
            <w:r w:rsidRPr="00063961">
              <w:rPr>
                <w:rFonts w:ascii="Times New Roman" w:hAnsi="Times New Roman" w:cs="Times New Roman"/>
                <w:sz w:val="28"/>
                <w:szCs w:val="28"/>
              </w:rPr>
              <w:t>Рассказань</w:t>
            </w:r>
            <w:proofErr w:type="spellEnd"/>
            <w:r w:rsidRPr="00063961">
              <w:rPr>
                <w:rFonts w:ascii="Times New Roman" w:hAnsi="Times New Roman" w:cs="Times New Roman"/>
                <w:sz w:val="28"/>
                <w:szCs w:val="28"/>
              </w:rPr>
              <w:t xml:space="preserve">, Ильмень, Духовое, </w:t>
            </w:r>
            <w:proofErr w:type="spellStart"/>
            <w:r w:rsidRPr="00063961">
              <w:rPr>
                <w:rFonts w:ascii="Times New Roman" w:hAnsi="Times New Roman" w:cs="Times New Roman"/>
                <w:sz w:val="28"/>
                <w:szCs w:val="28"/>
              </w:rPr>
              <w:t>Липное</w:t>
            </w:r>
            <w:proofErr w:type="spellEnd"/>
            <w:r w:rsidRPr="00063961">
              <w:rPr>
                <w:rFonts w:ascii="Times New Roman" w:hAnsi="Times New Roman" w:cs="Times New Roman"/>
                <w:sz w:val="28"/>
                <w:szCs w:val="28"/>
              </w:rPr>
              <w:t xml:space="preserve">, </w:t>
            </w:r>
            <w:proofErr w:type="spellStart"/>
            <w:r w:rsidRPr="00063961">
              <w:rPr>
                <w:rFonts w:ascii="Times New Roman" w:hAnsi="Times New Roman" w:cs="Times New Roman"/>
                <w:sz w:val="28"/>
                <w:szCs w:val="28"/>
              </w:rPr>
              <w:t>Песчанное</w:t>
            </w:r>
            <w:proofErr w:type="spellEnd"/>
            <w:r w:rsidRPr="00063961">
              <w:rPr>
                <w:rFonts w:ascii="Times New Roman" w:hAnsi="Times New Roman" w:cs="Times New Roman"/>
                <w:sz w:val="28"/>
                <w:szCs w:val="28"/>
              </w:rPr>
              <w:t xml:space="preserve">, </w:t>
            </w:r>
            <w:proofErr w:type="spellStart"/>
            <w:r w:rsidRPr="00063961">
              <w:rPr>
                <w:rFonts w:ascii="Times New Roman" w:hAnsi="Times New Roman" w:cs="Times New Roman"/>
                <w:sz w:val="28"/>
                <w:szCs w:val="28"/>
              </w:rPr>
              <w:t>Сказское</w:t>
            </w:r>
            <w:proofErr w:type="spellEnd"/>
            <w:r w:rsidRPr="00063961">
              <w:rPr>
                <w:rFonts w:ascii="Times New Roman" w:hAnsi="Times New Roman" w:cs="Times New Roman"/>
                <w:sz w:val="28"/>
                <w:szCs w:val="28"/>
              </w:rPr>
              <w:t>, Глушица, Широкое, Круглое;</w:t>
            </w:r>
          </w:p>
        </w:tc>
      </w:tr>
      <w:tr w:rsidR="0068419C" w:rsidRPr="00063961" w14:paraId="507D7219" w14:textId="77777777" w:rsidTr="000B0FB5">
        <w:tc>
          <w:tcPr>
            <w:tcW w:w="851" w:type="dxa"/>
          </w:tcPr>
          <w:p w14:paraId="3BB93C78"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159</w:t>
            </w:r>
          </w:p>
        </w:tc>
        <w:tc>
          <w:tcPr>
            <w:tcW w:w="2111" w:type="dxa"/>
          </w:tcPr>
          <w:p w14:paraId="4C51966B"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Турковский</w:t>
            </w:r>
            <w:proofErr w:type="spellEnd"/>
          </w:p>
        </w:tc>
        <w:tc>
          <w:tcPr>
            <w:tcW w:w="6394" w:type="dxa"/>
          </w:tcPr>
          <w:p w14:paraId="71046401"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река Хопер;</w:t>
            </w:r>
          </w:p>
        </w:tc>
      </w:tr>
      <w:tr w:rsidR="0068419C" w:rsidRPr="00063961" w14:paraId="1F550588" w14:textId="77777777" w:rsidTr="000B0FB5">
        <w:tc>
          <w:tcPr>
            <w:tcW w:w="851" w:type="dxa"/>
          </w:tcPr>
          <w:p w14:paraId="778F0D1C"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160</w:t>
            </w:r>
          </w:p>
        </w:tc>
        <w:tc>
          <w:tcPr>
            <w:tcW w:w="2111" w:type="dxa"/>
          </w:tcPr>
          <w:p w14:paraId="45F6D7D1"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Аркадакский</w:t>
            </w:r>
            <w:proofErr w:type="spellEnd"/>
          </w:p>
        </w:tc>
        <w:tc>
          <w:tcPr>
            <w:tcW w:w="6394" w:type="dxa"/>
          </w:tcPr>
          <w:p w14:paraId="29C25574"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реки: Хопер, Аркадак; озеро Духовое верхнее;</w:t>
            </w:r>
          </w:p>
        </w:tc>
      </w:tr>
      <w:tr w:rsidR="0068419C" w:rsidRPr="00063961" w14:paraId="7DB2A231" w14:textId="77777777" w:rsidTr="000B0FB5">
        <w:tc>
          <w:tcPr>
            <w:tcW w:w="851" w:type="dxa"/>
          </w:tcPr>
          <w:p w14:paraId="1BC1E356"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161</w:t>
            </w:r>
          </w:p>
        </w:tc>
        <w:tc>
          <w:tcPr>
            <w:tcW w:w="2111" w:type="dxa"/>
          </w:tcPr>
          <w:p w14:paraId="783B252B"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Ртищевский</w:t>
            </w:r>
            <w:proofErr w:type="spellEnd"/>
          </w:p>
        </w:tc>
        <w:tc>
          <w:tcPr>
            <w:tcW w:w="6394" w:type="dxa"/>
          </w:tcPr>
          <w:p w14:paraId="100DD50A"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река Хопер;</w:t>
            </w:r>
          </w:p>
        </w:tc>
      </w:tr>
      <w:tr w:rsidR="0068419C" w:rsidRPr="00063961" w14:paraId="04E17AB7" w14:textId="77777777" w:rsidTr="000B0FB5">
        <w:tc>
          <w:tcPr>
            <w:tcW w:w="851" w:type="dxa"/>
          </w:tcPr>
          <w:p w14:paraId="49052F88"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162</w:t>
            </w:r>
          </w:p>
        </w:tc>
        <w:tc>
          <w:tcPr>
            <w:tcW w:w="2111" w:type="dxa"/>
          </w:tcPr>
          <w:p w14:paraId="66FD4673"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Самойловский</w:t>
            </w:r>
            <w:proofErr w:type="spellEnd"/>
          </w:p>
        </w:tc>
        <w:tc>
          <w:tcPr>
            <w:tcW w:w="6394" w:type="dxa"/>
          </w:tcPr>
          <w:p w14:paraId="1D84A603"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 xml:space="preserve">реки: Елань, </w:t>
            </w:r>
            <w:proofErr w:type="spellStart"/>
            <w:r w:rsidRPr="00063961">
              <w:rPr>
                <w:rFonts w:ascii="Times New Roman" w:hAnsi="Times New Roman" w:cs="Times New Roman"/>
                <w:sz w:val="28"/>
                <w:szCs w:val="28"/>
              </w:rPr>
              <w:t>Коневка</w:t>
            </w:r>
            <w:proofErr w:type="spellEnd"/>
            <w:r w:rsidRPr="00063961">
              <w:rPr>
                <w:rFonts w:ascii="Times New Roman" w:hAnsi="Times New Roman" w:cs="Times New Roman"/>
                <w:sz w:val="28"/>
                <w:szCs w:val="28"/>
              </w:rPr>
              <w:t xml:space="preserve">, </w:t>
            </w:r>
            <w:proofErr w:type="spellStart"/>
            <w:r w:rsidRPr="00063961">
              <w:rPr>
                <w:rFonts w:ascii="Times New Roman" w:hAnsi="Times New Roman" w:cs="Times New Roman"/>
                <w:sz w:val="28"/>
                <w:szCs w:val="28"/>
              </w:rPr>
              <w:t>Березовая</w:t>
            </w:r>
            <w:proofErr w:type="spellEnd"/>
            <w:r w:rsidRPr="00063961">
              <w:rPr>
                <w:rFonts w:ascii="Times New Roman" w:hAnsi="Times New Roman" w:cs="Times New Roman"/>
                <w:sz w:val="28"/>
                <w:szCs w:val="28"/>
              </w:rPr>
              <w:t xml:space="preserve">; озера: Холодное, </w:t>
            </w:r>
            <w:proofErr w:type="spellStart"/>
            <w:r w:rsidRPr="00063961">
              <w:rPr>
                <w:rFonts w:ascii="Times New Roman" w:hAnsi="Times New Roman" w:cs="Times New Roman"/>
                <w:sz w:val="28"/>
                <w:szCs w:val="28"/>
              </w:rPr>
              <w:t>Жаборянское</w:t>
            </w:r>
            <w:proofErr w:type="spellEnd"/>
            <w:r w:rsidRPr="00063961">
              <w:rPr>
                <w:rFonts w:ascii="Times New Roman" w:hAnsi="Times New Roman" w:cs="Times New Roman"/>
                <w:sz w:val="28"/>
                <w:szCs w:val="28"/>
              </w:rPr>
              <w:t>, Калиновое;</w:t>
            </w:r>
          </w:p>
        </w:tc>
      </w:tr>
      <w:tr w:rsidR="0068419C" w:rsidRPr="00063961" w14:paraId="646FCC55" w14:textId="77777777" w:rsidTr="000B0FB5">
        <w:tc>
          <w:tcPr>
            <w:tcW w:w="851" w:type="dxa"/>
          </w:tcPr>
          <w:p w14:paraId="592D65BE"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163</w:t>
            </w:r>
          </w:p>
        </w:tc>
        <w:tc>
          <w:tcPr>
            <w:tcW w:w="2111" w:type="dxa"/>
          </w:tcPr>
          <w:p w14:paraId="3DA50AC2"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Петровский</w:t>
            </w:r>
          </w:p>
        </w:tc>
        <w:tc>
          <w:tcPr>
            <w:tcW w:w="6394" w:type="dxa"/>
          </w:tcPr>
          <w:p w14:paraId="7F9A7B0E"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река Малая Медведица;</w:t>
            </w:r>
          </w:p>
        </w:tc>
      </w:tr>
      <w:tr w:rsidR="0068419C" w:rsidRPr="00063961" w14:paraId="20A6573E" w14:textId="77777777" w:rsidTr="000B0FB5">
        <w:tc>
          <w:tcPr>
            <w:tcW w:w="851" w:type="dxa"/>
          </w:tcPr>
          <w:p w14:paraId="2FFEC9A6"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164</w:t>
            </w:r>
          </w:p>
        </w:tc>
        <w:tc>
          <w:tcPr>
            <w:tcW w:w="2111" w:type="dxa"/>
          </w:tcPr>
          <w:p w14:paraId="5C8AA6F1"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Лысогорский</w:t>
            </w:r>
            <w:proofErr w:type="spellEnd"/>
          </w:p>
        </w:tc>
        <w:tc>
          <w:tcPr>
            <w:tcW w:w="6394" w:type="dxa"/>
          </w:tcPr>
          <w:p w14:paraId="4E3349E3"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реки: Медведица, Двоенка; озера: Малое Кривое, Широкое, Белое;</w:t>
            </w:r>
          </w:p>
        </w:tc>
      </w:tr>
      <w:tr w:rsidR="0068419C" w:rsidRPr="00063961" w14:paraId="6FB850F7" w14:textId="77777777" w:rsidTr="000B0FB5">
        <w:tc>
          <w:tcPr>
            <w:tcW w:w="851" w:type="dxa"/>
          </w:tcPr>
          <w:p w14:paraId="286DADD5"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165</w:t>
            </w:r>
          </w:p>
        </w:tc>
        <w:tc>
          <w:tcPr>
            <w:tcW w:w="2111" w:type="dxa"/>
          </w:tcPr>
          <w:p w14:paraId="12B282B9"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Ново-</w:t>
            </w:r>
            <w:proofErr w:type="spellStart"/>
            <w:r w:rsidRPr="00063961">
              <w:rPr>
                <w:rFonts w:ascii="Times New Roman" w:hAnsi="Times New Roman" w:cs="Times New Roman"/>
                <w:sz w:val="28"/>
                <w:szCs w:val="28"/>
              </w:rPr>
              <w:t>Буракский</w:t>
            </w:r>
            <w:proofErr w:type="spellEnd"/>
          </w:p>
        </w:tc>
        <w:tc>
          <w:tcPr>
            <w:tcW w:w="6394" w:type="dxa"/>
          </w:tcPr>
          <w:p w14:paraId="654DAB7A"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река Малая Медведица;</w:t>
            </w:r>
          </w:p>
        </w:tc>
      </w:tr>
      <w:tr w:rsidR="0068419C" w:rsidRPr="00063961" w14:paraId="6E70ECEB" w14:textId="77777777" w:rsidTr="000B0FB5">
        <w:tc>
          <w:tcPr>
            <w:tcW w:w="851" w:type="dxa"/>
          </w:tcPr>
          <w:p w14:paraId="0D071848"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166</w:t>
            </w:r>
          </w:p>
        </w:tc>
        <w:tc>
          <w:tcPr>
            <w:tcW w:w="2111" w:type="dxa"/>
          </w:tcPr>
          <w:p w14:paraId="643B4211"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Красноармейский</w:t>
            </w:r>
          </w:p>
        </w:tc>
        <w:tc>
          <w:tcPr>
            <w:tcW w:w="6394" w:type="dxa"/>
          </w:tcPr>
          <w:p w14:paraId="5062840E"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река Карамыш; озера: Гусиное, Старица;</w:t>
            </w:r>
          </w:p>
        </w:tc>
      </w:tr>
      <w:tr w:rsidR="0068419C" w:rsidRPr="00063961" w14:paraId="325D325C" w14:textId="77777777" w:rsidTr="000B0FB5">
        <w:tc>
          <w:tcPr>
            <w:tcW w:w="851" w:type="dxa"/>
          </w:tcPr>
          <w:p w14:paraId="7D3DD96C"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lastRenderedPageBreak/>
              <w:t>167</w:t>
            </w:r>
          </w:p>
        </w:tc>
        <w:tc>
          <w:tcPr>
            <w:tcW w:w="2111" w:type="dxa"/>
          </w:tcPr>
          <w:p w14:paraId="48CAED5C"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Калининский</w:t>
            </w:r>
          </w:p>
        </w:tc>
        <w:tc>
          <w:tcPr>
            <w:tcW w:w="6394" w:type="dxa"/>
          </w:tcPr>
          <w:p w14:paraId="2C00B645"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 xml:space="preserve">реки: </w:t>
            </w:r>
            <w:proofErr w:type="spellStart"/>
            <w:r w:rsidRPr="00063961">
              <w:rPr>
                <w:rFonts w:ascii="Times New Roman" w:hAnsi="Times New Roman" w:cs="Times New Roman"/>
                <w:sz w:val="28"/>
                <w:szCs w:val="28"/>
              </w:rPr>
              <w:t>Терса</w:t>
            </w:r>
            <w:proofErr w:type="spellEnd"/>
            <w:r w:rsidRPr="00063961">
              <w:rPr>
                <w:rFonts w:ascii="Times New Roman" w:hAnsi="Times New Roman" w:cs="Times New Roman"/>
                <w:sz w:val="28"/>
                <w:szCs w:val="28"/>
              </w:rPr>
              <w:t>, Ольшанка, Таловка; озера: Лебяжье, Большое, Подгорное, Бобровое (старица), Монастырское, Зимовье;</w:t>
            </w:r>
          </w:p>
        </w:tc>
      </w:tr>
      <w:tr w:rsidR="0068419C" w:rsidRPr="00063961" w14:paraId="7CE08A83" w14:textId="77777777" w:rsidTr="000B0FB5">
        <w:tc>
          <w:tcPr>
            <w:tcW w:w="851" w:type="dxa"/>
          </w:tcPr>
          <w:p w14:paraId="3C61BD3A"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168</w:t>
            </w:r>
          </w:p>
        </w:tc>
        <w:tc>
          <w:tcPr>
            <w:tcW w:w="2111" w:type="dxa"/>
          </w:tcPr>
          <w:p w14:paraId="0CA530B1"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Аткарский</w:t>
            </w:r>
            <w:proofErr w:type="spellEnd"/>
          </w:p>
        </w:tc>
        <w:tc>
          <w:tcPr>
            <w:tcW w:w="6394" w:type="dxa"/>
          </w:tcPr>
          <w:p w14:paraId="3849A8E1"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 xml:space="preserve">реки: </w:t>
            </w:r>
            <w:proofErr w:type="spellStart"/>
            <w:r w:rsidRPr="00063961">
              <w:rPr>
                <w:rFonts w:ascii="Times New Roman" w:hAnsi="Times New Roman" w:cs="Times New Roman"/>
                <w:sz w:val="28"/>
                <w:szCs w:val="28"/>
              </w:rPr>
              <w:t>Идолга</w:t>
            </w:r>
            <w:proofErr w:type="spellEnd"/>
            <w:r w:rsidRPr="00063961">
              <w:rPr>
                <w:rFonts w:ascii="Times New Roman" w:hAnsi="Times New Roman" w:cs="Times New Roman"/>
                <w:sz w:val="28"/>
                <w:szCs w:val="28"/>
              </w:rPr>
              <w:t>, Медведица;</w:t>
            </w:r>
          </w:p>
        </w:tc>
      </w:tr>
      <w:tr w:rsidR="0068419C" w:rsidRPr="00063961" w14:paraId="07F98D41" w14:textId="77777777" w:rsidTr="000B0FB5">
        <w:tc>
          <w:tcPr>
            <w:tcW w:w="851" w:type="dxa"/>
          </w:tcPr>
          <w:p w14:paraId="4D2ECE6E"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169</w:t>
            </w:r>
          </w:p>
        </w:tc>
        <w:tc>
          <w:tcPr>
            <w:tcW w:w="2111" w:type="dxa"/>
          </w:tcPr>
          <w:p w14:paraId="17B24222"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Романовский</w:t>
            </w:r>
          </w:p>
        </w:tc>
        <w:tc>
          <w:tcPr>
            <w:tcW w:w="6394" w:type="dxa"/>
          </w:tcPr>
          <w:p w14:paraId="2C9FC29B"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 xml:space="preserve">реки: Карай, </w:t>
            </w:r>
            <w:proofErr w:type="spellStart"/>
            <w:r w:rsidRPr="00063961">
              <w:rPr>
                <w:rFonts w:ascii="Times New Roman" w:hAnsi="Times New Roman" w:cs="Times New Roman"/>
                <w:sz w:val="28"/>
                <w:szCs w:val="28"/>
              </w:rPr>
              <w:t>Щербедино</w:t>
            </w:r>
            <w:proofErr w:type="spellEnd"/>
            <w:r w:rsidRPr="00063961">
              <w:rPr>
                <w:rFonts w:ascii="Times New Roman" w:hAnsi="Times New Roman" w:cs="Times New Roman"/>
                <w:sz w:val="28"/>
                <w:szCs w:val="28"/>
              </w:rPr>
              <w:t xml:space="preserve">; озера: Бабье, Лебяжье, </w:t>
            </w:r>
            <w:proofErr w:type="spellStart"/>
            <w:r w:rsidRPr="00063961">
              <w:rPr>
                <w:rFonts w:ascii="Times New Roman" w:hAnsi="Times New Roman" w:cs="Times New Roman"/>
                <w:sz w:val="28"/>
                <w:szCs w:val="28"/>
              </w:rPr>
              <w:t>Лапшино</w:t>
            </w:r>
            <w:proofErr w:type="spellEnd"/>
            <w:r w:rsidRPr="00063961">
              <w:rPr>
                <w:rFonts w:ascii="Times New Roman" w:hAnsi="Times New Roman" w:cs="Times New Roman"/>
                <w:sz w:val="28"/>
                <w:szCs w:val="28"/>
              </w:rPr>
              <w:t xml:space="preserve">, </w:t>
            </w:r>
            <w:proofErr w:type="spellStart"/>
            <w:r w:rsidRPr="00063961">
              <w:rPr>
                <w:rFonts w:ascii="Times New Roman" w:hAnsi="Times New Roman" w:cs="Times New Roman"/>
                <w:sz w:val="28"/>
                <w:szCs w:val="28"/>
              </w:rPr>
              <w:t>Скопское</w:t>
            </w:r>
            <w:proofErr w:type="spellEnd"/>
            <w:r w:rsidRPr="00063961">
              <w:rPr>
                <w:rFonts w:ascii="Times New Roman" w:hAnsi="Times New Roman" w:cs="Times New Roman"/>
                <w:sz w:val="28"/>
                <w:szCs w:val="28"/>
              </w:rPr>
              <w:t>;</w:t>
            </w:r>
          </w:p>
        </w:tc>
      </w:tr>
      <w:tr w:rsidR="0068419C" w:rsidRPr="00063961" w14:paraId="23788D4C" w14:textId="77777777" w:rsidTr="000B0FB5">
        <w:tc>
          <w:tcPr>
            <w:tcW w:w="851" w:type="dxa"/>
          </w:tcPr>
          <w:p w14:paraId="0BAC9B08"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170</w:t>
            </w:r>
          </w:p>
        </w:tc>
        <w:tc>
          <w:tcPr>
            <w:tcW w:w="2111" w:type="dxa"/>
          </w:tcPr>
          <w:p w14:paraId="77C44005" w14:textId="77777777" w:rsidR="0068419C" w:rsidRPr="00063961" w:rsidRDefault="0068419C" w:rsidP="0068419C">
            <w:pPr>
              <w:pStyle w:val="ConsPlusNormal0"/>
              <w:spacing w:line="276" w:lineRule="auto"/>
              <w:rPr>
                <w:rFonts w:ascii="Times New Roman" w:hAnsi="Times New Roman" w:cs="Times New Roman"/>
                <w:sz w:val="28"/>
                <w:szCs w:val="28"/>
              </w:rPr>
            </w:pPr>
            <w:proofErr w:type="spellStart"/>
            <w:r w:rsidRPr="00063961">
              <w:rPr>
                <w:rFonts w:ascii="Times New Roman" w:hAnsi="Times New Roman" w:cs="Times New Roman"/>
                <w:sz w:val="28"/>
                <w:szCs w:val="28"/>
              </w:rPr>
              <w:t>Екатериновский</w:t>
            </w:r>
            <w:proofErr w:type="spellEnd"/>
          </w:p>
        </w:tc>
        <w:tc>
          <w:tcPr>
            <w:tcW w:w="6394" w:type="dxa"/>
          </w:tcPr>
          <w:p w14:paraId="3ED8EFE9"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 xml:space="preserve">река </w:t>
            </w:r>
            <w:proofErr w:type="spellStart"/>
            <w:r w:rsidRPr="00063961">
              <w:rPr>
                <w:rFonts w:ascii="Times New Roman" w:hAnsi="Times New Roman" w:cs="Times New Roman"/>
                <w:sz w:val="28"/>
                <w:szCs w:val="28"/>
              </w:rPr>
              <w:t>Изнаир</w:t>
            </w:r>
            <w:proofErr w:type="spellEnd"/>
            <w:r w:rsidRPr="00063961">
              <w:rPr>
                <w:rFonts w:ascii="Times New Roman" w:hAnsi="Times New Roman" w:cs="Times New Roman"/>
                <w:sz w:val="28"/>
                <w:szCs w:val="28"/>
              </w:rPr>
              <w:t>.</w:t>
            </w:r>
          </w:p>
        </w:tc>
      </w:tr>
      <w:tr w:rsidR="0068419C" w:rsidRPr="00063961" w14:paraId="1375C81B" w14:textId="77777777" w:rsidTr="000B0FB5">
        <w:tc>
          <w:tcPr>
            <w:tcW w:w="9356" w:type="dxa"/>
            <w:gridSpan w:val="3"/>
          </w:tcPr>
          <w:p w14:paraId="62D1534E" w14:textId="77777777" w:rsidR="0068419C" w:rsidRPr="00063961" w:rsidRDefault="0068419C" w:rsidP="0068419C">
            <w:pPr>
              <w:pStyle w:val="ConsPlusNormal0"/>
              <w:spacing w:line="276" w:lineRule="auto"/>
              <w:outlineLvl w:val="2"/>
              <w:rPr>
                <w:rFonts w:ascii="Times New Roman" w:hAnsi="Times New Roman" w:cs="Times New Roman"/>
                <w:sz w:val="28"/>
                <w:szCs w:val="28"/>
              </w:rPr>
            </w:pPr>
            <w:r w:rsidRPr="00063961">
              <w:rPr>
                <w:rFonts w:ascii="Times New Roman" w:hAnsi="Times New Roman" w:cs="Times New Roman"/>
                <w:sz w:val="28"/>
                <w:szCs w:val="28"/>
              </w:rPr>
              <w:t>Водные объекты рыбохозяйственного значения Тульской области - с 20 апреля по 20 июня</w:t>
            </w:r>
          </w:p>
        </w:tc>
      </w:tr>
      <w:tr w:rsidR="0068419C" w:rsidRPr="00063961" w14:paraId="3E147E59" w14:textId="77777777" w:rsidTr="000B0FB5">
        <w:tc>
          <w:tcPr>
            <w:tcW w:w="851" w:type="dxa"/>
          </w:tcPr>
          <w:p w14:paraId="288A7573"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171</w:t>
            </w:r>
          </w:p>
        </w:tc>
        <w:tc>
          <w:tcPr>
            <w:tcW w:w="2111" w:type="dxa"/>
          </w:tcPr>
          <w:p w14:paraId="62C874BF"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w:t>
            </w:r>
          </w:p>
        </w:tc>
        <w:tc>
          <w:tcPr>
            <w:tcW w:w="6394" w:type="dxa"/>
          </w:tcPr>
          <w:p w14:paraId="3F33B787"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 xml:space="preserve">река Красивая Меча (Каменский район): от моста в деревне </w:t>
            </w:r>
            <w:proofErr w:type="spellStart"/>
            <w:r w:rsidRPr="00063961">
              <w:rPr>
                <w:rFonts w:ascii="Times New Roman" w:hAnsi="Times New Roman" w:cs="Times New Roman"/>
                <w:sz w:val="28"/>
                <w:szCs w:val="28"/>
              </w:rPr>
              <w:t>Кадное</w:t>
            </w:r>
            <w:proofErr w:type="spellEnd"/>
            <w:r w:rsidRPr="00063961">
              <w:rPr>
                <w:rFonts w:ascii="Times New Roman" w:hAnsi="Times New Roman" w:cs="Times New Roman"/>
                <w:sz w:val="28"/>
                <w:szCs w:val="28"/>
              </w:rPr>
              <w:t xml:space="preserve"> вниз по течению на 1 км;</w:t>
            </w:r>
          </w:p>
        </w:tc>
      </w:tr>
      <w:tr w:rsidR="0068419C" w:rsidRPr="00063961" w14:paraId="233CD7DD" w14:textId="77777777" w:rsidTr="000B0FB5">
        <w:tc>
          <w:tcPr>
            <w:tcW w:w="851" w:type="dxa"/>
          </w:tcPr>
          <w:p w14:paraId="33400109"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172</w:t>
            </w:r>
          </w:p>
        </w:tc>
        <w:tc>
          <w:tcPr>
            <w:tcW w:w="2111" w:type="dxa"/>
          </w:tcPr>
          <w:p w14:paraId="397494E8"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w:t>
            </w:r>
          </w:p>
        </w:tc>
        <w:tc>
          <w:tcPr>
            <w:tcW w:w="6394" w:type="dxa"/>
          </w:tcPr>
          <w:p w14:paraId="48814B91"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река Красивая Меча (</w:t>
            </w:r>
            <w:proofErr w:type="spellStart"/>
            <w:r w:rsidRPr="00063961">
              <w:rPr>
                <w:rFonts w:ascii="Times New Roman" w:hAnsi="Times New Roman" w:cs="Times New Roman"/>
                <w:sz w:val="28"/>
                <w:szCs w:val="28"/>
              </w:rPr>
              <w:t>Ефремовский</w:t>
            </w:r>
            <w:proofErr w:type="spellEnd"/>
            <w:r w:rsidRPr="00063961">
              <w:rPr>
                <w:rFonts w:ascii="Times New Roman" w:hAnsi="Times New Roman" w:cs="Times New Roman"/>
                <w:sz w:val="28"/>
                <w:szCs w:val="28"/>
              </w:rPr>
              <w:t xml:space="preserve"> район): от моста в деревне </w:t>
            </w:r>
            <w:proofErr w:type="spellStart"/>
            <w:r w:rsidRPr="00063961">
              <w:rPr>
                <w:rFonts w:ascii="Times New Roman" w:hAnsi="Times New Roman" w:cs="Times New Roman"/>
                <w:sz w:val="28"/>
                <w:szCs w:val="28"/>
              </w:rPr>
              <w:t>Яблонево</w:t>
            </w:r>
            <w:proofErr w:type="spellEnd"/>
            <w:r w:rsidRPr="00063961">
              <w:rPr>
                <w:rFonts w:ascii="Times New Roman" w:hAnsi="Times New Roman" w:cs="Times New Roman"/>
                <w:sz w:val="28"/>
                <w:szCs w:val="28"/>
              </w:rPr>
              <w:t xml:space="preserve"> вниз по течению на 1 км;</w:t>
            </w:r>
          </w:p>
        </w:tc>
      </w:tr>
      <w:tr w:rsidR="0068419C" w:rsidRPr="00063961" w14:paraId="710AC4BC" w14:textId="77777777" w:rsidTr="000B0FB5">
        <w:tc>
          <w:tcPr>
            <w:tcW w:w="851" w:type="dxa"/>
          </w:tcPr>
          <w:p w14:paraId="7031F91F"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173</w:t>
            </w:r>
          </w:p>
        </w:tc>
        <w:tc>
          <w:tcPr>
            <w:tcW w:w="2111" w:type="dxa"/>
          </w:tcPr>
          <w:p w14:paraId="482F112C"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w:t>
            </w:r>
          </w:p>
        </w:tc>
        <w:tc>
          <w:tcPr>
            <w:tcW w:w="6394" w:type="dxa"/>
          </w:tcPr>
          <w:p w14:paraId="50B2A903"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река Красивая Меча (</w:t>
            </w:r>
            <w:proofErr w:type="spellStart"/>
            <w:r w:rsidRPr="00063961">
              <w:rPr>
                <w:rFonts w:ascii="Times New Roman" w:hAnsi="Times New Roman" w:cs="Times New Roman"/>
                <w:sz w:val="28"/>
                <w:szCs w:val="28"/>
              </w:rPr>
              <w:t>Ефремовский</w:t>
            </w:r>
            <w:proofErr w:type="spellEnd"/>
            <w:r w:rsidRPr="00063961">
              <w:rPr>
                <w:rFonts w:ascii="Times New Roman" w:hAnsi="Times New Roman" w:cs="Times New Roman"/>
                <w:sz w:val="28"/>
                <w:szCs w:val="28"/>
              </w:rPr>
              <w:t xml:space="preserve"> район): от плотины в деревне </w:t>
            </w:r>
            <w:proofErr w:type="spellStart"/>
            <w:r w:rsidRPr="00063961">
              <w:rPr>
                <w:rFonts w:ascii="Times New Roman" w:hAnsi="Times New Roman" w:cs="Times New Roman"/>
                <w:sz w:val="28"/>
                <w:szCs w:val="28"/>
              </w:rPr>
              <w:t>Закопы</w:t>
            </w:r>
            <w:proofErr w:type="spellEnd"/>
            <w:r w:rsidRPr="00063961">
              <w:rPr>
                <w:rFonts w:ascii="Times New Roman" w:hAnsi="Times New Roman" w:cs="Times New Roman"/>
                <w:sz w:val="28"/>
                <w:szCs w:val="28"/>
              </w:rPr>
              <w:t xml:space="preserve"> вниз по течению на 1 км;</w:t>
            </w:r>
          </w:p>
        </w:tc>
      </w:tr>
      <w:tr w:rsidR="0068419C" w:rsidRPr="00063961" w14:paraId="2A5FE784" w14:textId="77777777" w:rsidTr="000B0FB5">
        <w:tc>
          <w:tcPr>
            <w:tcW w:w="851" w:type="dxa"/>
          </w:tcPr>
          <w:p w14:paraId="452A48AC"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174</w:t>
            </w:r>
          </w:p>
        </w:tc>
        <w:tc>
          <w:tcPr>
            <w:tcW w:w="2111" w:type="dxa"/>
          </w:tcPr>
          <w:p w14:paraId="0232C960"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w:t>
            </w:r>
          </w:p>
        </w:tc>
        <w:tc>
          <w:tcPr>
            <w:tcW w:w="6394" w:type="dxa"/>
          </w:tcPr>
          <w:p w14:paraId="71642803"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река Красивая Меча (</w:t>
            </w:r>
            <w:proofErr w:type="spellStart"/>
            <w:r w:rsidRPr="00063961">
              <w:rPr>
                <w:rFonts w:ascii="Times New Roman" w:hAnsi="Times New Roman" w:cs="Times New Roman"/>
                <w:sz w:val="28"/>
                <w:szCs w:val="28"/>
              </w:rPr>
              <w:t>Ефремовский</w:t>
            </w:r>
            <w:proofErr w:type="spellEnd"/>
            <w:r w:rsidRPr="00063961">
              <w:rPr>
                <w:rFonts w:ascii="Times New Roman" w:hAnsi="Times New Roman" w:cs="Times New Roman"/>
                <w:sz w:val="28"/>
                <w:szCs w:val="28"/>
              </w:rPr>
              <w:t xml:space="preserve"> район): от моста в деревне Круглое вниз по течению на 1 км;</w:t>
            </w:r>
          </w:p>
        </w:tc>
      </w:tr>
      <w:tr w:rsidR="0068419C" w:rsidRPr="00063961" w14:paraId="0C51B8C4" w14:textId="77777777" w:rsidTr="000B0FB5">
        <w:tc>
          <w:tcPr>
            <w:tcW w:w="851" w:type="dxa"/>
          </w:tcPr>
          <w:p w14:paraId="3C417710"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175</w:t>
            </w:r>
          </w:p>
        </w:tc>
        <w:tc>
          <w:tcPr>
            <w:tcW w:w="2111" w:type="dxa"/>
          </w:tcPr>
          <w:p w14:paraId="36817EEC"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w:t>
            </w:r>
          </w:p>
        </w:tc>
        <w:tc>
          <w:tcPr>
            <w:tcW w:w="6394" w:type="dxa"/>
          </w:tcPr>
          <w:p w14:paraId="20EF02F8"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река Красивая Меча (</w:t>
            </w:r>
            <w:proofErr w:type="spellStart"/>
            <w:r w:rsidRPr="00063961">
              <w:rPr>
                <w:rFonts w:ascii="Times New Roman" w:hAnsi="Times New Roman" w:cs="Times New Roman"/>
                <w:sz w:val="28"/>
                <w:szCs w:val="28"/>
              </w:rPr>
              <w:t>Ефремовский</w:t>
            </w:r>
            <w:proofErr w:type="spellEnd"/>
            <w:r w:rsidRPr="00063961">
              <w:rPr>
                <w:rFonts w:ascii="Times New Roman" w:hAnsi="Times New Roman" w:cs="Times New Roman"/>
                <w:sz w:val="28"/>
                <w:szCs w:val="28"/>
              </w:rPr>
              <w:t xml:space="preserve"> район): от моста в деревне </w:t>
            </w:r>
            <w:proofErr w:type="spellStart"/>
            <w:r w:rsidRPr="00063961">
              <w:rPr>
                <w:rFonts w:ascii="Times New Roman" w:hAnsi="Times New Roman" w:cs="Times New Roman"/>
                <w:sz w:val="28"/>
                <w:szCs w:val="28"/>
              </w:rPr>
              <w:t>Пожилино</w:t>
            </w:r>
            <w:proofErr w:type="spellEnd"/>
            <w:r w:rsidRPr="00063961">
              <w:rPr>
                <w:rFonts w:ascii="Times New Roman" w:hAnsi="Times New Roman" w:cs="Times New Roman"/>
                <w:sz w:val="28"/>
                <w:szCs w:val="28"/>
              </w:rPr>
              <w:t xml:space="preserve"> вниз по течению на 1 км;</w:t>
            </w:r>
          </w:p>
        </w:tc>
      </w:tr>
      <w:tr w:rsidR="0068419C" w:rsidRPr="00063961" w14:paraId="66817B5C" w14:textId="77777777" w:rsidTr="000B0FB5">
        <w:tc>
          <w:tcPr>
            <w:tcW w:w="851" w:type="dxa"/>
          </w:tcPr>
          <w:p w14:paraId="3629F46C"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176</w:t>
            </w:r>
          </w:p>
        </w:tc>
        <w:tc>
          <w:tcPr>
            <w:tcW w:w="2111" w:type="dxa"/>
          </w:tcPr>
          <w:p w14:paraId="02929613"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w:t>
            </w:r>
          </w:p>
        </w:tc>
        <w:tc>
          <w:tcPr>
            <w:tcW w:w="6394" w:type="dxa"/>
          </w:tcPr>
          <w:p w14:paraId="4C940B47"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река Красивая Меча (</w:t>
            </w:r>
            <w:proofErr w:type="spellStart"/>
            <w:r w:rsidRPr="00063961">
              <w:rPr>
                <w:rFonts w:ascii="Times New Roman" w:hAnsi="Times New Roman" w:cs="Times New Roman"/>
                <w:sz w:val="28"/>
                <w:szCs w:val="28"/>
              </w:rPr>
              <w:t>Ефремовский</w:t>
            </w:r>
            <w:proofErr w:type="spellEnd"/>
            <w:r w:rsidRPr="00063961">
              <w:rPr>
                <w:rFonts w:ascii="Times New Roman" w:hAnsi="Times New Roman" w:cs="Times New Roman"/>
                <w:sz w:val="28"/>
                <w:szCs w:val="28"/>
              </w:rPr>
              <w:t xml:space="preserve"> район): от деревни Красная Заря до впадения реки </w:t>
            </w:r>
            <w:proofErr w:type="spellStart"/>
            <w:r w:rsidRPr="00063961">
              <w:rPr>
                <w:rFonts w:ascii="Times New Roman" w:hAnsi="Times New Roman" w:cs="Times New Roman"/>
                <w:sz w:val="28"/>
                <w:szCs w:val="28"/>
              </w:rPr>
              <w:t>Кобыленка</w:t>
            </w:r>
            <w:proofErr w:type="spellEnd"/>
            <w:r w:rsidRPr="00063961">
              <w:rPr>
                <w:rFonts w:ascii="Times New Roman" w:hAnsi="Times New Roman" w:cs="Times New Roman"/>
                <w:sz w:val="28"/>
                <w:szCs w:val="28"/>
              </w:rPr>
              <w:t>;</w:t>
            </w:r>
          </w:p>
        </w:tc>
      </w:tr>
      <w:tr w:rsidR="0068419C" w:rsidRPr="00063961" w14:paraId="02461DF0" w14:textId="77777777" w:rsidTr="000B0FB5">
        <w:tc>
          <w:tcPr>
            <w:tcW w:w="851" w:type="dxa"/>
          </w:tcPr>
          <w:p w14:paraId="10665DBA"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177</w:t>
            </w:r>
          </w:p>
        </w:tc>
        <w:tc>
          <w:tcPr>
            <w:tcW w:w="2111" w:type="dxa"/>
          </w:tcPr>
          <w:p w14:paraId="4226723A"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w:t>
            </w:r>
          </w:p>
        </w:tc>
        <w:tc>
          <w:tcPr>
            <w:tcW w:w="6394" w:type="dxa"/>
          </w:tcPr>
          <w:p w14:paraId="57F8E3C0"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река Красивая Меча (</w:t>
            </w:r>
            <w:proofErr w:type="spellStart"/>
            <w:r w:rsidRPr="00063961">
              <w:rPr>
                <w:rFonts w:ascii="Times New Roman" w:hAnsi="Times New Roman" w:cs="Times New Roman"/>
                <w:sz w:val="28"/>
                <w:szCs w:val="28"/>
              </w:rPr>
              <w:t>Ефремовский</w:t>
            </w:r>
            <w:proofErr w:type="spellEnd"/>
            <w:r w:rsidRPr="00063961">
              <w:rPr>
                <w:rFonts w:ascii="Times New Roman" w:hAnsi="Times New Roman" w:cs="Times New Roman"/>
                <w:sz w:val="28"/>
                <w:szCs w:val="28"/>
              </w:rPr>
              <w:t xml:space="preserve"> район): от деревни Сторожа до деревни </w:t>
            </w:r>
            <w:proofErr w:type="spellStart"/>
            <w:r w:rsidRPr="00063961">
              <w:rPr>
                <w:rFonts w:ascii="Times New Roman" w:hAnsi="Times New Roman" w:cs="Times New Roman"/>
                <w:sz w:val="28"/>
                <w:szCs w:val="28"/>
              </w:rPr>
              <w:t>Маслово</w:t>
            </w:r>
            <w:proofErr w:type="spellEnd"/>
            <w:r w:rsidRPr="00063961">
              <w:rPr>
                <w:rFonts w:ascii="Times New Roman" w:hAnsi="Times New Roman" w:cs="Times New Roman"/>
                <w:sz w:val="28"/>
                <w:szCs w:val="28"/>
              </w:rPr>
              <w:t>;</w:t>
            </w:r>
          </w:p>
        </w:tc>
      </w:tr>
      <w:tr w:rsidR="0068419C" w:rsidRPr="00063961" w14:paraId="02086B70" w14:textId="77777777" w:rsidTr="000B0FB5">
        <w:tc>
          <w:tcPr>
            <w:tcW w:w="851" w:type="dxa"/>
          </w:tcPr>
          <w:p w14:paraId="56F723DA"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178</w:t>
            </w:r>
          </w:p>
        </w:tc>
        <w:tc>
          <w:tcPr>
            <w:tcW w:w="2111" w:type="dxa"/>
          </w:tcPr>
          <w:p w14:paraId="62274DB8"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w:t>
            </w:r>
          </w:p>
        </w:tc>
        <w:tc>
          <w:tcPr>
            <w:tcW w:w="6394" w:type="dxa"/>
          </w:tcPr>
          <w:p w14:paraId="18DD6F6D"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река Красивая Меча (</w:t>
            </w:r>
            <w:proofErr w:type="spellStart"/>
            <w:r w:rsidRPr="00063961">
              <w:rPr>
                <w:rFonts w:ascii="Times New Roman" w:hAnsi="Times New Roman" w:cs="Times New Roman"/>
                <w:sz w:val="28"/>
                <w:szCs w:val="28"/>
              </w:rPr>
              <w:t>Ефремовский</w:t>
            </w:r>
            <w:proofErr w:type="spellEnd"/>
            <w:r w:rsidRPr="00063961">
              <w:rPr>
                <w:rFonts w:ascii="Times New Roman" w:hAnsi="Times New Roman" w:cs="Times New Roman"/>
                <w:sz w:val="28"/>
                <w:szCs w:val="28"/>
              </w:rPr>
              <w:t xml:space="preserve"> район): от лагеря "Ласточка" вверх по течению на 2 км;</w:t>
            </w:r>
          </w:p>
        </w:tc>
      </w:tr>
      <w:tr w:rsidR="0068419C" w:rsidRPr="00063961" w14:paraId="4C520E26" w14:textId="77777777" w:rsidTr="000B0FB5">
        <w:tc>
          <w:tcPr>
            <w:tcW w:w="851" w:type="dxa"/>
          </w:tcPr>
          <w:p w14:paraId="180E5C11"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179</w:t>
            </w:r>
          </w:p>
        </w:tc>
        <w:tc>
          <w:tcPr>
            <w:tcW w:w="2111" w:type="dxa"/>
          </w:tcPr>
          <w:p w14:paraId="79EEAA60"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w:t>
            </w:r>
          </w:p>
        </w:tc>
        <w:tc>
          <w:tcPr>
            <w:tcW w:w="6394" w:type="dxa"/>
          </w:tcPr>
          <w:p w14:paraId="540B308A"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река Красивая Меча (</w:t>
            </w:r>
            <w:proofErr w:type="spellStart"/>
            <w:r w:rsidRPr="00063961">
              <w:rPr>
                <w:rFonts w:ascii="Times New Roman" w:hAnsi="Times New Roman" w:cs="Times New Roman"/>
                <w:sz w:val="28"/>
                <w:szCs w:val="28"/>
              </w:rPr>
              <w:t>Ефремовский</w:t>
            </w:r>
            <w:proofErr w:type="spellEnd"/>
            <w:r w:rsidRPr="00063961">
              <w:rPr>
                <w:rFonts w:ascii="Times New Roman" w:hAnsi="Times New Roman" w:cs="Times New Roman"/>
                <w:sz w:val="28"/>
                <w:szCs w:val="28"/>
              </w:rPr>
              <w:t xml:space="preserve"> район): от моста в деревне Шилово вниз по течению на 1 км;</w:t>
            </w:r>
          </w:p>
        </w:tc>
      </w:tr>
      <w:tr w:rsidR="0068419C" w:rsidRPr="00063961" w14:paraId="679E0C35" w14:textId="77777777" w:rsidTr="000B0FB5">
        <w:tc>
          <w:tcPr>
            <w:tcW w:w="851" w:type="dxa"/>
          </w:tcPr>
          <w:p w14:paraId="02F5B6DA"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180</w:t>
            </w:r>
          </w:p>
        </w:tc>
        <w:tc>
          <w:tcPr>
            <w:tcW w:w="2111" w:type="dxa"/>
          </w:tcPr>
          <w:p w14:paraId="27748404"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w:t>
            </w:r>
          </w:p>
        </w:tc>
        <w:tc>
          <w:tcPr>
            <w:tcW w:w="6394" w:type="dxa"/>
          </w:tcPr>
          <w:p w14:paraId="3BF9577C"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река Красивая Меча (</w:t>
            </w:r>
            <w:proofErr w:type="spellStart"/>
            <w:r w:rsidRPr="00063961">
              <w:rPr>
                <w:rFonts w:ascii="Times New Roman" w:hAnsi="Times New Roman" w:cs="Times New Roman"/>
                <w:sz w:val="28"/>
                <w:szCs w:val="28"/>
              </w:rPr>
              <w:t>Ефремовский</w:t>
            </w:r>
            <w:proofErr w:type="spellEnd"/>
            <w:r w:rsidRPr="00063961">
              <w:rPr>
                <w:rFonts w:ascii="Times New Roman" w:hAnsi="Times New Roman" w:cs="Times New Roman"/>
                <w:sz w:val="28"/>
                <w:szCs w:val="28"/>
              </w:rPr>
              <w:t xml:space="preserve"> район): от плотины в деревне </w:t>
            </w:r>
            <w:proofErr w:type="spellStart"/>
            <w:r w:rsidRPr="00063961">
              <w:rPr>
                <w:rFonts w:ascii="Times New Roman" w:hAnsi="Times New Roman" w:cs="Times New Roman"/>
                <w:sz w:val="28"/>
                <w:szCs w:val="28"/>
              </w:rPr>
              <w:t>Ишутино</w:t>
            </w:r>
            <w:proofErr w:type="spellEnd"/>
            <w:r w:rsidRPr="00063961">
              <w:rPr>
                <w:rFonts w:ascii="Times New Roman" w:hAnsi="Times New Roman" w:cs="Times New Roman"/>
                <w:sz w:val="28"/>
                <w:szCs w:val="28"/>
              </w:rPr>
              <w:t xml:space="preserve"> вниз по течению на 1 </w:t>
            </w:r>
            <w:r w:rsidRPr="00063961">
              <w:rPr>
                <w:rFonts w:ascii="Times New Roman" w:hAnsi="Times New Roman" w:cs="Times New Roman"/>
                <w:sz w:val="28"/>
                <w:szCs w:val="28"/>
              </w:rPr>
              <w:lastRenderedPageBreak/>
              <w:t>км;</w:t>
            </w:r>
          </w:p>
        </w:tc>
      </w:tr>
      <w:tr w:rsidR="0068419C" w:rsidRPr="00063961" w14:paraId="11AECA77" w14:textId="77777777" w:rsidTr="000B0FB5">
        <w:tc>
          <w:tcPr>
            <w:tcW w:w="851" w:type="dxa"/>
          </w:tcPr>
          <w:p w14:paraId="35473721"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lastRenderedPageBreak/>
              <w:t>181</w:t>
            </w:r>
          </w:p>
        </w:tc>
        <w:tc>
          <w:tcPr>
            <w:tcW w:w="2111" w:type="dxa"/>
          </w:tcPr>
          <w:p w14:paraId="081AB9B8" w14:textId="77777777" w:rsidR="0068419C" w:rsidRPr="00063961" w:rsidRDefault="0068419C" w:rsidP="0068419C">
            <w:pPr>
              <w:pStyle w:val="ConsPlusNormal0"/>
              <w:spacing w:line="276" w:lineRule="auto"/>
              <w:rPr>
                <w:rFonts w:ascii="Times New Roman" w:hAnsi="Times New Roman" w:cs="Times New Roman"/>
                <w:sz w:val="28"/>
                <w:szCs w:val="28"/>
              </w:rPr>
            </w:pPr>
            <w:r w:rsidRPr="00063961">
              <w:rPr>
                <w:rFonts w:ascii="Times New Roman" w:hAnsi="Times New Roman" w:cs="Times New Roman"/>
                <w:sz w:val="28"/>
                <w:szCs w:val="28"/>
              </w:rPr>
              <w:t>-</w:t>
            </w:r>
          </w:p>
        </w:tc>
        <w:tc>
          <w:tcPr>
            <w:tcW w:w="6394" w:type="dxa"/>
          </w:tcPr>
          <w:p w14:paraId="04537B53" w14:textId="77777777" w:rsidR="0068419C" w:rsidRPr="00063961" w:rsidRDefault="0068419C" w:rsidP="0068419C">
            <w:pPr>
              <w:pStyle w:val="ConsPlusNormal0"/>
              <w:spacing w:line="276" w:lineRule="auto"/>
              <w:jc w:val="both"/>
              <w:rPr>
                <w:rFonts w:ascii="Times New Roman" w:hAnsi="Times New Roman" w:cs="Times New Roman"/>
                <w:sz w:val="28"/>
                <w:szCs w:val="28"/>
              </w:rPr>
            </w:pPr>
            <w:r w:rsidRPr="00063961">
              <w:rPr>
                <w:rFonts w:ascii="Times New Roman" w:hAnsi="Times New Roman" w:cs="Times New Roman"/>
                <w:sz w:val="28"/>
                <w:szCs w:val="28"/>
              </w:rPr>
              <w:t>река Красивая Меча (</w:t>
            </w:r>
            <w:proofErr w:type="spellStart"/>
            <w:r w:rsidRPr="00063961">
              <w:rPr>
                <w:rFonts w:ascii="Times New Roman" w:hAnsi="Times New Roman" w:cs="Times New Roman"/>
                <w:sz w:val="28"/>
                <w:szCs w:val="28"/>
              </w:rPr>
              <w:t>Ефремовский</w:t>
            </w:r>
            <w:proofErr w:type="spellEnd"/>
            <w:r w:rsidRPr="00063961">
              <w:rPr>
                <w:rFonts w:ascii="Times New Roman" w:hAnsi="Times New Roman" w:cs="Times New Roman"/>
                <w:sz w:val="28"/>
                <w:szCs w:val="28"/>
              </w:rPr>
              <w:t xml:space="preserve"> район): от деревни </w:t>
            </w:r>
            <w:proofErr w:type="spellStart"/>
            <w:r w:rsidRPr="00063961">
              <w:rPr>
                <w:rFonts w:ascii="Times New Roman" w:hAnsi="Times New Roman" w:cs="Times New Roman"/>
                <w:sz w:val="28"/>
                <w:szCs w:val="28"/>
              </w:rPr>
              <w:t>Сухотинка</w:t>
            </w:r>
            <w:proofErr w:type="spellEnd"/>
            <w:r w:rsidRPr="00063961">
              <w:rPr>
                <w:rFonts w:ascii="Times New Roman" w:hAnsi="Times New Roman" w:cs="Times New Roman"/>
                <w:sz w:val="28"/>
                <w:szCs w:val="28"/>
              </w:rPr>
              <w:t xml:space="preserve"> до деревни </w:t>
            </w:r>
            <w:proofErr w:type="spellStart"/>
            <w:r w:rsidRPr="00063961">
              <w:rPr>
                <w:rFonts w:ascii="Times New Roman" w:hAnsi="Times New Roman" w:cs="Times New Roman"/>
                <w:sz w:val="28"/>
                <w:szCs w:val="28"/>
              </w:rPr>
              <w:t>Хомяково</w:t>
            </w:r>
            <w:proofErr w:type="spellEnd"/>
            <w:r w:rsidRPr="00063961">
              <w:rPr>
                <w:rFonts w:ascii="Times New Roman" w:hAnsi="Times New Roman" w:cs="Times New Roman"/>
                <w:sz w:val="28"/>
                <w:szCs w:val="28"/>
              </w:rPr>
              <w:t>;</w:t>
            </w:r>
          </w:p>
        </w:tc>
      </w:tr>
    </w:tbl>
    <w:p w14:paraId="7999EA41" w14:textId="77777777" w:rsidR="0068419C" w:rsidRPr="00063961" w:rsidRDefault="0068419C" w:rsidP="0068419C">
      <w:pPr>
        <w:pStyle w:val="ConsPlusNormal0"/>
        <w:spacing w:line="276" w:lineRule="auto"/>
        <w:jc w:val="right"/>
        <w:rPr>
          <w:rFonts w:ascii="Times New Roman" w:hAnsi="Times New Roman" w:cs="Times New Roman"/>
          <w:sz w:val="28"/>
          <w:szCs w:val="28"/>
        </w:rPr>
      </w:pPr>
    </w:p>
    <w:p w14:paraId="20BCB434" w14:textId="77777777" w:rsidR="0068419C" w:rsidRPr="00063961" w:rsidRDefault="0068419C" w:rsidP="0068419C">
      <w:pPr>
        <w:pStyle w:val="ConsPlusNormal0"/>
        <w:spacing w:line="276" w:lineRule="auto"/>
        <w:jc w:val="right"/>
        <w:rPr>
          <w:rFonts w:ascii="Times New Roman" w:hAnsi="Times New Roman" w:cs="Times New Roman"/>
          <w:sz w:val="28"/>
          <w:szCs w:val="28"/>
        </w:rPr>
      </w:pPr>
    </w:p>
    <w:p w14:paraId="0259FAA6" w14:textId="77777777" w:rsidR="0068419C" w:rsidRPr="00063961" w:rsidRDefault="0068419C" w:rsidP="0068419C">
      <w:pPr>
        <w:pStyle w:val="ConsPlusNormal0"/>
        <w:spacing w:line="276" w:lineRule="auto"/>
        <w:jc w:val="right"/>
        <w:rPr>
          <w:rFonts w:ascii="Times New Roman" w:hAnsi="Times New Roman" w:cs="Times New Roman"/>
          <w:sz w:val="28"/>
          <w:szCs w:val="28"/>
        </w:rPr>
      </w:pPr>
    </w:p>
    <w:p w14:paraId="50F157EB" w14:textId="77777777" w:rsidR="0068419C" w:rsidRPr="00063961" w:rsidRDefault="0068419C" w:rsidP="0068419C">
      <w:pPr>
        <w:pStyle w:val="ConsPlusNormal0"/>
        <w:spacing w:line="276" w:lineRule="auto"/>
        <w:jc w:val="right"/>
        <w:rPr>
          <w:rFonts w:ascii="Times New Roman" w:hAnsi="Times New Roman" w:cs="Times New Roman"/>
          <w:sz w:val="28"/>
          <w:szCs w:val="28"/>
        </w:rPr>
      </w:pPr>
    </w:p>
    <w:p w14:paraId="55C6B341" w14:textId="77777777" w:rsidR="0068419C" w:rsidRDefault="0068419C" w:rsidP="0068419C">
      <w:pPr>
        <w:pStyle w:val="ConsPlusNormal0"/>
        <w:spacing w:line="276" w:lineRule="auto"/>
        <w:jc w:val="right"/>
        <w:rPr>
          <w:rFonts w:ascii="Times New Roman" w:hAnsi="Times New Roman" w:cs="Times New Roman"/>
          <w:sz w:val="28"/>
          <w:szCs w:val="28"/>
        </w:rPr>
      </w:pPr>
    </w:p>
    <w:p w14:paraId="273F0950" w14:textId="77777777" w:rsidR="000B0FB5" w:rsidRDefault="000B0FB5" w:rsidP="0068419C">
      <w:pPr>
        <w:pStyle w:val="ConsPlusNormal0"/>
        <w:spacing w:line="276" w:lineRule="auto"/>
        <w:jc w:val="right"/>
        <w:rPr>
          <w:rFonts w:ascii="Times New Roman" w:hAnsi="Times New Roman" w:cs="Times New Roman"/>
          <w:sz w:val="28"/>
          <w:szCs w:val="28"/>
        </w:rPr>
      </w:pPr>
    </w:p>
    <w:p w14:paraId="38551A54" w14:textId="77777777" w:rsidR="000B0FB5" w:rsidRDefault="000B0FB5" w:rsidP="0068419C">
      <w:pPr>
        <w:pStyle w:val="ConsPlusNormal0"/>
        <w:spacing w:line="276" w:lineRule="auto"/>
        <w:jc w:val="right"/>
        <w:rPr>
          <w:rFonts w:ascii="Times New Roman" w:hAnsi="Times New Roman" w:cs="Times New Roman"/>
          <w:sz w:val="28"/>
          <w:szCs w:val="28"/>
        </w:rPr>
      </w:pPr>
    </w:p>
    <w:p w14:paraId="33DFE14F" w14:textId="77777777" w:rsidR="000B0FB5" w:rsidRDefault="000B0FB5" w:rsidP="0068419C">
      <w:pPr>
        <w:pStyle w:val="ConsPlusNormal0"/>
        <w:spacing w:line="276" w:lineRule="auto"/>
        <w:jc w:val="right"/>
        <w:rPr>
          <w:rFonts w:ascii="Times New Roman" w:hAnsi="Times New Roman" w:cs="Times New Roman"/>
          <w:sz w:val="28"/>
          <w:szCs w:val="28"/>
        </w:rPr>
      </w:pPr>
    </w:p>
    <w:p w14:paraId="2ED3508B" w14:textId="77777777" w:rsidR="000B0FB5" w:rsidRDefault="000B0FB5" w:rsidP="0068419C">
      <w:pPr>
        <w:pStyle w:val="ConsPlusNormal0"/>
        <w:spacing w:line="276" w:lineRule="auto"/>
        <w:jc w:val="right"/>
        <w:rPr>
          <w:rFonts w:ascii="Times New Roman" w:hAnsi="Times New Roman" w:cs="Times New Roman"/>
          <w:sz w:val="28"/>
          <w:szCs w:val="28"/>
        </w:rPr>
      </w:pPr>
    </w:p>
    <w:p w14:paraId="7BC5AADA" w14:textId="77777777" w:rsidR="000B0FB5" w:rsidRDefault="000B0FB5" w:rsidP="0068419C">
      <w:pPr>
        <w:pStyle w:val="ConsPlusNormal0"/>
        <w:spacing w:line="276" w:lineRule="auto"/>
        <w:jc w:val="right"/>
        <w:rPr>
          <w:rFonts w:ascii="Times New Roman" w:hAnsi="Times New Roman" w:cs="Times New Roman"/>
          <w:sz w:val="28"/>
          <w:szCs w:val="28"/>
        </w:rPr>
      </w:pPr>
    </w:p>
    <w:p w14:paraId="69385C89" w14:textId="77777777" w:rsidR="000B0FB5" w:rsidRDefault="000B0FB5" w:rsidP="0068419C">
      <w:pPr>
        <w:pStyle w:val="ConsPlusNormal0"/>
        <w:spacing w:line="276" w:lineRule="auto"/>
        <w:jc w:val="right"/>
        <w:rPr>
          <w:rFonts w:ascii="Times New Roman" w:hAnsi="Times New Roman" w:cs="Times New Roman"/>
          <w:sz w:val="28"/>
          <w:szCs w:val="28"/>
        </w:rPr>
      </w:pPr>
    </w:p>
    <w:p w14:paraId="3242F0FA" w14:textId="77777777" w:rsidR="000B0FB5" w:rsidRDefault="000B0FB5" w:rsidP="0068419C">
      <w:pPr>
        <w:pStyle w:val="ConsPlusNormal0"/>
        <w:spacing w:line="276" w:lineRule="auto"/>
        <w:jc w:val="right"/>
        <w:rPr>
          <w:rFonts w:ascii="Times New Roman" w:hAnsi="Times New Roman" w:cs="Times New Roman"/>
          <w:sz w:val="28"/>
          <w:szCs w:val="28"/>
        </w:rPr>
      </w:pPr>
    </w:p>
    <w:p w14:paraId="4D236E4D" w14:textId="77777777" w:rsidR="000B0FB5" w:rsidRDefault="000B0FB5" w:rsidP="0068419C">
      <w:pPr>
        <w:pStyle w:val="ConsPlusNormal0"/>
        <w:spacing w:line="276" w:lineRule="auto"/>
        <w:jc w:val="right"/>
        <w:rPr>
          <w:rFonts w:ascii="Times New Roman" w:hAnsi="Times New Roman" w:cs="Times New Roman"/>
          <w:sz w:val="28"/>
          <w:szCs w:val="28"/>
        </w:rPr>
      </w:pPr>
    </w:p>
    <w:p w14:paraId="634B64C0" w14:textId="77777777" w:rsidR="000B0FB5" w:rsidRDefault="000B0FB5" w:rsidP="0068419C">
      <w:pPr>
        <w:pStyle w:val="ConsPlusNormal0"/>
        <w:spacing w:line="276" w:lineRule="auto"/>
        <w:jc w:val="right"/>
        <w:rPr>
          <w:rFonts w:ascii="Times New Roman" w:hAnsi="Times New Roman" w:cs="Times New Roman"/>
          <w:sz w:val="28"/>
          <w:szCs w:val="28"/>
        </w:rPr>
      </w:pPr>
    </w:p>
    <w:p w14:paraId="5E64FF5A" w14:textId="77777777" w:rsidR="000B0FB5" w:rsidRPr="00063961" w:rsidRDefault="000B0FB5" w:rsidP="0068419C">
      <w:pPr>
        <w:pStyle w:val="ConsPlusNormal0"/>
        <w:spacing w:line="276" w:lineRule="auto"/>
        <w:jc w:val="right"/>
        <w:rPr>
          <w:rFonts w:ascii="Times New Roman" w:hAnsi="Times New Roman" w:cs="Times New Roman"/>
          <w:sz w:val="28"/>
          <w:szCs w:val="28"/>
        </w:rPr>
      </w:pPr>
    </w:p>
    <w:p w14:paraId="42D7B023" w14:textId="77777777" w:rsidR="0068419C" w:rsidRPr="00063961" w:rsidRDefault="0068419C" w:rsidP="0068419C">
      <w:pPr>
        <w:pStyle w:val="ConsPlusNormal0"/>
        <w:spacing w:line="276" w:lineRule="auto"/>
        <w:jc w:val="right"/>
        <w:outlineLvl w:val="1"/>
        <w:rPr>
          <w:rFonts w:ascii="Times New Roman" w:hAnsi="Times New Roman" w:cs="Times New Roman"/>
          <w:sz w:val="28"/>
          <w:szCs w:val="28"/>
        </w:rPr>
      </w:pPr>
      <w:r w:rsidRPr="00063961">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063961">
        <w:rPr>
          <w:rFonts w:ascii="Times New Roman" w:hAnsi="Times New Roman" w:cs="Times New Roman"/>
          <w:sz w:val="28"/>
          <w:szCs w:val="28"/>
        </w:rPr>
        <w:t xml:space="preserve"> 3</w:t>
      </w:r>
    </w:p>
    <w:p w14:paraId="678CFB4A" w14:textId="77777777" w:rsidR="0068419C" w:rsidRPr="00063961" w:rsidRDefault="0068419C" w:rsidP="0068419C">
      <w:pPr>
        <w:pStyle w:val="ConsPlusNormal0"/>
        <w:spacing w:line="276" w:lineRule="auto"/>
        <w:jc w:val="right"/>
        <w:rPr>
          <w:rFonts w:ascii="Times New Roman" w:hAnsi="Times New Roman" w:cs="Times New Roman"/>
          <w:sz w:val="28"/>
          <w:szCs w:val="28"/>
        </w:rPr>
      </w:pPr>
      <w:r w:rsidRPr="00063961">
        <w:rPr>
          <w:rFonts w:ascii="Times New Roman" w:hAnsi="Times New Roman" w:cs="Times New Roman"/>
          <w:sz w:val="28"/>
          <w:szCs w:val="28"/>
        </w:rPr>
        <w:t>к Правилам рыболовства</w:t>
      </w:r>
    </w:p>
    <w:p w14:paraId="26913826" w14:textId="77777777" w:rsidR="0068419C" w:rsidRPr="00063961" w:rsidRDefault="0068419C" w:rsidP="0068419C">
      <w:pPr>
        <w:pStyle w:val="ConsPlusNormal0"/>
        <w:spacing w:line="276" w:lineRule="auto"/>
        <w:jc w:val="right"/>
        <w:rPr>
          <w:rFonts w:ascii="Times New Roman" w:hAnsi="Times New Roman" w:cs="Times New Roman"/>
          <w:sz w:val="28"/>
          <w:szCs w:val="28"/>
        </w:rPr>
      </w:pPr>
      <w:r w:rsidRPr="00063961">
        <w:rPr>
          <w:rFonts w:ascii="Times New Roman" w:hAnsi="Times New Roman" w:cs="Times New Roman"/>
          <w:sz w:val="28"/>
          <w:szCs w:val="28"/>
        </w:rPr>
        <w:t>для Азово-Черноморского</w:t>
      </w:r>
    </w:p>
    <w:p w14:paraId="2C23E3B8" w14:textId="77777777" w:rsidR="0068419C" w:rsidRPr="00063961" w:rsidRDefault="0068419C" w:rsidP="0068419C">
      <w:pPr>
        <w:pStyle w:val="ConsPlusNormal0"/>
        <w:spacing w:line="276" w:lineRule="auto"/>
        <w:jc w:val="right"/>
        <w:rPr>
          <w:rFonts w:ascii="Times New Roman" w:hAnsi="Times New Roman" w:cs="Times New Roman"/>
          <w:sz w:val="28"/>
          <w:szCs w:val="28"/>
        </w:rPr>
      </w:pPr>
      <w:r w:rsidRPr="00063961">
        <w:rPr>
          <w:rFonts w:ascii="Times New Roman" w:hAnsi="Times New Roman" w:cs="Times New Roman"/>
          <w:sz w:val="28"/>
          <w:szCs w:val="28"/>
        </w:rPr>
        <w:t>рыбохозяйственного бассейна</w:t>
      </w:r>
    </w:p>
    <w:p w14:paraId="77E3E27B" w14:textId="77777777" w:rsidR="0068419C" w:rsidRPr="00063961" w:rsidRDefault="0068419C" w:rsidP="0068419C">
      <w:pPr>
        <w:pStyle w:val="ConsPlusNormal0"/>
        <w:spacing w:line="276" w:lineRule="auto"/>
        <w:jc w:val="right"/>
        <w:rPr>
          <w:rFonts w:ascii="Times New Roman" w:hAnsi="Times New Roman" w:cs="Times New Roman"/>
          <w:sz w:val="28"/>
          <w:szCs w:val="28"/>
        </w:rPr>
      </w:pPr>
    </w:p>
    <w:p w14:paraId="7C748450" w14:textId="77777777" w:rsidR="0068419C" w:rsidRPr="00063961" w:rsidRDefault="0068419C" w:rsidP="0068419C">
      <w:pPr>
        <w:pStyle w:val="ConsPlusTitle"/>
        <w:spacing w:line="276" w:lineRule="auto"/>
        <w:jc w:val="center"/>
        <w:rPr>
          <w:rFonts w:ascii="Times New Roman" w:hAnsi="Times New Roman" w:cs="Times New Roman"/>
          <w:sz w:val="28"/>
          <w:szCs w:val="28"/>
        </w:rPr>
      </w:pPr>
      <w:bookmarkStart w:id="75" w:name="P4041"/>
      <w:bookmarkEnd w:id="75"/>
      <w:r w:rsidRPr="00063961">
        <w:rPr>
          <w:rFonts w:ascii="Times New Roman" w:hAnsi="Times New Roman" w:cs="Times New Roman"/>
          <w:sz w:val="28"/>
          <w:szCs w:val="28"/>
        </w:rPr>
        <w:t>КАРТА-СХЕМА ДОНСКОГО ЗАПРЕТНОГО ПРОСТРАНСТВА</w:t>
      </w:r>
    </w:p>
    <w:p w14:paraId="1D04E62E" w14:textId="77777777" w:rsidR="0068419C" w:rsidRPr="00063961" w:rsidRDefault="0068419C" w:rsidP="0068419C">
      <w:pPr>
        <w:spacing w:after="1"/>
        <w:rPr>
          <w:rFonts w:cs="Times New Roman"/>
          <w:szCs w:val="28"/>
        </w:rPr>
      </w:pPr>
    </w:p>
    <w:p w14:paraId="273F70CF" w14:textId="77777777" w:rsidR="0068419C" w:rsidRPr="00063961" w:rsidRDefault="0068419C" w:rsidP="0068419C">
      <w:pPr>
        <w:pStyle w:val="ConsPlusNormal0"/>
        <w:spacing w:line="276" w:lineRule="auto"/>
        <w:jc w:val="both"/>
        <w:rPr>
          <w:rFonts w:ascii="Times New Roman" w:hAnsi="Times New Roman" w:cs="Times New Roman"/>
          <w:sz w:val="28"/>
          <w:szCs w:val="28"/>
        </w:rPr>
      </w:pPr>
    </w:p>
    <w:p w14:paraId="47D76A2C" w14:textId="7BCE22A7" w:rsidR="0068419C" w:rsidRPr="00063961" w:rsidRDefault="0068419C" w:rsidP="0068419C">
      <w:pPr>
        <w:pStyle w:val="ConsPlusNormal0"/>
        <w:spacing w:line="276" w:lineRule="auto"/>
        <w:jc w:val="center"/>
        <w:rPr>
          <w:rFonts w:ascii="Times New Roman" w:hAnsi="Times New Roman" w:cs="Times New Roman"/>
          <w:sz w:val="28"/>
          <w:szCs w:val="28"/>
        </w:rPr>
      </w:pPr>
      <w:r w:rsidRPr="00063961">
        <w:rPr>
          <w:rFonts w:ascii="Times New Roman" w:hAnsi="Times New Roman" w:cs="Times New Roman"/>
          <w:noProof/>
          <w:position w:val="-250"/>
          <w:sz w:val="28"/>
          <w:szCs w:val="28"/>
        </w:rPr>
        <w:lastRenderedPageBreak/>
        <w:drawing>
          <wp:inline distT="0" distB="0" distL="0" distR="0" wp14:anchorId="7ED637A9" wp14:editId="1B3C852F">
            <wp:extent cx="4020185" cy="3329940"/>
            <wp:effectExtent l="0" t="0" r="0" b="3810"/>
            <wp:docPr id="1" name="Рисунок 1" descr="base_1_311605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311605_32768"/>
                    <pic:cNvPicPr preferRelativeResize="0">
                      <a:picLocks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4020185" cy="3329940"/>
                    </a:xfrm>
                    <a:prstGeom prst="rect">
                      <a:avLst/>
                    </a:prstGeom>
                    <a:noFill/>
                    <a:ln>
                      <a:noFill/>
                    </a:ln>
                  </pic:spPr>
                </pic:pic>
              </a:graphicData>
            </a:graphic>
          </wp:inline>
        </w:drawing>
      </w:r>
    </w:p>
    <w:p w14:paraId="2E1103EF" w14:textId="77777777" w:rsidR="0068419C" w:rsidRPr="00063961" w:rsidRDefault="0068419C" w:rsidP="0068419C">
      <w:pPr>
        <w:pStyle w:val="ConsPlusNormal0"/>
        <w:spacing w:line="276" w:lineRule="auto"/>
        <w:jc w:val="both"/>
        <w:rPr>
          <w:rFonts w:ascii="Times New Roman" w:hAnsi="Times New Roman" w:cs="Times New Roman"/>
          <w:sz w:val="28"/>
          <w:szCs w:val="28"/>
        </w:rPr>
      </w:pPr>
    </w:p>
    <w:p w14:paraId="5DD0BB85" w14:textId="77777777" w:rsidR="0068419C" w:rsidRPr="00063961" w:rsidRDefault="0068419C" w:rsidP="0068419C">
      <w:pPr>
        <w:pStyle w:val="ConsPlusNormal0"/>
        <w:spacing w:line="276" w:lineRule="auto"/>
        <w:ind w:firstLine="540"/>
        <w:jc w:val="both"/>
        <w:rPr>
          <w:rFonts w:ascii="Times New Roman" w:hAnsi="Times New Roman" w:cs="Times New Roman"/>
          <w:sz w:val="28"/>
          <w:szCs w:val="28"/>
        </w:rPr>
      </w:pPr>
      <w:r w:rsidRPr="00063961">
        <w:rPr>
          <w:rFonts w:ascii="Times New Roman" w:hAnsi="Times New Roman" w:cs="Times New Roman"/>
          <w:sz w:val="28"/>
          <w:szCs w:val="28"/>
        </w:rPr>
        <w:t xml:space="preserve">Донское запретное пространство включает все естественные водоемы, находящиеся внутри границы, идущей от начальной точки в месте пересечения меридиана 39°04'08" в.д. с северным берегом Таганрогского залива, вдоль северного берега до устья р. Мертвый Донец, по правому берегу р. Мертвый Донец до первого железнодорожного моста к западу от станции </w:t>
      </w:r>
      <w:proofErr w:type="spellStart"/>
      <w:r w:rsidRPr="00063961">
        <w:rPr>
          <w:rFonts w:ascii="Times New Roman" w:hAnsi="Times New Roman" w:cs="Times New Roman"/>
          <w:sz w:val="28"/>
          <w:szCs w:val="28"/>
        </w:rPr>
        <w:t>Сафьяново</w:t>
      </w:r>
      <w:proofErr w:type="spellEnd"/>
      <w:r w:rsidRPr="00063961">
        <w:rPr>
          <w:rFonts w:ascii="Times New Roman" w:hAnsi="Times New Roman" w:cs="Times New Roman"/>
          <w:sz w:val="28"/>
          <w:szCs w:val="28"/>
        </w:rPr>
        <w:t xml:space="preserve">, далее по прямой линии до начала ерика Бубнов (2), по левому берегу ерика Бубнов до отделения от него ерика </w:t>
      </w:r>
      <w:proofErr w:type="spellStart"/>
      <w:r w:rsidRPr="00063961">
        <w:rPr>
          <w:rFonts w:ascii="Times New Roman" w:hAnsi="Times New Roman" w:cs="Times New Roman"/>
          <w:sz w:val="28"/>
          <w:szCs w:val="28"/>
        </w:rPr>
        <w:t>Кабачного</w:t>
      </w:r>
      <w:proofErr w:type="spellEnd"/>
      <w:r w:rsidRPr="00063961">
        <w:rPr>
          <w:rFonts w:ascii="Times New Roman" w:hAnsi="Times New Roman" w:cs="Times New Roman"/>
          <w:sz w:val="28"/>
          <w:szCs w:val="28"/>
        </w:rPr>
        <w:t xml:space="preserve">, по правому берегу ерика </w:t>
      </w:r>
      <w:proofErr w:type="spellStart"/>
      <w:r w:rsidRPr="00063961">
        <w:rPr>
          <w:rFonts w:ascii="Times New Roman" w:hAnsi="Times New Roman" w:cs="Times New Roman"/>
          <w:sz w:val="28"/>
          <w:szCs w:val="28"/>
        </w:rPr>
        <w:t>Кабачного</w:t>
      </w:r>
      <w:proofErr w:type="spellEnd"/>
      <w:r w:rsidRPr="00063961">
        <w:rPr>
          <w:rFonts w:ascii="Times New Roman" w:hAnsi="Times New Roman" w:cs="Times New Roman"/>
          <w:sz w:val="28"/>
          <w:szCs w:val="28"/>
        </w:rPr>
        <w:t xml:space="preserve"> до его впадения в р. Большая Кутерьма (3), далее по прямой линии на левый берег р. Большая Кутерьма к точке ниже 400 м тони "Казачка" (4), далее по левому берегу р. Большая Кутерьма до отделения от нее р. Каланча (5), далее по прямой линии на юго-западную окраину хутора Донской (6), далее по прямой линии на </w:t>
      </w:r>
      <w:proofErr w:type="spellStart"/>
      <w:r w:rsidRPr="00063961">
        <w:rPr>
          <w:rFonts w:ascii="Times New Roman" w:hAnsi="Times New Roman" w:cs="Times New Roman"/>
          <w:sz w:val="28"/>
          <w:szCs w:val="28"/>
        </w:rPr>
        <w:t>Пешковскую</w:t>
      </w:r>
      <w:proofErr w:type="spellEnd"/>
      <w:r w:rsidRPr="00063961">
        <w:rPr>
          <w:rFonts w:ascii="Times New Roman" w:hAnsi="Times New Roman" w:cs="Times New Roman"/>
          <w:sz w:val="28"/>
          <w:szCs w:val="28"/>
        </w:rPr>
        <w:t xml:space="preserve"> плотину (7), затем до точки пересечения параллели 47°01'38" с.ш. с восточным берегом Таганрогского залива, далее по южному берегу Таганрогского залива до оконечности </w:t>
      </w:r>
      <w:proofErr w:type="spellStart"/>
      <w:r w:rsidRPr="00063961">
        <w:rPr>
          <w:rFonts w:ascii="Times New Roman" w:hAnsi="Times New Roman" w:cs="Times New Roman"/>
          <w:sz w:val="28"/>
          <w:szCs w:val="28"/>
        </w:rPr>
        <w:t>Павло</w:t>
      </w:r>
      <w:proofErr w:type="spellEnd"/>
      <w:r w:rsidRPr="00063961">
        <w:rPr>
          <w:rFonts w:ascii="Times New Roman" w:hAnsi="Times New Roman" w:cs="Times New Roman"/>
          <w:sz w:val="28"/>
          <w:szCs w:val="28"/>
        </w:rPr>
        <w:t>-Очаковской косы (8), от которой по прямой линии в начальную точку.</w:t>
      </w:r>
    </w:p>
    <w:p w14:paraId="6A6AB4C6" w14:textId="77777777" w:rsidR="0068419C" w:rsidRDefault="0068419C" w:rsidP="00717F25">
      <w:pPr>
        <w:pStyle w:val="ConsPlusNormal0"/>
        <w:spacing w:line="276" w:lineRule="auto"/>
        <w:jc w:val="right"/>
        <w:outlineLvl w:val="1"/>
        <w:rPr>
          <w:rFonts w:ascii="Times New Roman" w:hAnsi="Times New Roman" w:cs="Times New Roman"/>
          <w:sz w:val="28"/>
          <w:szCs w:val="28"/>
        </w:rPr>
      </w:pPr>
    </w:p>
    <w:sectPr w:rsidR="0068419C" w:rsidSect="00717F25">
      <w:footerReference w:type="default" r:id="rId173"/>
      <w:pgSz w:w="11905" w:h="16838"/>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FB62F2" w14:textId="77777777" w:rsidR="000E62D5" w:rsidRDefault="000E62D5" w:rsidP="00A971C3">
      <w:pPr>
        <w:spacing w:after="0" w:line="240" w:lineRule="auto"/>
      </w:pPr>
      <w:r>
        <w:separator/>
      </w:r>
    </w:p>
  </w:endnote>
  <w:endnote w:type="continuationSeparator" w:id="0">
    <w:p w14:paraId="4C3B4729" w14:textId="77777777" w:rsidR="000E62D5" w:rsidRDefault="000E62D5" w:rsidP="00A97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mpact">
    <w:panose1 w:val="020B080603090205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6506274"/>
      <w:docPartObj>
        <w:docPartGallery w:val="Page Numbers (Bottom of Page)"/>
        <w:docPartUnique/>
      </w:docPartObj>
    </w:sdtPr>
    <w:sdtEndPr/>
    <w:sdtContent>
      <w:p w14:paraId="40E1F6AF" w14:textId="77777777" w:rsidR="0089650F" w:rsidRDefault="0089650F">
        <w:pPr>
          <w:pStyle w:val="a5"/>
          <w:jc w:val="center"/>
        </w:pPr>
        <w:r>
          <w:fldChar w:fldCharType="begin"/>
        </w:r>
        <w:r>
          <w:instrText>PAGE   \* MERGEFORMAT</w:instrText>
        </w:r>
        <w:r>
          <w:fldChar w:fldCharType="separate"/>
        </w:r>
        <w:r w:rsidR="00975CBF">
          <w:rPr>
            <w:noProof/>
          </w:rPr>
          <w:t>1</w:t>
        </w:r>
        <w:r>
          <w:fldChar w:fldCharType="end"/>
        </w:r>
      </w:p>
    </w:sdtContent>
  </w:sdt>
  <w:p w14:paraId="37C17409" w14:textId="77777777" w:rsidR="0089650F" w:rsidRDefault="0089650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CA94CC" w14:textId="77777777" w:rsidR="000E62D5" w:rsidRDefault="000E62D5" w:rsidP="00A971C3">
      <w:pPr>
        <w:spacing w:after="0" w:line="240" w:lineRule="auto"/>
      </w:pPr>
      <w:r>
        <w:separator/>
      </w:r>
    </w:p>
  </w:footnote>
  <w:footnote w:type="continuationSeparator" w:id="0">
    <w:p w14:paraId="69258F35" w14:textId="77777777" w:rsidR="000E62D5" w:rsidRDefault="000E62D5" w:rsidP="00A971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F25"/>
    <w:rsid w:val="0003399E"/>
    <w:rsid w:val="000600E8"/>
    <w:rsid w:val="00070E76"/>
    <w:rsid w:val="00097895"/>
    <w:rsid w:val="00097D51"/>
    <w:rsid w:val="000A681D"/>
    <w:rsid w:val="000A7205"/>
    <w:rsid w:val="000B0FB5"/>
    <w:rsid w:val="000B3A13"/>
    <w:rsid w:val="000D1912"/>
    <w:rsid w:val="000E2BC1"/>
    <w:rsid w:val="000E62D5"/>
    <w:rsid w:val="000E6F65"/>
    <w:rsid w:val="000F2858"/>
    <w:rsid w:val="00100AC5"/>
    <w:rsid w:val="001044B2"/>
    <w:rsid w:val="00105439"/>
    <w:rsid w:val="00107A76"/>
    <w:rsid w:val="00117995"/>
    <w:rsid w:val="00121F62"/>
    <w:rsid w:val="00122977"/>
    <w:rsid w:val="00141B19"/>
    <w:rsid w:val="001600BD"/>
    <w:rsid w:val="00166373"/>
    <w:rsid w:val="00171617"/>
    <w:rsid w:val="0017174C"/>
    <w:rsid w:val="001A6696"/>
    <w:rsid w:val="001D133B"/>
    <w:rsid w:val="001F188E"/>
    <w:rsid w:val="00221855"/>
    <w:rsid w:val="00231DA9"/>
    <w:rsid w:val="00245372"/>
    <w:rsid w:val="00253D80"/>
    <w:rsid w:val="00271876"/>
    <w:rsid w:val="00271F4B"/>
    <w:rsid w:val="00283BDB"/>
    <w:rsid w:val="0029529B"/>
    <w:rsid w:val="002C5B7F"/>
    <w:rsid w:val="002E5F1C"/>
    <w:rsid w:val="002F1A95"/>
    <w:rsid w:val="00310064"/>
    <w:rsid w:val="00331AA7"/>
    <w:rsid w:val="00334F0B"/>
    <w:rsid w:val="00343ADF"/>
    <w:rsid w:val="00346BE4"/>
    <w:rsid w:val="00362F82"/>
    <w:rsid w:val="003664B3"/>
    <w:rsid w:val="003775D8"/>
    <w:rsid w:val="003A4375"/>
    <w:rsid w:val="003A4F93"/>
    <w:rsid w:val="003B0DDF"/>
    <w:rsid w:val="003E4F6C"/>
    <w:rsid w:val="00421933"/>
    <w:rsid w:val="00421D0B"/>
    <w:rsid w:val="004231B6"/>
    <w:rsid w:val="004357DF"/>
    <w:rsid w:val="004411A4"/>
    <w:rsid w:val="00444333"/>
    <w:rsid w:val="0045613F"/>
    <w:rsid w:val="00467B1B"/>
    <w:rsid w:val="00467F62"/>
    <w:rsid w:val="00476D34"/>
    <w:rsid w:val="00480ABF"/>
    <w:rsid w:val="00490814"/>
    <w:rsid w:val="004911B7"/>
    <w:rsid w:val="00494DCC"/>
    <w:rsid w:val="004A36D4"/>
    <w:rsid w:val="004B17D3"/>
    <w:rsid w:val="004E1167"/>
    <w:rsid w:val="004E1A57"/>
    <w:rsid w:val="00501F34"/>
    <w:rsid w:val="00503DF3"/>
    <w:rsid w:val="00512389"/>
    <w:rsid w:val="005248EE"/>
    <w:rsid w:val="0053244C"/>
    <w:rsid w:val="005333E9"/>
    <w:rsid w:val="00534A3F"/>
    <w:rsid w:val="0054282C"/>
    <w:rsid w:val="005514CB"/>
    <w:rsid w:val="00552647"/>
    <w:rsid w:val="00563686"/>
    <w:rsid w:val="005730EE"/>
    <w:rsid w:val="0058008F"/>
    <w:rsid w:val="00590255"/>
    <w:rsid w:val="00596BE9"/>
    <w:rsid w:val="005A67A2"/>
    <w:rsid w:val="005B3FDF"/>
    <w:rsid w:val="005B74A5"/>
    <w:rsid w:val="005C27C4"/>
    <w:rsid w:val="005D4DB8"/>
    <w:rsid w:val="005F49DC"/>
    <w:rsid w:val="00637B9E"/>
    <w:rsid w:val="0065255B"/>
    <w:rsid w:val="0068289D"/>
    <w:rsid w:val="0068419C"/>
    <w:rsid w:val="00684FE7"/>
    <w:rsid w:val="00687A94"/>
    <w:rsid w:val="006C1EDF"/>
    <w:rsid w:val="006C771B"/>
    <w:rsid w:val="006D0D41"/>
    <w:rsid w:val="006E3A41"/>
    <w:rsid w:val="006E3F00"/>
    <w:rsid w:val="006F19B7"/>
    <w:rsid w:val="006F3FDF"/>
    <w:rsid w:val="00702C25"/>
    <w:rsid w:val="007075BA"/>
    <w:rsid w:val="00717F25"/>
    <w:rsid w:val="007201EB"/>
    <w:rsid w:val="00740DC3"/>
    <w:rsid w:val="00741EB8"/>
    <w:rsid w:val="00744C1B"/>
    <w:rsid w:val="00747747"/>
    <w:rsid w:val="00750644"/>
    <w:rsid w:val="00751EF1"/>
    <w:rsid w:val="00794A3F"/>
    <w:rsid w:val="007B1850"/>
    <w:rsid w:val="007B7ECF"/>
    <w:rsid w:val="007C5F75"/>
    <w:rsid w:val="007D2D7D"/>
    <w:rsid w:val="007F48C3"/>
    <w:rsid w:val="0081141B"/>
    <w:rsid w:val="008172C8"/>
    <w:rsid w:val="00821C55"/>
    <w:rsid w:val="00821E46"/>
    <w:rsid w:val="00836BF2"/>
    <w:rsid w:val="008574E9"/>
    <w:rsid w:val="008874FC"/>
    <w:rsid w:val="00891CF0"/>
    <w:rsid w:val="00894F7F"/>
    <w:rsid w:val="0089558E"/>
    <w:rsid w:val="0089650F"/>
    <w:rsid w:val="008A3F51"/>
    <w:rsid w:val="008B451A"/>
    <w:rsid w:val="008C647C"/>
    <w:rsid w:val="008D1C01"/>
    <w:rsid w:val="008E1FD8"/>
    <w:rsid w:val="008E53C5"/>
    <w:rsid w:val="008F0D49"/>
    <w:rsid w:val="008F4A88"/>
    <w:rsid w:val="008F74DC"/>
    <w:rsid w:val="0090727F"/>
    <w:rsid w:val="009178DF"/>
    <w:rsid w:val="00917FF2"/>
    <w:rsid w:val="00920635"/>
    <w:rsid w:val="009263CB"/>
    <w:rsid w:val="0093025F"/>
    <w:rsid w:val="00947874"/>
    <w:rsid w:val="0096146D"/>
    <w:rsid w:val="009646E9"/>
    <w:rsid w:val="009718AF"/>
    <w:rsid w:val="0097555B"/>
    <w:rsid w:val="00975CBF"/>
    <w:rsid w:val="00986C82"/>
    <w:rsid w:val="009A5A8C"/>
    <w:rsid w:val="009A7F73"/>
    <w:rsid w:val="009B413F"/>
    <w:rsid w:val="009B5754"/>
    <w:rsid w:val="009C04C1"/>
    <w:rsid w:val="009C5728"/>
    <w:rsid w:val="009C72A3"/>
    <w:rsid w:val="00A04B4E"/>
    <w:rsid w:val="00A10807"/>
    <w:rsid w:val="00A13B0E"/>
    <w:rsid w:val="00A13FF4"/>
    <w:rsid w:val="00A15DC0"/>
    <w:rsid w:val="00A2255C"/>
    <w:rsid w:val="00A24DED"/>
    <w:rsid w:val="00A4678C"/>
    <w:rsid w:val="00A5317D"/>
    <w:rsid w:val="00A56C12"/>
    <w:rsid w:val="00A60DB3"/>
    <w:rsid w:val="00A80391"/>
    <w:rsid w:val="00A820D3"/>
    <w:rsid w:val="00A86726"/>
    <w:rsid w:val="00A971C3"/>
    <w:rsid w:val="00AB1C4A"/>
    <w:rsid w:val="00AC27FA"/>
    <w:rsid w:val="00AD0693"/>
    <w:rsid w:val="00AD1173"/>
    <w:rsid w:val="00AD37C7"/>
    <w:rsid w:val="00AE4E70"/>
    <w:rsid w:val="00AE56B5"/>
    <w:rsid w:val="00B0213C"/>
    <w:rsid w:val="00B132F9"/>
    <w:rsid w:val="00B21050"/>
    <w:rsid w:val="00B235FE"/>
    <w:rsid w:val="00B30BB1"/>
    <w:rsid w:val="00B42EB6"/>
    <w:rsid w:val="00B52F4E"/>
    <w:rsid w:val="00B76CA8"/>
    <w:rsid w:val="00B9042C"/>
    <w:rsid w:val="00B9665C"/>
    <w:rsid w:val="00BA0EE1"/>
    <w:rsid w:val="00BA2B6D"/>
    <w:rsid w:val="00BC05E7"/>
    <w:rsid w:val="00BC68E5"/>
    <w:rsid w:val="00BD0BFD"/>
    <w:rsid w:val="00BE38EE"/>
    <w:rsid w:val="00C317F0"/>
    <w:rsid w:val="00C32164"/>
    <w:rsid w:val="00C35BF8"/>
    <w:rsid w:val="00C47D46"/>
    <w:rsid w:val="00C52C5D"/>
    <w:rsid w:val="00C537F4"/>
    <w:rsid w:val="00C563A0"/>
    <w:rsid w:val="00C61D16"/>
    <w:rsid w:val="00C77016"/>
    <w:rsid w:val="00C90022"/>
    <w:rsid w:val="00C966CF"/>
    <w:rsid w:val="00CA2D5A"/>
    <w:rsid w:val="00CD4EB2"/>
    <w:rsid w:val="00CE5DC5"/>
    <w:rsid w:val="00CF61A6"/>
    <w:rsid w:val="00D00ED5"/>
    <w:rsid w:val="00D11549"/>
    <w:rsid w:val="00D119F6"/>
    <w:rsid w:val="00D12867"/>
    <w:rsid w:val="00D26F91"/>
    <w:rsid w:val="00D62E01"/>
    <w:rsid w:val="00D6416F"/>
    <w:rsid w:val="00D742A4"/>
    <w:rsid w:val="00D86269"/>
    <w:rsid w:val="00D903CC"/>
    <w:rsid w:val="00DA252C"/>
    <w:rsid w:val="00DC0B5F"/>
    <w:rsid w:val="00DC3887"/>
    <w:rsid w:val="00DD204B"/>
    <w:rsid w:val="00DD4B2A"/>
    <w:rsid w:val="00DD693C"/>
    <w:rsid w:val="00DE0AC4"/>
    <w:rsid w:val="00DE6002"/>
    <w:rsid w:val="00DF3EF1"/>
    <w:rsid w:val="00E1141B"/>
    <w:rsid w:val="00E13347"/>
    <w:rsid w:val="00E14F1D"/>
    <w:rsid w:val="00E20FE4"/>
    <w:rsid w:val="00E34F51"/>
    <w:rsid w:val="00E35A4D"/>
    <w:rsid w:val="00E36DBE"/>
    <w:rsid w:val="00E52530"/>
    <w:rsid w:val="00E62366"/>
    <w:rsid w:val="00E67C09"/>
    <w:rsid w:val="00E75213"/>
    <w:rsid w:val="00E81036"/>
    <w:rsid w:val="00EB1C77"/>
    <w:rsid w:val="00EB6028"/>
    <w:rsid w:val="00EC14B3"/>
    <w:rsid w:val="00EC621F"/>
    <w:rsid w:val="00EE1618"/>
    <w:rsid w:val="00EE4968"/>
    <w:rsid w:val="00EF29A0"/>
    <w:rsid w:val="00EF6C5E"/>
    <w:rsid w:val="00EF7B7B"/>
    <w:rsid w:val="00F03305"/>
    <w:rsid w:val="00F06CF4"/>
    <w:rsid w:val="00F109F1"/>
    <w:rsid w:val="00F11C3D"/>
    <w:rsid w:val="00F43D29"/>
    <w:rsid w:val="00F635F1"/>
    <w:rsid w:val="00F7451D"/>
    <w:rsid w:val="00F87B7E"/>
    <w:rsid w:val="00F9085E"/>
    <w:rsid w:val="00FD795F"/>
    <w:rsid w:val="00FE2086"/>
    <w:rsid w:val="00FF2B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05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F25"/>
    <w:pPr>
      <w:spacing w:after="200" w:line="276"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717F25"/>
    <w:rPr>
      <w:rFonts w:ascii="Calibri" w:eastAsia="Times New Roman" w:hAnsi="Calibri" w:cs="Calibri"/>
      <w:szCs w:val="20"/>
      <w:lang w:eastAsia="ru-RU"/>
    </w:rPr>
  </w:style>
  <w:style w:type="paragraph" w:customStyle="1" w:styleId="ConsPlusNormal0">
    <w:name w:val="ConsPlusNormal"/>
    <w:link w:val="ConsPlusNormal"/>
    <w:rsid w:val="00717F25"/>
    <w:pPr>
      <w:widowControl w:val="0"/>
      <w:autoSpaceDE w:val="0"/>
      <w:autoSpaceDN w:val="0"/>
      <w:spacing w:after="0" w:line="240" w:lineRule="auto"/>
    </w:pPr>
    <w:rPr>
      <w:rFonts w:ascii="Calibri" w:eastAsia="Times New Roman" w:hAnsi="Calibri" w:cs="Calibri"/>
      <w:szCs w:val="20"/>
      <w:lang w:eastAsia="ru-RU"/>
    </w:rPr>
  </w:style>
  <w:style w:type="paragraph" w:customStyle="1" w:styleId="Style4">
    <w:name w:val="Style4"/>
    <w:basedOn w:val="a"/>
    <w:uiPriority w:val="99"/>
    <w:rsid w:val="00717F25"/>
    <w:pPr>
      <w:widowControl w:val="0"/>
      <w:autoSpaceDE w:val="0"/>
      <w:autoSpaceDN w:val="0"/>
      <w:adjustRightInd w:val="0"/>
      <w:spacing w:after="0" w:line="302" w:lineRule="exact"/>
      <w:jc w:val="center"/>
    </w:pPr>
    <w:rPr>
      <w:rFonts w:ascii="Impact" w:eastAsiaTheme="minorEastAsia" w:hAnsi="Impact"/>
      <w:sz w:val="24"/>
      <w:szCs w:val="24"/>
      <w:lang w:eastAsia="ru-RU"/>
    </w:rPr>
  </w:style>
  <w:style w:type="paragraph" w:customStyle="1" w:styleId="Style5">
    <w:name w:val="Style5"/>
    <w:basedOn w:val="a"/>
    <w:uiPriority w:val="99"/>
    <w:rsid w:val="00717F25"/>
    <w:pPr>
      <w:widowControl w:val="0"/>
      <w:autoSpaceDE w:val="0"/>
      <w:autoSpaceDN w:val="0"/>
      <w:adjustRightInd w:val="0"/>
      <w:spacing w:after="0" w:line="240" w:lineRule="auto"/>
    </w:pPr>
    <w:rPr>
      <w:rFonts w:ascii="Impact" w:eastAsiaTheme="minorEastAsia" w:hAnsi="Impact"/>
      <w:sz w:val="24"/>
      <w:szCs w:val="24"/>
      <w:lang w:eastAsia="ru-RU"/>
    </w:rPr>
  </w:style>
  <w:style w:type="paragraph" w:customStyle="1" w:styleId="Style9">
    <w:name w:val="Style9"/>
    <w:basedOn w:val="a"/>
    <w:uiPriority w:val="99"/>
    <w:rsid w:val="00717F25"/>
    <w:pPr>
      <w:widowControl w:val="0"/>
      <w:autoSpaceDE w:val="0"/>
      <w:autoSpaceDN w:val="0"/>
      <w:adjustRightInd w:val="0"/>
      <w:spacing w:after="0" w:line="360" w:lineRule="exact"/>
      <w:ind w:firstLine="511"/>
      <w:jc w:val="both"/>
    </w:pPr>
    <w:rPr>
      <w:rFonts w:ascii="Impact" w:eastAsiaTheme="minorEastAsia" w:hAnsi="Impact"/>
      <w:sz w:val="24"/>
      <w:szCs w:val="24"/>
      <w:lang w:eastAsia="ru-RU"/>
    </w:rPr>
  </w:style>
  <w:style w:type="character" w:customStyle="1" w:styleId="FontStyle22">
    <w:name w:val="Font Style22"/>
    <w:basedOn w:val="a0"/>
    <w:uiPriority w:val="99"/>
    <w:rsid w:val="00717F25"/>
    <w:rPr>
      <w:rFonts w:ascii="Times New Roman" w:hAnsi="Times New Roman" w:cs="Times New Roman"/>
      <w:b/>
      <w:bCs/>
      <w:sz w:val="22"/>
      <w:szCs w:val="22"/>
    </w:rPr>
  </w:style>
  <w:style w:type="character" w:customStyle="1" w:styleId="FontStyle23">
    <w:name w:val="Font Style23"/>
    <w:basedOn w:val="a0"/>
    <w:uiPriority w:val="99"/>
    <w:rsid w:val="00717F25"/>
    <w:rPr>
      <w:rFonts w:ascii="Times New Roman" w:hAnsi="Times New Roman" w:cs="Times New Roman"/>
      <w:b/>
      <w:bCs/>
      <w:spacing w:val="90"/>
      <w:sz w:val="34"/>
      <w:szCs w:val="34"/>
    </w:rPr>
  </w:style>
  <w:style w:type="character" w:customStyle="1" w:styleId="FontStyle24">
    <w:name w:val="Font Style24"/>
    <w:basedOn w:val="a0"/>
    <w:uiPriority w:val="99"/>
    <w:rsid w:val="00717F25"/>
    <w:rPr>
      <w:rFonts w:ascii="Times New Roman" w:hAnsi="Times New Roman" w:cs="Times New Roman"/>
      <w:b/>
      <w:bCs/>
      <w:sz w:val="26"/>
      <w:szCs w:val="26"/>
    </w:rPr>
  </w:style>
  <w:style w:type="character" w:customStyle="1" w:styleId="FontStyle13">
    <w:name w:val="Font Style13"/>
    <w:basedOn w:val="a0"/>
    <w:uiPriority w:val="99"/>
    <w:rsid w:val="00717F25"/>
    <w:rPr>
      <w:rFonts w:ascii="Times New Roman" w:hAnsi="Times New Roman" w:cs="Times New Roman"/>
      <w:sz w:val="26"/>
      <w:szCs w:val="26"/>
    </w:rPr>
  </w:style>
  <w:style w:type="paragraph" w:styleId="a3">
    <w:name w:val="header"/>
    <w:basedOn w:val="a"/>
    <w:link w:val="a4"/>
    <w:uiPriority w:val="99"/>
    <w:unhideWhenUsed/>
    <w:rsid w:val="00A971C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971C3"/>
    <w:rPr>
      <w:rFonts w:ascii="Times New Roman" w:hAnsi="Times New Roman"/>
      <w:sz w:val="28"/>
    </w:rPr>
  </w:style>
  <w:style w:type="paragraph" w:styleId="a5">
    <w:name w:val="footer"/>
    <w:basedOn w:val="a"/>
    <w:link w:val="a6"/>
    <w:uiPriority w:val="99"/>
    <w:unhideWhenUsed/>
    <w:rsid w:val="00A971C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971C3"/>
    <w:rPr>
      <w:rFonts w:ascii="Times New Roman" w:hAnsi="Times New Roman"/>
      <w:sz w:val="28"/>
    </w:rPr>
  </w:style>
  <w:style w:type="character" w:styleId="a7">
    <w:name w:val="annotation reference"/>
    <w:basedOn w:val="a0"/>
    <w:uiPriority w:val="99"/>
    <w:semiHidden/>
    <w:unhideWhenUsed/>
    <w:rsid w:val="00D62E01"/>
    <w:rPr>
      <w:sz w:val="16"/>
      <w:szCs w:val="16"/>
    </w:rPr>
  </w:style>
  <w:style w:type="paragraph" w:styleId="a8">
    <w:name w:val="annotation text"/>
    <w:basedOn w:val="a"/>
    <w:link w:val="a9"/>
    <w:uiPriority w:val="99"/>
    <w:unhideWhenUsed/>
    <w:rsid w:val="00D62E01"/>
    <w:pPr>
      <w:spacing w:line="240" w:lineRule="auto"/>
    </w:pPr>
    <w:rPr>
      <w:sz w:val="20"/>
      <w:szCs w:val="20"/>
    </w:rPr>
  </w:style>
  <w:style w:type="character" w:customStyle="1" w:styleId="a9">
    <w:name w:val="Текст примечания Знак"/>
    <w:basedOn w:val="a0"/>
    <w:link w:val="a8"/>
    <w:uiPriority w:val="99"/>
    <w:rsid w:val="00D62E01"/>
    <w:rPr>
      <w:rFonts w:ascii="Times New Roman" w:hAnsi="Times New Roman"/>
      <w:sz w:val="20"/>
      <w:szCs w:val="20"/>
    </w:rPr>
  </w:style>
  <w:style w:type="paragraph" w:styleId="aa">
    <w:name w:val="annotation subject"/>
    <w:basedOn w:val="a8"/>
    <w:next w:val="a8"/>
    <w:link w:val="ab"/>
    <w:uiPriority w:val="99"/>
    <w:semiHidden/>
    <w:unhideWhenUsed/>
    <w:rsid w:val="00D62E01"/>
    <w:rPr>
      <w:b/>
      <w:bCs/>
    </w:rPr>
  </w:style>
  <w:style w:type="character" w:customStyle="1" w:styleId="ab">
    <w:name w:val="Тема примечания Знак"/>
    <w:basedOn w:val="a9"/>
    <w:link w:val="aa"/>
    <w:uiPriority w:val="99"/>
    <w:semiHidden/>
    <w:rsid w:val="00D62E01"/>
    <w:rPr>
      <w:rFonts w:ascii="Times New Roman" w:hAnsi="Times New Roman"/>
      <w:b/>
      <w:bCs/>
      <w:sz w:val="20"/>
      <w:szCs w:val="20"/>
    </w:rPr>
  </w:style>
  <w:style w:type="paragraph" w:styleId="ac">
    <w:name w:val="Balloon Text"/>
    <w:basedOn w:val="a"/>
    <w:link w:val="ad"/>
    <w:uiPriority w:val="99"/>
    <w:semiHidden/>
    <w:unhideWhenUsed/>
    <w:rsid w:val="00D62E0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D62E01"/>
    <w:rPr>
      <w:rFonts w:ascii="Segoe UI" w:hAnsi="Segoe UI" w:cs="Segoe UI"/>
      <w:sz w:val="18"/>
      <w:szCs w:val="18"/>
    </w:rPr>
  </w:style>
  <w:style w:type="paragraph" w:customStyle="1" w:styleId="ConsPlusTitle">
    <w:name w:val="ConsPlusTitle"/>
    <w:rsid w:val="00717F25"/>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F25"/>
    <w:pPr>
      <w:spacing w:after="200" w:line="276"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717F25"/>
    <w:rPr>
      <w:rFonts w:ascii="Calibri" w:eastAsia="Times New Roman" w:hAnsi="Calibri" w:cs="Calibri"/>
      <w:szCs w:val="20"/>
      <w:lang w:eastAsia="ru-RU"/>
    </w:rPr>
  </w:style>
  <w:style w:type="paragraph" w:customStyle="1" w:styleId="ConsPlusNormal0">
    <w:name w:val="ConsPlusNormal"/>
    <w:link w:val="ConsPlusNormal"/>
    <w:rsid w:val="00717F25"/>
    <w:pPr>
      <w:widowControl w:val="0"/>
      <w:autoSpaceDE w:val="0"/>
      <w:autoSpaceDN w:val="0"/>
      <w:spacing w:after="0" w:line="240" w:lineRule="auto"/>
    </w:pPr>
    <w:rPr>
      <w:rFonts w:ascii="Calibri" w:eastAsia="Times New Roman" w:hAnsi="Calibri" w:cs="Calibri"/>
      <w:szCs w:val="20"/>
      <w:lang w:eastAsia="ru-RU"/>
    </w:rPr>
  </w:style>
  <w:style w:type="paragraph" w:customStyle="1" w:styleId="Style4">
    <w:name w:val="Style4"/>
    <w:basedOn w:val="a"/>
    <w:uiPriority w:val="99"/>
    <w:rsid w:val="00717F25"/>
    <w:pPr>
      <w:widowControl w:val="0"/>
      <w:autoSpaceDE w:val="0"/>
      <w:autoSpaceDN w:val="0"/>
      <w:adjustRightInd w:val="0"/>
      <w:spacing w:after="0" w:line="302" w:lineRule="exact"/>
      <w:jc w:val="center"/>
    </w:pPr>
    <w:rPr>
      <w:rFonts w:ascii="Impact" w:eastAsiaTheme="minorEastAsia" w:hAnsi="Impact"/>
      <w:sz w:val="24"/>
      <w:szCs w:val="24"/>
      <w:lang w:eastAsia="ru-RU"/>
    </w:rPr>
  </w:style>
  <w:style w:type="paragraph" w:customStyle="1" w:styleId="Style5">
    <w:name w:val="Style5"/>
    <w:basedOn w:val="a"/>
    <w:uiPriority w:val="99"/>
    <w:rsid w:val="00717F25"/>
    <w:pPr>
      <w:widowControl w:val="0"/>
      <w:autoSpaceDE w:val="0"/>
      <w:autoSpaceDN w:val="0"/>
      <w:adjustRightInd w:val="0"/>
      <w:spacing w:after="0" w:line="240" w:lineRule="auto"/>
    </w:pPr>
    <w:rPr>
      <w:rFonts w:ascii="Impact" w:eastAsiaTheme="minorEastAsia" w:hAnsi="Impact"/>
      <w:sz w:val="24"/>
      <w:szCs w:val="24"/>
      <w:lang w:eastAsia="ru-RU"/>
    </w:rPr>
  </w:style>
  <w:style w:type="paragraph" w:customStyle="1" w:styleId="Style9">
    <w:name w:val="Style9"/>
    <w:basedOn w:val="a"/>
    <w:uiPriority w:val="99"/>
    <w:rsid w:val="00717F25"/>
    <w:pPr>
      <w:widowControl w:val="0"/>
      <w:autoSpaceDE w:val="0"/>
      <w:autoSpaceDN w:val="0"/>
      <w:adjustRightInd w:val="0"/>
      <w:spacing w:after="0" w:line="360" w:lineRule="exact"/>
      <w:ind w:firstLine="511"/>
      <w:jc w:val="both"/>
    </w:pPr>
    <w:rPr>
      <w:rFonts w:ascii="Impact" w:eastAsiaTheme="minorEastAsia" w:hAnsi="Impact"/>
      <w:sz w:val="24"/>
      <w:szCs w:val="24"/>
      <w:lang w:eastAsia="ru-RU"/>
    </w:rPr>
  </w:style>
  <w:style w:type="character" w:customStyle="1" w:styleId="FontStyle22">
    <w:name w:val="Font Style22"/>
    <w:basedOn w:val="a0"/>
    <w:uiPriority w:val="99"/>
    <w:rsid w:val="00717F25"/>
    <w:rPr>
      <w:rFonts w:ascii="Times New Roman" w:hAnsi="Times New Roman" w:cs="Times New Roman"/>
      <w:b/>
      <w:bCs/>
      <w:sz w:val="22"/>
      <w:szCs w:val="22"/>
    </w:rPr>
  </w:style>
  <w:style w:type="character" w:customStyle="1" w:styleId="FontStyle23">
    <w:name w:val="Font Style23"/>
    <w:basedOn w:val="a0"/>
    <w:uiPriority w:val="99"/>
    <w:rsid w:val="00717F25"/>
    <w:rPr>
      <w:rFonts w:ascii="Times New Roman" w:hAnsi="Times New Roman" w:cs="Times New Roman"/>
      <w:b/>
      <w:bCs/>
      <w:spacing w:val="90"/>
      <w:sz w:val="34"/>
      <w:szCs w:val="34"/>
    </w:rPr>
  </w:style>
  <w:style w:type="character" w:customStyle="1" w:styleId="FontStyle24">
    <w:name w:val="Font Style24"/>
    <w:basedOn w:val="a0"/>
    <w:uiPriority w:val="99"/>
    <w:rsid w:val="00717F25"/>
    <w:rPr>
      <w:rFonts w:ascii="Times New Roman" w:hAnsi="Times New Roman" w:cs="Times New Roman"/>
      <w:b/>
      <w:bCs/>
      <w:sz w:val="26"/>
      <w:szCs w:val="26"/>
    </w:rPr>
  </w:style>
  <w:style w:type="character" w:customStyle="1" w:styleId="FontStyle13">
    <w:name w:val="Font Style13"/>
    <w:basedOn w:val="a0"/>
    <w:uiPriority w:val="99"/>
    <w:rsid w:val="00717F25"/>
    <w:rPr>
      <w:rFonts w:ascii="Times New Roman" w:hAnsi="Times New Roman" w:cs="Times New Roman"/>
      <w:sz w:val="26"/>
      <w:szCs w:val="26"/>
    </w:rPr>
  </w:style>
  <w:style w:type="paragraph" w:styleId="a3">
    <w:name w:val="header"/>
    <w:basedOn w:val="a"/>
    <w:link w:val="a4"/>
    <w:uiPriority w:val="99"/>
    <w:unhideWhenUsed/>
    <w:rsid w:val="00A971C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971C3"/>
    <w:rPr>
      <w:rFonts w:ascii="Times New Roman" w:hAnsi="Times New Roman"/>
      <w:sz w:val="28"/>
    </w:rPr>
  </w:style>
  <w:style w:type="paragraph" w:styleId="a5">
    <w:name w:val="footer"/>
    <w:basedOn w:val="a"/>
    <w:link w:val="a6"/>
    <w:uiPriority w:val="99"/>
    <w:unhideWhenUsed/>
    <w:rsid w:val="00A971C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971C3"/>
    <w:rPr>
      <w:rFonts w:ascii="Times New Roman" w:hAnsi="Times New Roman"/>
      <w:sz w:val="28"/>
    </w:rPr>
  </w:style>
  <w:style w:type="character" w:styleId="a7">
    <w:name w:val="annotation reference"/>
    <w:basedOn w:val="a0"/>
    <w:uiPriority w:val="99"/>
    <w:semiHidden/>
    <w:unhideWhenUsed/>
    <w:rsid w:val="00D62E01"/>
    <w:rPr>
      <w:sz w:val="16"/>
      <w:szCs w:val="16"/>
    </w:rPr>
  </w:style>
  <w:style w:type="paragraph" w:styleId="a8">
    <w:name w:val="annotation text"/>
    <w:basedOn w:val="a"/>
    <w:link w:val="a9"/>
    <w:uiPriority w:val="99"/>
    <w:unhideWhenUsed/>
    <w:rsid w:val="00D62E01"/>
    <w:pPr>
      <w:spacing w:line="240" w:lineRule="auto"/>
    </w:pPr>
    <w:rPr>
      <w:sz w:val="20"/>
      <w:szCs w:val="20"/>
    </w:rPr>
  </w:style>
  <w:style w:type="character" w:customStyle="1" w:styleId="a9">
    <w:name w:val="Текст примечания Знак"/>
    <w:basedOn w:val="a0"/>
    <w:link w:val="a8"/>
    <w:uiPriority w:val="99"/>
    <w:rsid w:val="00D62E01"/>
    <w:rPr>
      <w:rFonts w:ascii="Times New Roman" w:hAnsi="Times New Roman"/>
      <w:sz w:val="20"/>
      <w:szCs w:val="20"/>
    </w:rPr>
  </w:style>
  <w:style w:type="paragraph" w:styleId="aa">
    <w:name w:val="annotation subject"/>
    <w:basedOn w:val="a8"/>
    <w:next w:val="a8"/>
    <w:link w:val="ab"/>
    <w:uiPriority w:val="99"/>
    <w:semiHidden/>
    <w:unhideWhenUsed/>
    <w:rsid w:val="00D62E01"/>
    <w:rPr>
      <w:b/>
      <w:bCs/>
    </w:rPr>
  </w:style>
  <w:style w:type="character" w:customStyle="1" w:styleId="ab">
    <w:name w:val="Тема примечания Знак"/>
    <w:basedOn w:val="a9"/>
    <w:link w:val="aa"/>
    <w:uiPriority w:val="99"/>
    <w:semiHidden/>
    <w:rsid w:val="00D62E01"/>
    <w:rPr>
      <w:rFonts w:ascii="Times New Roman" w:hAnsi="Times New Roman"/>
      <w:b/>
      <w:bCs/>
      <w:sz w:val="20"/>
      <w:szCs w:val="20"/>
    </w:rPr>
  </w:style>
  <w:style w:type="paragraph" w:styleId="ac">
    <w:name w:val="Balloon Text"/>
    <w:basedOn w:val="a"/>
    <w:link w:val="ad"/>
    <w:uiPriority w:val="99"/>
    <w:semiHidden/>
    <w:unhideWhenUsed/>
    <w:rsid w:val="00D62E0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D62E01"/>
    <w:rPr>
      <w:rFonts w:ascii="Segoe UI" w:hAnsi="Segoe UI" w:cs="Segoe UI"/>
      <w:sz w:val="18"/>
      <w:szCs w:val="18"/>
    </w:rPr>
  </w:style>
  <w:style w:type="paragraph" w:customStyle="1" w:styleId="ConsPlusTitle">
    <w:name w:val="ConsPlusTitle"/>
    <w:rsid w:val="00717F25"/>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634322">
      <w:bodyDiv w:val="1"/>
      <w:marLeft w:val="0"/>
      <w:marRight w:val="0"/>
      <w:marTop w:val="0"/>
      <w:marBottom w:val="0"/>
      <w:divBdr>
        <w:top w:val="none" w:sz="0" w:space="0" w:color="auto"/>
        <w:left w:val="none" w:sz="0" w:space="0" w:color="auto"/>
        <w:bottom w:val="none" w:sz="0" w:space="0" w:color="auto"/>
        <w:right w:val="none" w:sz="0" w:space="0" w:color="auto"/>
      </w:divBdr>
    </w:div>
    <w:div w:id="1221289902">
      <w:bodyDiv w:val="1"/>
      <w:marLeft w:val="0"/>
      <w:marRight w:val="0"/>
      <w:marTop w:val="0"/>
      <w:marBottom w:val="0"/>
      <w:divBdr>
        <w:top w:val="none" w:sz="0" w:space="0" w:color="auto"/>
        <w:left w:val="none" w:sz="0" w:space="0" w:color="auto"/>
        <w:bottom w:val="none" w:sz="0" w:space="0" w:color="auto"/>
        <w:right w:val="none" w:sz="0" w:space="0" w:color="auto"/>
      </w:divBdr>
    </w:div>
    <w:div w:id="1608929218">
      <w:bodyDiv w:val="1"/>
      <w:marLeft w:val="0"/>
      <w:marRight w:val="0"/>
      <w:marTop w:val="0"/>
      <w:marBottom w:val="0"/>
      <w:divBdr>
        <w:top w:val="none" w:sz="0" w:space="0" w:color="auto"/>
        <w:left w:val="none" w:sz="0" w:space="0" w:color="auto"/>
        <w:bottom w:val="none" w:sz="0" w:space="0" w:color="auto"/>
        <w:right w:val="none" w:sz="0" w:space="0" w:color="auto"/>
      </w:divBdr>
    </w:div>
    <w:div w:id="200928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5FD84E98BC1A0D3D7045DB6230B8EF6E38C0E2EDB3398C5E30D89D2F1E1DDDD8B6EE4205A25DBB00FA7F2F51AAC5339B5697DC395AB4CD1F1l9K" TargetMode="External"/><Relationship Id="rId117" Type="http://schemas.openxmlformats.org/officeDocument/2006/relationships/hyperlink" Target="consultantplus://offline/ref=3BBD8FB7C5E30FB28F611FC29A16C6DD24E8BC8EA4C85437C85522DCCB013F1162D9BB258E8CB248922B9B47913C2AD087B3CBDBBB179055GBlAK" TargetMode="External"/><Relationship Id="rId21" Type="http://schemas.openxmlformats.org/officeDocument/2006/relationships/hyperlink" Target="consultantplus://offline/ref=C5FD84E98BC1A0D3D7045DB6230B8EF6E0820E2ED23B98C5E30D89D2F1E1DDDD8B6EE4205A25DBB10CA7F2F51AAC5339B5697DC395AB4CD1F1l9K" TargetMode="External"/><Relationship Id="rId42" Type="http://schemas.openxmlformats.org/officeDocument/2006/relationships/hyperlink" Target="consultantplus://offline/ref=C5FD84E98BC1A0D3D7045DB6230B8EF6E0820E2ED23B98C5E30D89D2F1E1DDDD8B6EE4205A25DBB70FA7F2F51AAC5339B5697DC395AB4CD1F1l9K" TargetMode="External"/><Relationship Id="rId47" Type="http://schemas.openxmlformats.org/officeDocument/2006/relationships/hyperlink" Target="consultantplus://offline/ref=C5FD84E98BC1A0D3D7045DB6230B8EF6E0820E2ED23B98C5E30D89D2F1E1DDDD8B6EE4205A25DBB60FA7F2F51AAC5339B5697DC395AB4CD1F1l9K" TargetMode="External"/><Relationship Id="rId63" Type="http://schemas.openxmlformats.org/officeDocument/2006/relationships/hyperlink" Target="consultantplus://offline/ref=C5FD84E98BC1A0D3D7045DB6230B8EF6E0820E2ED23B98C5E30D89D2F1E1DDDD8B6EE4205A25DFB201A7F2F51AAC5339B5697DC395AB4CD1F1l9K" TargetMode="External"/><Relationship Id="rId68" Type="http://schemas.openxmlformats.org/officeDocument/2006/relationships/hyperlink" Target="consultantplus://offline/ref=C5FD84E98BC1A0D3D7045DB6230B8EF6E0820E2ED23B98C5E30D89D2F1E1DDDD8B6EE4205A25DFB201A7F2F51AAC5339B5697DC395AB4CD1F1l9K" TargetMode="External"/><Relationship Id="rId84" Type="http://schemas.openxmlformats.org/officeDocument/2006/relationships/hyperlink" Target="consultantplus://offline/ref=C5FD84E98BC1A0D3D7045DB6230B8EF6E0820E2ED23B98C5E30D89D2F1E1DDDD8B6EE4205A25DFB201A7F2F51AAC5339B5697DC395AB4CD1F1l9K" TargetMode="External"/><Relationship Id="rId89" Type="http://schemas.openxmlformats.org/officeDocument/2006/relationships/hyperlink" Target="consultantplus://offline/ref=C5FD84E98BC1A0D3D7045DB6230B8EF6E0820E2ED23B98C5E30D89D2F1E1DDDD8B6EE4205A25DFB201A7F2F51AAC5339B5697DC395AB4CD1F1l9K" TargetMode="External"/><Relationship Id="rId112" Type="http://schemas.openxmlformats.org/officeDocument/2006/relationships/hyperlink" Target="consultantplus://offline/ref=3BBD8FB7C5E30FB28F611FC29A16C6DD24E8BC8EA4C85437C85522DCCB013F1162D9BB258E8CB248922B9B47913C2AD087B3CBDBBB179055GBlAK" TargetMode="External"/><Relationship Id="rId133" Type="http://schemas.openxmlformats.org/officeDocument/2006/relationships/hyperlink" Target="consultantplus://offline/ref=3BBD8FB7C5E30FB28F611FC29A16C6DD24E8BC8EA4C85437C85522DCCB013F1162D9BB258E8CB248922B9B47913C2AD087B3CBDBBB179055GBlAK" TargetMode="External"/><Relationship Id="rId138" Type="http://schemas.openxmlformats.org/officeDocument/2006/relationships/hyperlink" Target="consultantplus://offline/ref=3BBD8FB7C5E30FB28F611FC29A16C6DD24E8BC8EA4C85437C85522DCCB013F1162D9BB258E8CB248922B9B47913C2AD087B3CBDBBB179055GBlAK" TargetMode="External"/><Relationship Id="rId154" Type="http://schemas.openxmlformats.org/officeDocument/2006/relationships/hyperlink" Target="consultantplus://offline/ref=E3D6B69F5C965F9D45456050ADF36C7F9A145DE5D26E99DB5FE83AC93AB6057F56EC76113DC331FE14CCCC2385DCB40D45F513E2AB4155EDIEo3H" TargetMode="External"/><Relationship Id="rId159" Type="http://schemas.openxmlformats.org/officeDocument/2006/relationships/hyperlink" Target="consultantplus://offline/ref=E3D6B69F5C965F9D45456050ADF36C7F9A145DE5D26E99DB5FE83AC93AB6057F56EC76113DC331FE14CCCC2385DCB40D45F513E2AB4155EDIEo3H" TargetMode="External"/><Relationship Id="rId175" Type="http://schemas.openxmlformats.org/officeDocument/2006/relationships/theme" Target="theme/theme1.xml"/><Relationship Id="rId170" Type="http://schemas.openxmlformats.org/officeDocument/2006/relationships/hyperlink" Target="consultantplus://offline/ref=E3D6B69F5C965F9D45456050ADF36C7F9A145DE5D26E99DB5FE83AC93AB6057F56EC76113DC331FE14CCCC2385DCB40D45F513E2AB4155EDIEo3H" TargetMode="External"/><Relationship Id="rId16" Type="http://schemas.openxmlformats.org/officeDocument/2006/relationships/hyperlink" Target="consultantplus://offline/ref=C5FD84E98BC1A0D3D7045DB6230B8EF6E0820E2ED23B98C5E30D89D2F1E1DDDD8B6EE4205A25DBB20FA7F2F51AAC5339B5697DC395AB4CD1F1l9K" TargetMode="External"/><Relationship Id="rId107" Type="http://schemas.openxmlformats.org/officeDocument/2006/relationships/hyperlink" Target="consultantplus://offline/ref=3BBD8FB7C5E30FB28F611FC29A16C6DD24E8BC8EA4C85437C85522DCCB013F1162D9BB258E8CB248922B9B47913C2AD087B3CBDBBB179055GBlAK" TargetMode="External"/><Relationship Id="rId11" Type="http://schemas.openxmlformats.org/officeDocument/2006/relationships/hyperlink" Target="consultantplus://offline/ref=C5FD84E98BC1A0D3D7045DB6230B8EF6E9870A26DC31C5CFEB5485D0F6EE82CA8C27E8215A25DAB203F8F7E00BF45F3DAE777CDC89A94DFDl9K" TargetMode="External"/><Relationship Id="rId32" Type="http://schemas.openxmlformats.org/officeDocument/2006/relationships/hyperlink" Target="consultantplus://offline/ref=C5FD84E98BC1A0D3D70458B9200B8EF6E0810826DE31C5CFEB5485D0F6EE82CA8C27E8215A25D9B003F8F7E00BF45F3DAE777CDC89A94DFDl9K" TargetMode="External"/><Relationship Id="rId37" Type="http://schemas.openxmlformats.org/officeDocument/2006/relationships/hyperlink" Target="consultantplus://offline/ref=C5FD84E98BC1A0D3D7045DB6230B8EF6E0820E2ED23B98C5E30D89D2F1E1DDDD8B6EE4205A25DBB70EA7F2F51AAC5339B5697DC395AB4CD1F1l9K" TargetMode="External"/><Relationship Id="rId53" Type="http://schemas.openxmlformats.org/officeDocument/2006/relationships/hyperlink" Target="consultantplus://offline/ref=C5FD84E98BC1A0D3D7045DB6230B8EF6E0820E2ED23B98C5E30D89D2F1E1DDDD8B6EE4205A25DBB701A7F2F51AAC5339B5697DC395AB4CD1F1l9K" TargetMode="External"/><Relationship Id="rId58" Type="http://schemas.openxmlformats.org/officeDocument/2006/relationships/hyperlink" Target="consultantplus://offline/ref=C5FD84E98BC1A0D3D7045DB6230B8EF6E0820E2ED23B98C5E30D89D2F1E1DDDD8B6EE4205A25DBB50AA7F2F51AAC5339B5697DC395AB4CD1F1l9K" TargetMode="External"/><Relationship Id="rId74" Type="http://schemas.openxmlformats.org/officeDocument/2006/relationships/hyperlink" Target="consultantplus://offline/ref=C5FD84E98BC1A0D3D7045DB6230B8EF6E0820E2ED23B98C5E30D89D2F1E1DDDD8B6EE4205A25DFB201A7F2F51AAC5339B5697DC395AB4CD1F1l9K" TargetMode="External"/><Relationship Id="rId79" Type="http://schemas.openxmlformats.org/officeDocument/2006/relationships/hyperlink" Target="consultantplus://offline/ref=C5FD84E98BC1A0D3D7045DB6230B8EF6E0820E2ED23B98C5E30D89D2F1E1DDDD8B6EE4205A25DFB201A7F2F51AAC5339B5697DC395AB4CD1F1l9K" TargetMode="External"/><Relationship Id="rId102" Type="http://schemas.openxmlformats.org/officeDocument/2006/relationships/hyperlink" Target="consultantplus://offline/ref=3BBD8FB7C5E30FB28F611FC29A16C6DD24E8BC8EA4C85437C85522DCCB013F1162D9BB258E8CB248922B9B47913C2AD087B3CBDBBB179055GBlAK" TargetMode="External"/><Relationship Id="rId123" Type="http://schemas.openxmlformats.org/officeDocument/2006/relationships/hyperlink" Target="consultantplus://offline/ref=3BBD8FB7C5E30FB28F611FC29A16C6DD24E8BC8EA4C85437C85522DCCB013F1162D9BB258E8CB248922B9B47913C2AD087B3CBDBBB179055GBlAK" TargetMode="External"/><Relationship Id="rId128" Type="http://schemas.openxmlformats.org/officeDocument/2006/relationships/hyperlink" Target="consultantplus://offline/ref=3BBD8FB7C5E30FB28F611FC29A16C6DD24E8BC8EA4C85437C85522DCCB013F1162D9BB258E8CB248922B9B47913C2AD087B3CBDBBB179055GBlAK" TargetMode="External"/><Relationship Id="rId144" Type="http://schemas.openxmlformats.org/officeDocument/2006/relationships/hyperlink" Target="consultantplus://offline/ref=E3D6B69F5C965F9D45456050ADF36C7F9A145DE5D26E99DB5FE83AC93AB6057F56EC76113DC331FE14CCCC2385DCB40D45F513E2AB4155EDIEo3H" TargetMode="External"/><Relationship Id="rId149" Type="http://schemas.openxmlformats.org/officeDocument/2006/relationships/hyperlink" Target="consultantplus://offline/ref=E3D6B69F5C965F9D45456050ADF36C7F9A145DE5D26E99DB5FE83AC93AB6057F56EC76113DC331FE14CCCC2385DCB40D45F513E2AB4155EDIEo3H" TargetMode="External"/><Relationship Id="rId5" Type="http://schemas.openxmlformats.org/officeDocument/2006/relationships/webSettings" Target="webSettings.xml"/><Relationship Id="rId90" Type="http://schemas.openxmlformats.org/officeDocument/2006/relationships/hyperlink" Target="consultantplus://offline/ref=C5FD84E98BC1A0D3D7045DB6230B8EF6E0820E2ED23B98C5E30D89D2F1E1DDDD8B6EE4205A25DFB201A7F2F51AAC5339B5697DC395AB4CD1F1l9K" TargetMode="External"/><Relationship Id="rId95" Type="http://schemas.openxmlformats.org/officeDocument/2006/relationships/hyperlink" Target="consultantplus://offline/ref=C5FD84E98BC1A0D3D7045DB6230B8EF6E0820E2ED23B98C5E30D89D2F1E1DDDD8B6EE4205A25DFB201A7F2F51AAC5339B5697DC395AB4CD1F1l9K" TargetMode="External"/><Relationship Id="rId160" Type="http://schemas.openxmlformats.org/officeDocument/2006/relationships/hyperlink" Target="consultantplus://offline/ref=E3D6B69F5C965F9D45456050ADF36C7F9A145DE5D26E99DB5FE83AC93AB6057F56EC76113DC331FE14CCCC2385DCB40D45F513E2AB4155EDIEo3H" TargetMode="External"/><Relationship Id="rId165" Type="http://schemas.openxmlformats.org/officeDocument/2006/relationships/hyperlink" Target="consultantplus://offline/ref=E3D6B69F5C965F9D45456050ADF36C7F9A145DE5D26E99DB5FE83AC93AB6057F56EC76113DC331FE14CCCC2385DCB40D45F513E2AB4155EDIEo3H" TargetMode="External"/><Relationship Id="rId22" Type="http://schemas.openxmlformats.org/officeDocument/2006/relationships/hyperlink" Target="consultantplus://offline/ref=C5FD84E98BC1A0D3D7045DB6230B8EF6E3840B2ED33E98C5E30D89D2F1E1DDDD996EBC2C5B20C5B309B2A4A45FFFl0K" TargetMode="External"/><Relationship Id="rId27" Type="http://schemas.openxmlformats.org/officeDocument/2006/relationships/hyperlink" Target="consultantplus://offline/ref=C5FD84E98BC1A0D3D7045DB6230B8EF6E38C0E2EDB3398C5E30D89D2F1E1DDDD8B6EE4245C2E8FE24CF9ABA55BE75E39AE757DC3F8l2K" TargetMode="External"/><Relationship Id="rId43" Type="http://schemas.openxmlformats.org/officeDocument/2006/relationships/hyperlink" Target="consultantplus://offline/ref=C5FD84E98BC1A0D3D7045DB6230B8EF6E0820E2ED23B98C5E30D89D2F1E1DDDD8B6EE4205A25DBB70FA7F2F51AAC5339B5697DC395AB4CD1F1l9K" TargetMode="External"/><Relationship Id="rId48" Type="http://schemas.openxmlformats.org/officeDocument/2006/relationships/hyperlink" Target="consultantplus://offline/ref=C5FD84E98BC1A0D3D7045DB6230B8EF6E0820E2ED23B98C5E30D89D2F1E1DDDD8B6EE4205A25DBB701A7F2F51AAC5339B5697DC395AB4CD1F1l9K" TargetMode="External"/><Relationship Id="rId64" Type="http://schemas.openxmlformats.org/officeDocument/2006/relationships/hyperlink" Target="consultantplus://offline/ref=C5FD84E98BC1A0D3D7045DB6230B8EF6E0820E2ED23B98C5E30D89D2F1E1DDDD8B6EE4205A25DFB201A7F2F51AAC5339B5697DC395AB4CD1F1l9K" TargetMode="External"/><Relationship Id="rId69" Type="http://schemas.openxmlformats.org/officeDocument/2006/relationships/hyperlink" Target="consultantplus://offline/ref=C5FD84E98BC1A0D3D7045DB6230B8EF6E0820E2ED23B98C5E30D89D2F1E1DDDD8B6EE4205A25DFB201A7F2F51AAC5339B5697DC395AB4CD1F1l9K" TargetMode="External"/><Relationship Id="rId113" Type="http://schemas.openxmlformats.org/officeDocument/2006/relationships/hyperlink" Target="consultantplus://offline/ref=3BBD8FB7C5E30FB28F611FC29A16C6DD24E8BC8EA4C85437C85522DCCB013F1162D9BB258E8CB248922B9B47913C2AD087B3CBDBBB179055GBlAK" TargetMode="External"/><Relationship Id="rId118" Type="http://schemas.openxmlformats.org/officeDocument/2006/relationships/hyperlink" Target="consultantplus://offline/ref=3BBD8FB7C5E30FB28F611FC29A16C6DD24E8BC8EA4C85437C85522DCCB013F1162D9BB258E8CB248922B9B47913C2AD087B3CBDBBB179055GBlAK" TargetMode="External"/><Relationship Id="rId134" Type="http://schemas.openxmlformats.org/officeDocument/2006/relationships/hyperlink" Target="consultantplus://offline/ref=3BBD8FB7C5E30FB28F611FC29A16C6DD24E8BC8EA4C85437C85522DCCB013F1162D9BB258E8CB248922B9B47913C2AD087B3CBDBBB179055GBlAK" TargetMode="External"/><Relationship Id="rId139" Type="http://schemas.openxmlformats.org/officeDocument/2006/relationships/hyperlink" Target="consultantplus://offline/ref=3BBD8FB7C5E30FB28F611FC29A16C6DD24E8BC8EA4C85437C85522DCCB013F1162D9BB258E8CB248922B9B47913C2AD087B3CBDBBB179055GBlAK" TargetMode="External"/><Relationship Id="rId80" Type="http://schemas.openxmlformats.org/officeDocument/2006/relationships/hyperlink" Target="consultantplus://offline/ref=C5FD84E98BC1A0D3D7045DB6230B8EF6E0820E2ED23B98C5E30D89D2F1E1DDDD8B6EE4205A25DFB201A7F2F51AAC5339B5697DC395AB4CD1F1l9K" TargetMode="External"/><Relationship Id="rId85" Type="http://schemas.openxmlformats.org/officeDocument/2006/relationships/hyperlink" Target="consultantplus://offline/ref=C5FD84E98BC1A0D3D7045DB6230B8EF6E0820E2ED23B98C5E30D89D2F1E1DDDD8B6EE4205A25DFB201A7F2F51AAC5339B5697DC395AB4CD1F1l9K" TargetMode="External"/><Relationship Id="rId150" Type="http://schemas.openxmlformats.org/officeDocument/2006/relationships/hyperlink" Target="consultantplus://offline/ref=E3D6B69F5C965F9D45456050ADF36C7F9A145DE5D26E99DB5FE83AC93AB6057F56EC76113DC331FE14CCCC2385DCB40D45F513E2AB4155EDIEo3H" TargetMode="External"/><Relationship Id="rId155" Type="http://schemas.openxmlformats.org/officeDocument/2006/relationships/hyperlink" Target="consultantplus://offline/ref=E3D6B69F5C965F9D45456050ADF36C7F9A145DE5D26E99DB5FE83AC93AB6057F56EC76113DC331FE14CCCC2385DCB40D45F513E2AB4155EDIEo3H" TargetMode="External"/><Relationship Id="rId171" Type="http://schemas.openxmlformats.org/officeDocument/2006/relationships/hyperlink" Target="consultantplus://offline/ref=E3D6B69F5C965F9D45456050ADF36C7F9A145DE5D26E99DB5FE83AC93AB6057F56EC76113DC331FE14CCCC2385DCB40D45F513E2AB4155EDIEo3H" TargetMode="External"/><Relationship Id="rId12" Type="http://schemas.openxmlformats.org/officeDocument/2006/relationships/hyperlink" Target="consultantplus://offline/ref=C5FD84E98BC1A0D3D7045DB6230B8EF6E2850A27DF3B98C5E30D89D2F1E1DDDD996EBC2C5B20C5B309B2A4A45FFFl0K" TargetMode="External"/><Relationship Id="rId17" Type="http://schemas.openxmlformats.org/officeDocument/2006/relationships/hyperlink" Target="consultantplus://offline/ref=C5FD84E98BC1A0D3D7045DB6230B8EF6E3810F2FDA31C5CFEB5485D0F6EE82CA8C27E8215A25DAB703F8F7E00BF45F3DAE777CDC89A94DFDl9K" TargetMode="External"/><Relationship Id="rId33" Type="http://schemas.openxmlformats.org/officeDocument/2006/relationships/hyperlink" Target="consultantplus://offline/ref=C5FD84E98BC1A0D3D7045DB6230B8EF6E0820E2ED23B98C5E30D89D2F1E1DDDD8B6EE4205A25DBB70AA7F2F51AAC5339B5697DC395AB4CD1F1l9K" TargetMode="External"/><Relationship Id="rId38" Type="http://schemas.openxmlformats.org/officeDocument/2006/relationships/hyperlink" Target="consultantplus://offline/ref=C5FD84E98BC1A0D3D7045DB6230B8EF6E3840F24DB3298C5E30D89D2F1E1DDDD996EBC2C5B20C5B309B2A4A45FFFl0K" TargetMode="External"/><Relationship Id="rId59" Type="http://schemas.openxmlformats.org/officeDocument/2006/relationships/hyperlink" Target="consultantplus://offline/ref=C5FD84E98BC1A0D3D7045DB6230B8EF6E0820E2ED23B98C5E30D89D2F1E1DDDD8B6EE4205A25DFB201A7F2F51AAC5339B5697DC395AB4CD1F1l9K" TargetMode="External"/><Relationship Id="rId103" Type="http://schemas.openxmlformats.org/officeDocument/2006/relationships/hyperlink" Target="consultantplus://offline/ref=3BBD8FB7C5E30FB28F611FC29A16C6DD24E8BC8EA4C85437C85522DCCB013F1162D9BB258E8CB248922B9B47913C2AD087B3CBDBBB179055GBlAK" TargetMode="External"/><Relationship Id="rId108" Type="http://schemas.openxmlformats.org/officeDocument/2006/relationships/hyperlink" Target="consultantplus://offline/ref=3BBD8FB7C5E30FB28F611FC29A16C6DD24E8BC8EA4C85437C85522DCCB013F1162D9BB258E8CB248922B9B47913C2AD087B3CBDBBB179055GBlAK" TargetMode="External"/><Relationship Id="rId124" Type="http://schemas.openxmlformats.org/officeDocument/2006/relationships/hyperlink" Target="consultantplus://offline/ref=3BBD8FB7C5E30FB28F611FC29A16C6DD24E8BC8EA4C85437C85522DCCB013F1162D9BB258E8CB248922B9B47913C2AD087B3CBDBBB179055GBlAK" TargetMode="External"/><Relationship Id="rId129" Type="http://schemas.openxmlformats.org/officeDocument/2006/relationships/hyperlink" Target="consultantplus://offline/ref=3BBD8FB7C5E30FB28F611FC29A16C6DD24E8BC8EA4C85437C85522DCCB013F1162D9BB258E8CB248922B9B47913C2AD087B3CBDBBB179055GBlAK" TargetMode="External"/><Relationship Id="rId54" Type="http://schemas.openxmlformats.org/officeDocument/2006/relationships/hyperlink" Target="consultantplus://offline/ref=C5FD84E98BC1A0D3D7045DB6230B8EF6E0820E2ED23B98C5E30D89D2F1E1DDDD8B6EE4205A25DBB608A7F2F51AAC5339B5697DC395AB4CD1F1l9K" TargetMode="External"/><Relationship Id="rId70" Type="http://schemas.openxmlformats.org/officeDocument/2006/relationships/hyperlink" Target="consultantplus://offline/ref=C5FD84E98BC1A0D3D7045DB6230B8EF6E0820E2ED23B98C5E30D89D2F1E1DDDD8B6EE4205A25DFB201A7F2F51AAC5339B5697DC395AB4CD1F1l9K" TargetMode="External"/><Relationship Id="rId75" Type="http://schemas.openxmlformats.org/officeDocument/2006/relationships/hyperlink" Target="consultantplus://offline/ref=C5FD84E98BC1A0D3D7045DB6230B8EF6E0820E2ED23B98C5E30D89D2F1E1DDDD8B6EE4205A25DFB201A7F2F51AAC5339B5697DC395AB4CD1F1l9K" TargetMode="External"/><Relationship Id="rId91" Type="http://schemas.openxmlformats.org/officeDocument/2006/relationships/hyperlink" Target="consultantplus://offline/ref=C5FD84E98BC1A0D3D7045DB6230B8EF6E0820E2ED23B98C5E30D89D2F1E1DDDD8B6EE4205A25DFB201A7F2F51AAC5339B5697DC395AB4CD1F1l9K" TargetMode="External"/><Relationship Id="rId96" Type="http://schemas.openxmlformats.org/officeDocument/2006/relationships/hyperlink" Target="consultantplus://offline/ref=C5FD84E98BC1A0D3D7045DB6230B8EF6E0820E2ED23B98C5E30D89D2F1E1DDDD8B6EE4205A25DFB201A7F2F51AAC5339B5697DC395AB4CD1F1l9K" TargetMode="External"/><Relationship Id="rId140" Type="http://schemas.openxmlformats.org/officeDocument/2006/relationships/hyperlink" Target="consultantplus://offline/ref=3BBD8FB7C5E30FB28F611FC29A16C6DD24E8BC8EA4C85437C85522DCCB013F1162D9BB258E8CB248922B9B47913C2AD087B3CBDBBB179055GBlAK" TargetMode="External"/><Relationship Id="rId145" Type="http://schemas.openxmlformats.org/officeDocument/2006/relationships/hyperlink" Target="consultantplus://offline/ref=E3D6B69F5C965F9D45456050ADF36C7F9A145DE5D26E99DB5FE83AC93AB6057F56EC76113DC331FE14CCCC2385DCB40D45F513E2AB4155EDIEo3H" TargetMode="External"/><Relationship Id="rId161" Type="http://schemas.openxmlformats.org/officeDocument/2006/relationships/hyperlink" Target="consultantplus://offline/ref=E3D6B69F5C965F9D45456050ADF36C7F9A145DE5D26E99DB5FE83AC93AB6057F56EC76113DC331FE14CCCC2385DCB40D45F513E2AB4155EDIEo3H" TargetMode="External"/><Relationship Id="rId166" Type="http://schemas.openxmlformats.org/officeDocument/2006/relationships/hyperlink" Target="consultantplus://offline/ref=E3D6B69F5C965F9D45456050ADF36C7F9A145DE5D26E99DB5FE83AC93AB6057F56EC76113DC331FE14CCCC2385DCB40D45F513E2AB4155EDIEo3H"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consultantplus://offline/ref=C5FD84E98BC1A0D3D7045DB6230B8EF6E0820E2ED23B98C5E30D89D2F1E1DDDD8B6EE4205A25DBB10EA7F2F51AAC5339B5697DC395AB4CD1F1l9K" TargetMode="External"/><Relationship Id="rId28" Type="http://schemas.openxmlformats.org/officeDocument/2006/relationships/hyperlink" Target="consultantplus://offline/ref=C5FD84E98BC1A0D3D7045DB6230B8EF6E38C0E2EDB3398C5E30D89D2F1E1DDDD8B6EE4275E2E8FE24CF9ABA55BE75E39AE757DC3F8l2K" TargetMode="External"/><Relationship Id="rId49" Type="http://schemas.openxmlformats.org/officeDocument/2006/relationships/hyperlink" Target="consultantplus://offline/ref=C5FD84E98BC1A0D3D7045DB6230B8EF6E0820E2ED23B98C5E30D89D2F1E1DDDD8B6EE4205A25DBB600A7F2F51AAC5339B5697DC395AB4CD1F1l9K" TargetMode="External"/><Relationship Id="rId114" Type="http://schemas.openxmlformats.org/officeDocument/2006/relationships/hyperlink" Target="consultantplus://offline/ref=3BBD8FB7C5E30FB28F611FC29A16C6DD24E8BC8EA4C85437C85522DCCB013F1162D9BB258E8CB248922B9B47913C2AD087B3CBDBBB179055GBlAK" TargetMode="External"/><Relationship Id="rId119" Type="http://schemas.openxmlformats.org/officeDocument/2006/relationships/hyperlink" Target="consultantplus://offline/ref=3BBD8FB7C5E30FB28F611FC29A16C6DD24E8BC8EA4C85437C85522DCCB013F1162D9BB258E8CB248922B9B47913C2AD087B3CBDBBB179055GBlAK" TargetMode="External"/><Relationship Id="rId10" Type="http://schemas.openxmlformats.org/officeDocument/2006/relationships/hyperlink" Target="consultantplus://offline/ref=AD16168B84446DC0F941627DC75A1693B07170AE8FC2FF10B35F67DB5964CB1AD18B8C8EEF2F9EE7L7z8M" TargetMode="External"/><Relationship Id="rId31" Type="http://schemas.openxmlformats.org/officeDocument/2006/relationships/hyperlink" Target="consultantplus://offline/ref=C5FD84E98BC1A0D3D7045DB6230B8EF6E0850A27D33F98C5E30D89D2F1E1DDDD8B6EE4205A25DBB20BA7F2F51AAC5339B5697DC395AB4CD1F1l9K" TargetMode="External"/><Relationship Id="rId44" Type="http://schemas.openxmlformats.org/officeDocument/2006/relationships/hyperlink" Target="consultantplus://offline/ref=C5FD84E98BC1A0D3D7045DB6230B8EF6E0820E2ED23B98C5E30D89D2F1E1DDDD8B6EE4205A25DBB701A7F2F51AAC5339B5697DC395AB4CD1F1l9K" TargetMode="External"/><Relationship Id="rId52" Type="http://schemas.openxmlformats.org/officeDocument/2006/relationships/hyperlink" Target="consultantplus://offline/ref=C5FD84E98BC1A0D3D7045DB6230B8EF6E0820E2ED23B98C5E30D89D2F1E1DDDD8B6EE4205A25DBB701A7F2F51AAC5339B5697DC395AB4CD1F1l9K" TargetMode="External"/><Relationship Id="rId60" Type="http://schemas.openxmlformats.org/officeDocument/2006/relationships/hyperlink" Target="consultantplus://offline/ref=C5FD84E98BC1A0D3D7045DB6230B8EF6E0820E2ED23B98C5E30D89D2F1E1DDDD8B6EE4205A25DFB201A7F2F51AAC5339B5697DC395AB4CD1F1l9K" TargetMode="External"/><Relationship Id="rId65" Type="http://schemas.openxmlformats.org/officeDocument/2006/relationships/hyperlink" Target="consultantplus://offline/ref=C5FD84E98BC1A0D3D7045DB6230B8EF6E0820E2ED23B98C5E30D89D2F1E1DDDD8B6EE4205A25DFB201A7F2F51AAC5339B5697DC395AB4CD1F1l9K" TargetMode="External"/><Relationship Id="rId73" Type="http://schemas.openxmlformats.org/officeDocument/2006/relationships/hyperlink" Target="consultantplus://offline/ref=C5FD84E98BC1A0D3D7045DB6230B8EF6E0820E2ED23B98C5E30D89D2F1E1DDDD8B6EE4205A25DFB201A7F2F51AAC5339B5697DC395AB4CD1F1l9K" TargetMode="External"/><Relationship Id="rId78" Type="http://schemas.openxmlformats.org/officeDocument/2006/relationships/hyperlink" Target="consultantplus://offline/ref=C5FD84E98BC1A0D3D7045DB6230B8EF6E0820E2ED23B98C5E30D89D2F1E1DDDD8B6EE4205A25DFB201A7F2F51AAC5339B5697DC395AB4CD1F1l9K" TargetMode="External"/><Relationship Id="rId81" Type="http://schemas.openxmlformats.org/officeDocument/2006/relationships/hyperlink" Target="consultantplus://offline/ref=C5FD84E98BC1A0D3D7045DB6230B8EF6E0820E2ED23B98C5E30D89D2F1E1DDDD8B6EE4205A25DFB201A7F2F51AAC5339B5697DC395AB4CD1F1l9K" TargetMode="External"/><Relationship Id="rId86" Type="http://schemas.openxmlformats.org/officeDocument/2006/relationships/hyperlink" Target="consultantplus://offline/ref=C5FD84E98BC1A0D3D7045DB6230B8EF6E0820E2ED23B98C5E30D89D2F1E1DDDD8B6EE4205A25DFB201A7F2F51AAC5339B5697DC395AB4CD1F1l9K" TargetMode="External"/><Relationship Id="rId94" Type="http://schemas.openxmlformats.org/officeDocument/2006/relationships/hyperlink" Target="consultantplus://offline/ref=C5FD84E98BC1A0D3D7045DB6230B8EF6E0820E2ED23B98C5E30D89D2F1E1DDDD8B6EE4205A25DFB201A7F2F51AAC5339B5697DC395AB4CD1F1l9K" TargetMode="External"/><Relationship Id="rId99" Type="http://schemas.openxmlformats.org/officeDocument/2006/relationships/hyperlink" Target="consultantplus://offline/ref=C5FD84E98BC1A0D3D7045DB6230B8EF6E0820E2ED23B98C5E30D89D2F1E1DDDD8B6EE4205A25DFB201A7F2F51AAC5339B5697DC395AB4CD1F1l9K" TargetMode="External"/><Relationship Id="rId101" Type="http://schemas.openxmlformats.org/officeDocument/2006/relationships/hyperlink" Target="consultantplus://offline/ref=3BBD8FB7C5E30FB28F611FC29A16C6DD24E8BC8EA4C85437C85522DCCB013F1162D9BB258E8CB248922B9B47913C2AD087B3CBDBBB179055GBlAK" TargetMode="External"/><Relationship Id="rId122" Type="http://schemas.openxmlformats.org/officeDocument/2006/relationships/hyperlink" Target="consultantplus://offline/ref=3BBD8FB7C5E30FB28F611FC29A16C6DD24E8BC8EA4C85437C85522DCCB013F1162D9BB258E8CB248922B9B47913C2AD087B3CBDBBB179055GBlAK" TargetMode="External"/><Relationship Id="rId130" Type="http://schemas.openxmlformats.org/officeDocument/2006/relationships/hyperlink" Target="consultantplus://offline/ref=3BBD8FB7C5E30FB28F611FC29A16C6DD24E8BC8EA4C85437C85522DCCB013F1162D9BB258E8CB248922B9B47913C2AD087B3CBDBBB179055GBlAK" TargetMode="External"/><Relationship Id="rId135" Type="http://schemas.openxmlformats.org/officeDocument/2006/relationships/hyperlink" Target="consultantplus://offline/ref=3BBD8FB7C5E30FB28F611FC29A16C6DD24E8BC8EA4C85437C85522DCCB013F1162D9BB258E8CB248922B9B47913C2AD087B3CBDBBB179055GBlAK" TargetMode="External"/><Relationship Id="rId143" Type="http://schemas.openxmlformats.org/officeDocument/2006/relationships/hyperlink" Target="consultantplus://offline/ref=E3D6B69F5C965F9D45456050ADF36C7F9A145DE5D26E99DB5FE83AC93AB6057F56EC76113DC331FE14CCCC2385DCB40D45F513E2AB4155EDIEo3H" TargetMode="External"/><Relationship Id="rId148" Type="http://schemas.openxmlformats.org/officeDocument/2006/relationships/hyperlink" Target="consultantplus://offline/ref=E3D6B69F5C965F9D45456050ADF36C7F9A145DE5D26E99DB5FE83AC93AB6057F56EC76113DC331FE14CCCC2385DCB40D45F513E2AB4155EDIEo3H" TargetMode="External"/><Relationship Id="rId151" Type="http://schemas.openxmlformats.org/officeDocument/2006/relationships/hyperlink" Target="consultantplus://offline/ref=E3D6B69F5C965F9D45456050ADF36C7F9A145DE5D26E99DB5FE83AC93AB6057F56EC76113DC331FE14CCCC2385DCB40D45F513E2AB4155EDIEo3H" TargetMode="External"/><Relationship Id="rId156" Type="http://schemas.openxmlformats.org/officeDocument/2006/relationships/hyperlink" Target="consultantplus://offline/ref=E3D6B69F5C965F9D45456050ADF36C7F9A145DE5D26E99DB5FE83AC93AB6057F56EC76113DC331FE14CCCC2385DCB40D45F513E2AB4155EDIEo3H" TargetMode="External"/><Relationship Id="rId164" Type="http://schemas.openxmlformats.org/officeDocument/2006/relationships/hyperlink" Target="consultantplus://offline/ref=E3D6B69F5C965F9D45456050ADF36C7F9A145DE5D26E99DB5FE83AC93AB6057F56EC76113DC331FE14CCCC2385DCB40D45F513E2AB4155EDIEo3H" TargetMode="External"/><Relationship Id="rId169" Type="http://schemas.openxmlformats.org/officeDocument/2006/relationships/hyperlink" Target="consultantplus://offline/ref=E3D6B69F5C965F9D45456050ADF36C7F9A145DE5D26E99DB5FE83AC93AB6057F56EC76113DC331FE14CCCC2385DCB40D45F513E2AB4155EDIEo3H" TargetMode="External"/><Relationship Id="rId4" Type="http://schemas.openxmlformats.org/officeDocument/2006/relationships/settings" Target="settings.xml"/><Relationship Id="rId9" Type="http://schemas.openxmlformats.org/officeDocument/2006/relationships/hyperlink" Target="consultantplus://offline/ref=C5FD84E98BC1A0D3D7045DB6230B8EF6E8820E24D231C5CFEB5485D0F6EE82CA8C27E8215A25DBBA03F8F7E00BF45F3DAE777CDC89A94DFDl9K" TargetMode="External"/><Relationship Id="rId172" Type="http://schemas.openxmlformats.org/officeDocument/2006/relationships/image" Target="media/image1.png"/><Relationship Id="rId13" Type="http://schemas.openxmlformats.org/officeDocument/2006/relationships/hyperlink" Target="consultantplus://offline/ref=C5FD84E98BC1A0D3D7045DB6230B8EF6E0820E2ED23B98C5E30D89D2F1E1DDDD8B6EE4205A25DBB20DA7F2F51AAC5339B5697DC395AB4CD1F1l9K" TargetMode="External"/><Relationship Id="rId18" Type="http://schemas.openxmlformats.org/officeDocument/2006/relationships/hyperlink" Target="consultantplus://offline/ref=C5FD84E98BC1A0D3D7045DB6230B8EF6E2840924DA3E98C5E30D89D2F1E1DDDD8B6EE4205A25DBB209A7F2F51AAC5339B5697DC395AB4CD1F1l9K" TargetMode="External"/><Relationship Id="rId39" Type="http://schemas.openxmlformats.org/officeDocument/2006/relationships/hyperlink" Target="consultantplus://offline/ref=C5FD84E98BC1A0D3D7045DB6230B8EF6E08D0024D93F98C5E30D89D2F1E1DDDD996EBC2C5B20C5B309B2A4A45FFFl0K" TargetMode="External"/><Relationship Id="rId109" Type="http://schemas.openxmlformats.org/officeDocument/2006/relationships/hyperlink" Target="consultantplus://offline/ref=3BBD8FB7C5E30FB28F611FC29A16C6DD24E8BC8EA4C85437C85522DCCB013F1162D9BB258E8CB248922B9B47913C2AD087B3CBDBBB179055GBlAK" TargetMode="External"/><Relationship Id="rId34" Type="http://schemas.openxmlformats.org/officeDocument/2006/relationships/hyperlink" Target="consultantplus://offline/ref=C5FD84E98BC1A0D3D7045DB6230B8EF6E0820E2ED23B98C5E30D89D2F1E1DDDD8B6EE4205A25DBB70DA7F2F51AAC5339B5697DC395AB4CD1F1l9K" TargetMode="External"/><Relationship Id="rId50" Type="http://schemas.openxmlformats.org/officeDocument/2006/relationships/hyperlink" Target="consultantplus://offline/ref=C5FD84E98BC1A0D3D7045DB6230B8EF6E38C0E2EDB3398C5E30D89D2F1E1DDDD8B6EE4205A25DBB509A7F2F51AAC5339B5697DC395AB4CD1F1l9K" TargetMode="External"/><Relationship Id="rId55" Type="http://schemas.openxmlformats.org/officeDocument/2006/relationships/hyperlink" Target="consultantplus://offline/ref=C5FD84E98BC1A0D3D7045DB6230B8EF6E0820E2ED23B98C5E30D89D2F1E1DDDD8B6EE4205A25DBB60AA7F2F51AAC5339B5697DC395AB4CD1F1l9K" TargetMode="External"/><Relationship Id="rId76" Type="http://schemas.openxmlformats.org/officeDocument/2006/relationships/hyperlink" Target="consultantplus://offline/ref=C5FD84E98BC1A0D3D7045DB6230B8EF6E0820E2ED23B98C5E30D89D2F1E1DDDD8B6EE4205A25DFB201A7F2F51AAC5339B5697DC395AB4CD1F1l9K" TargetMode="External"/><Relationship Id="rId97" Type="http://schemas.openxmlformats.org/officeDocument/2006/relationships/hyperlink" Target="consultantplus://offline/ref=C5FD84E98BC1A0D3D7045DB6230B8EF6E0820E2ED23B98C5E30D89D2F1E1DDDD8B6EE4205A25DFB201A7F2F51AAC5339B5697DC395AB4CD1F1l9K" TargetMode="External"/><Relationship Id="rId104" Type="http://schemas.openxmlformats.org/officeDocument/2006/relationships/hyperlink" Target="consultantplus://offline/ref=3BBD8FB7C5E30FB28F611FC29A16C6DD24E8BC8EA4C85437C85522DCCB013F1162D9BB258E8CB2489F2B9B47913C2AD087B3CBDBBB179055GBlAK" TargetMode="External"/><Relationship Id="rId120" Type="http://schemas.openxmlformats.org/officeDocument/2006/relationships/hyperlink" Target="consultantplus://offline/ref=3BBD8FB7C5E30FB28F611FC29A16C6DD24E8BC8EA4C85437C85522DCCB013F1162D9BB258E8CB248922B9B47913C2AD087B3CBDBBB179055GBlAK" TargetMode="External"/><Relationship Id="rId125" Type="http://schemas.openxmlformats.org/officeDocument/2006/relationships/hyperlink" Target="consultantplus://offline/ref=3BBD8FB7C5E30FB28F611FC29A16C6DD24E8BC8EA4C85437C85522DCCB013F1162D9BB258E8CB248922B9B47913C2AD087B3CBDBBB179055GBlAK" TargetMode="External"/><Relationship Id="rId141" Type="http://schemas.openxmlformats.org/officeDocument/2006/relationships/hyperlink" Target="consultantplus://offline/ref=E3D6B69F5C965F9D45456050ADF36C7F9A145DE5D26E99DB5FE83AC93AB6057F56EC76113DC331FE14CCCC2385DCB40D45F513E2AB4155EDIEo3H" TargetMode="External"/><Relationship Id="rId146" Type="http://schemas.openxmlformats.org/officeDocument/2006/relationships/hyperlink" Target="consultantplus://offline/ref=E3D6B69F5C965F9D45456050ADF36C7F9A145DE5D26E99DB5FE83AC93AB6057F56EC76113DC331FE14CCCC2385DCB40D45F513E2AB4155EDIEo3H" TargetMode="External"/><Relationship Id="rId167" Type="http://schemas.openxmlformats.org/officeDocument/2006/relationships/hyperlink" Target="consultantplus://offline/ref=E3D6B69F5C965F9D45456050ADF36C7F9A145DE5D26E99DB5FE83AC93AB6057F56EC76113DC331FE14CCCC2385DCB40D45F513E2AB4155EDIEo3H" TargetMode="External"/><Relationship Id="rId7" Type="http://schemas.openxmlformats.org/officeDocument/2006/relationships/endnotes" Target="endnotes.xml"/><Relationship Id="rId71" Type="http://schemas.openxmlformats.org/officeDocument/2006/relationships/hyperlink" Target="consultantplus://offline/ref=C5FD84E98BC1A0D3D7045DB6230B8EF6E0820E2ED23B98C5E30D89D2F1E1DDDD8B6EE4205A25DFB201A7F2F51AAC5339B5697DC395AB4CD1F1l9K" TargetMode="External"/><Relationship Id="rId92" Type="http://schemas.openxmlformats.org/officeDocument/2006/relationships/hyperlink" Target="consultantplus://offline/ref=C5FD84E98BC1A0D3D7045DB6230B8EF6E0820E2ED23B98C5E30D89D2F1E1DDDD8B6EE4205A25DFB201A7F2F51AAC5339B5697DC395AB4CD1F1l9K" TargetMode="External"/><Relationship Id="rId162" Type="http://schemas.openxmlformats.org/officeDocument/2006/relationships/hyperlink" Target="consultantplus://offline/ref=E3D6B69F5C965F9D45456050ADF36C7F9A145DE5D26E99DB5FE83AC93AB6057F56EC76113DC331FE14CCCC2385DCB40D45F513E2AB4155EDIEo3H" TargetMode="External"/><Relationship Id="rId2" Type="http://schemas.openxmlformats.org/officeDocument/2006/relationships/styles" Target="styles.xml"/><Relationship Id="rId29" Type="http://schemas.openxmlformats.org/officeDocument/2006/relationships/hyperlink" Target="consultantplus://offline/ref=C5FD84E98BC1A0D3D7045DB6230B8EF6E0820E2ED23B98C5E30D89D2F1E1DDDD8B6EE4205A25DBB00AA7F2F51AAC5339B5697DC395AB4CD1F1l9K" TargetMode="External"/><Relationship Id="rId24" Type="http://schemas.openxmlformats.org/officeDocument/2006/relationships/hyperlink" Target="consultantplus://offline/ref=C5FD84E98BC1A0D3D7045DB6230B8EF6E38C0E2EDB3398C5E30D89D2F1E1DDDD996EBC2C5B20C5B309B2A4A45FFFl0K" TargetMode="External"/><Relationship Id="rId40" Type="http://schemas.openxmlformats.org/officeDocument/2006/relationships/hyperlink" Target="consultantplus://offline/ref=C5FD84E98BC1A0D3D7045DB6230B8EF6E2840923DE3998C5E30D89D2F1E1DDDD8B6EE4205A25DCB10EA7F2F51AAC5339B5697DC395AB4CD1F1l9K" TargetMode="External"/><Relationship Id="rId45" Type="http://schemas.openxmlformats.org/officeDocument/2006/relationships/hyperlink" Target="consultantplus://offline/ref=C5FD84E98BC1A0D3D7045DB6230B8EF6E0820E2ED23B98C5E30D89D2F1E1DDDD8B6EE4205A25DBB701A7F2F51AAC5339B5697DC395AB4CD1F1l9K" TargetMode="External"/><Relationship Id="rId66" Type="http://schemas.openxmlformats.org/officeDocument/2006/relationships/hyperlink" Target="consultantplus://offline/ref=C5FD84E98BC1A0D3D7045DB6230B8EF6E0820E2ED23B98C5E30D89D2F1E1DDDD8B6EE4205A25DFB201A7F2F51AAC5339B5697DC395AB4CD1F1l9K" TargetMode="External"/><Relationship Id="rId87" Type="http://schemas.openxmlformats.org/officeDocument/2006/relationships/hyperlink" Target="consultantplus://offline/ref=C5FD84E98BC1A0D3D7045DB6230B8EF6E0820E2ED23B98C5E30D89D2F1E1DDDD8B6EE4205A25DFB201A7F2F51AAC5339B5697DC395AB4CD1F1l9K" TargetMode="External"/><Relationship Id="rId110" Type="http://schemas.openxmlformats.org/officeDocument/2006/relationships/hyperlink" Target="consultantplus://offline/ref=3BBD8FB7C5E30FB28F611FC29A16C6DD24E8BC8EA4C85437C85522DCCB013F1162D9BB258E8CB248922B9B47913C2AD087B3CBDBBB179055GBlAK" TargetMode="External"/><Relationship Id="rId115" Type="http://schemas.openxmlformats.org/officeDocument/2006/relationships/hyperlink" Target="consultantplus://offline/ref=3BBD8FB7C5E30FB28F611FC29A16C6DD24E8BC8EA4C85437C85522DCCB013F1162D9BB258E8CB248922B9B47913C2AD087B3CBDBBB179055GBlAK" TargetMode="External"/><Relationship Id="rId131" Type="http://schemas.openxmlformats.org/officeDocument/2006/relationships/hyperlink" Target="consultantplus://offline/ref=3BBD8FB7C5E30FB28F611FC29A16C6DD24E8BC8EA4C85437C85522DCCB013F1162D9BB258E8CB248922B9B47913C2AD087B3CBDBBB179055GBlAK" TargetMode="External"/><Relationship Id="rId136" Type="http://schemas.openxmlformats.org/officeDocument/2006/relationships/hyperlink" Target="consultantplus://offline/ref=3BBD8FB7C5E30FB28F611FC29A16C6DD24E8BC8EA4C85437C85522DCCB013F1162D9BB258E8CB248922B9B47913C2AD087B3CBDBBB179055GBlAK" TargetMode="External"/><Relationship Id="rId157" Type="http://schemas.openxmlformats.org/officeDocument/2006/relationships/hyperlink" Target="consultantplus://offline/ref=E3D6B69F5C965F9D45456050ADF36C7F9A145DE5D26E99DB5FE83AC93AB6057F56EC76113DC331FE14CCCC2385DCB40D45F513E2AB4155EDIEo3H" TargetMode="External"/><Relationship Id="rId61" Type="http://schemas.openxmlformats.org/officeDocument/2006/relationships/hyperlink" Target="consultantplus://offline/ref=C5FD84E98BC1A0D3D7045DB6230B8EF6E0820E2ED23B98C5E30D89D2F1E1DDDD8B6EE4205A25DFB201A7F2F51AAC5339B5697DC395AB4CD1F1l9K" TargetMode="External"/><Relationship Id="rId82" Type="http://schemas.openxmlformats.org/officeDocument/2006/relationships/hyperlink" Target="consultantplus://offline/ref=C5FD84E98BC1A0D3D7045DB6230B8EF6E0820E2ED23B98C5E30D89D2F1E1DDDD8B6EE4205A25DFB201A7F2F51AAC5339B5697DC395AB4CD1F1l9K" TargetMode="External"/><Relationship Id="rId152" Type="http://schemas.openxmlformats.org/officeDocument/2006/relationships/hyperlink" Target="consultantplus://offline/ref=E3D6B69F5C965F9D45456050ADF36C7F9A145DE5D26E99DB5FE83AC93AB6057F56EC76113DC331FE14CCCC2385DCB40D45F513E2AB4155EDIEo3H" TargetMode="External"/><Relationship Id="rId173" Type="http://schemas.openxmlformats.org/officeDocument/2006/relationships/footer" Target="footer1.xml"/><Relationship Id="rId19" Type="http://schemas.openxmlformats.org/officeDocument/2006/relationships/hyperlink" Target="consultantplus://offline/ref=C5FD84E98BC1A0D3D7045DB6230B8EF6E285092FDB3A98C5E30D89D2F1E1DDDD8B6EE4205A25DBB30DA7F2F51AAC5339B5697DC395AB4CD1F1l9K" TargetMode="External"/><Relationship Id="rId14" Type="http://schemas.openxmlformats.org/officeDocument/2006/relationships/hyperlink" Target="consultantplus://offline/ref=C5FD84E98BC1A0D3D7045DB6230B8EF6E2850A27DF3B98C5E30D89D2F1E1DDDD8B6EE4205E2CD0E759E8F3A95FFC4038B1697FC28AFAl0K" TargetMode="External"/><Relationship Id="rId30" Type="http://schemas.openxmlformats.org/officeDocument/2006/relationships/hyperlink" Target="consultantplus://offline/ref=C5FD84E98BC1A0D3D7045DB6230B8EF6E38C0E2EDC3E98C5E30D89D2F1E1DDDD8B6EE428522E8FE24CF9ABA55BE75E39AE757DC3F8l2K" TargetMode="External"/><Relationship Id="rId35" Type="http://schemas.openxmlformats.org/officeDocument/2006/relationships/hyperlink" Target="consultantplus://offline/ref=C5FD84E98BC1A0D3D7045DB6230B8EF6E38C0E2EDB3398C5E30D89D2F1E1DDDD8B6EE4205A25D9B30EA7F2F51AAC5339B5697DC395AB4CD1F1l9K" TargetMode="External"/><Relationship Id="rId56" Type="http://schemas.openxmlformats.org/officeDocument/2006/relationships/hyperlink" Target="consultantplus://offline/ref=C5FD84E98BC1A0D3D7045DB6230B8EF6E0820E2ED23B98C5E30D89D2F1E1DDDD8B6EE4205A25DBB60AA7F2F51AAC5339B5697DC395AB4CD1F1l9K" TargetMode="External"/><Relationship Id="rId77" Type="http://schemas.openxmlformats.org/officeDocument/2006/relationships/hyperlink" Target="consultantplus://offline/ref=C5FD84E98BC1A0D3D7045DB6230B8EF6E0820E2ED23B98C5E30D89D2F1E1DDDD8B6EE4205A25DFB201A7F2F51AAC5339B5697DC395AB4CD1F1l9K" TargetMode="External"/><Relationship Id="rId100" Type="http://schemas.openxmlformats.org/officeDocument/2006/relationships/hyperlink" Target="consultantplus://offline/ref=3BBD8FB7C5E30FB28F611FC29A16C6DD24E8BC8EA4C85437C85522DCCB013F1162D9BB258E8CB248922B9B47913C2AD087B3CBDBBB179055GBlAK" TargetMode="External"/><Relationship Id="rId105" Type="http://schemas.openxmlformats.org/officeDocument/2006/relationships/hyperlink" Target="consultantplus://offline/ref=3BBD8FB7C5E30FB28F611FC29A16C6DD24E8BC8EA4C85437C85522DCCB013F1162D9BB258E8CB248922B9B47913C2AD087B3CBDBBB179055GBlAK" TargetMode="External"/><Relationship Id="rId126" Type="http://schemas.openxmlformats.org/officeDocument/2006/relationships/hyperlink" Target="consultantplus://offline/ref=3BBD8FB7C5E30FB28F611FC29A16C6DD24E8BC8EA4C85437C85522DCCB013F1162D9BB258E8CB248922B9B47913C2AD087B3CBDBBB179055GBlAK" TargetMode="External"/><Relationship Id="rId147" Type="http://schemas.openxmlformats.org/officeDocument/2006/relationships/hyperlink" Target="consultantplus://offline/ref=E3D6B69F5C965F9D45456050ADF36C7F9A145DE5D26E99DB5FE83AC93AB6057F56EC76113DC331FE14CCCC2385DCB40D45F513E2AB4155EDIEo3H" TargetMode="External"/><Relationship Id="rId168" Type="http://schemas.openxmlformats.org/officeDocument/2006/relationships/hyperlink" Target="consultantplus://offline/ref=E3D6B69F5C965F9D45456050ADF36C7F9A145DE5D26E99DB5FE83AC93AB6057F56EC76113DC331FE14CCCC2385DCB40D45F513E2AB4155EDIEo3H" TargetMode="External"/><Relationship Id="rId8" Type="http://schemas.openxmlformats.org/officeDocument/2006/relationships/hyperlink" Target="consultantplus://offline/ref=C5FD84E98BC1A0D3D7045DB6230B8EF6E2850A27DF3B98C5E30D89D2F1E1DDDD8B6EE4205A25DBBB00A7F2F51AAC5339B5697DC395AB4CD1F1l9K" TargetMode="External"/><Relationship Id="rId51" Type="http://schemas.openxmlformats.org/officeDocument/2006/relationships/hyperlink" Target="consultantplus://offline/ref=C5FD84E98BC1A0D3D7045DB6230B8EF6E0820E2ED23B98C5E30D89D2F1E1DDDD8B6EE4205A25DBB701A7F2F51AAC5339B5697DC395AB4CD1F1l9K" TargetMode="External"/><Relationship Id="rId72" Type="http://schemas.openxmlformats.org/officeDocument/2006/relationships/hyperlink" Target="consultantplus://offline/ref=C5FD84E98BC1A0D3D7045DB6230B8EF6E0820E2ED23B98C5E30D89D2F1E1DDDD8B6EE4205A25DFB201A7F2F51AAC5339B5697DC395AB4CD1F1l9K" TargetMode="External"/><Relationship Id="rId93" Type="http://schemas.openxmlformats.org/officeDocument/2006/relationships/hyperlink" Target="consultantplus://offline/ref=C5FD84E98BC1A0D3D7045DB6230B8EF6E0820E2ED23B98C5E30D89D2F1E1DDDD8B6EE4205A25DFB201A7F2F51AAC5339B5697DC395AB4CD1F1l9K" TargetMode="External"/><Relationship Id="rId98" Type="http://schemas.openxmlformats.org/officeDocument/2006/relationships/hyperlink" Target="consultantplus://offline/ref=C5FD84E98BC1A0D3D7045DB6230B8EF6E0820E2ED23B98C5E30D89D2F1E1DDDD8B6EE4205A25DFB201A7F2F51AAC5339B5697DC395AB4CD1F1l9K" TargetMode="External"/><Relationship Id="rId121" Type="http://schemas.openxmlformats.org/officeDocument/2006/relationships/hyperlink" Target="consultantplus://offline/ref=3BBD8FB7C5E30FB28F611FC29A16C6DD24E8BC8EA4C85437C85522DCCB013F1162D9BB258E8CB248922B9B47913C2AD087B3CBDBBB179055GBlAK" TargetMode="External"/><Relationship Id="rId142" Type="http://schemas.openxmlformats.org/officeDocument/2006/relationships/hyperlink" Target="consultantplus://offline/ref=E3D6B69F5C965F9D45456050ADF36C7F9A145DE5D26E99DB5FE83AC93AB6057F56EC76113DC331FE14CCCC2385DCB40D45F513E2AB4155EDIEo3H" TargetMode="External"/><Relationship Id="rId163" Type="http://schemas.openxmlformats.org/officeDocument/2006/relationships/hyperlink" Target="consultantplus://offline/ref=E3D6B69F5C965F9D45456050ADF36C7F9A145DE5D26E99DB5FE83AC93AB6057F56EC76113DC331FE14CCCC2385DCB40D45F513E2AB4155EDIEo3H" TargetMode="External"/><Relationship Id="rId3" Type="http://schemas.microsoft.com/office/2007/relationships/stylesWithEffects" Target="stylesWithEffects.xml"/><Relationship Id="rId25" Type="http://schemas.openxmlformats.org/officeDocument/2006/relationships/hyperlink" Target="consultantplus://offline/ref=C5FD84E98BC1A0D3D7045DB6230B8EF6E38C0E2EDC3E98C5E30D89D2F1E1DDDD996EBC2C5B20C5B309B2A4A45FFFl0K" TargetMode="External"/><Relationship Id="rId46" Type="http://schemas.openxmlformats.org/officeDocument/2006/relationships/hyperlink" Target="consultantplus://offline/ref=C5FD84E98BC1A0D3D7045DB6230B8EF6E0820E2ED23B98C5E30D89D2F1E1DDDD8B6EE4205A25DBB701A7F2F51AAC5339B5697DC395AB4CD1F1l9K" TargetMode="External"/><Relationship Id="rId67" Type="http://schemas.openxmlformats.org/officeDocument/2006/relationships/hyperlink" Target="consultantplus://offline/ref=C5FD84E98BC1A0D3D7045DB6230B8EF6E0820E2ED23B98C5E30D89D2F1E1DDDD8B6EE4205A25DFB201A7F2F51AAC5339B5697DC395AB4CD1F1l9K" TargetMode="External"/><Relationship Id="rId116" Type="http://schemas.openxmlformats.org/officeDocument/2006/relationships/hyperlink" Target="consultantplus://offline/ref=3BBD8FB7C5E30FB28F611FC29A16C6DD24E8BC8EA4C85437C85522DCCB013F1162D9BB258E8CB248922B9B47913C2AD087B3CBDBBB179055GBlAK" TargetMode="External"/><Relationship Id="rId137" Type="http://schemas.openxmlformats.org/officeDocument/2006/relationships/hyperlink" Target="consultantplus://offline/ref=3BBD8FB7C5E30FB28F611FC29A16C6DD24E8BC8EA4C85437C85522DCCB013F1162D9BB258E8CB248922B9B47913C2AD087B3CBDBBB179055GBlAK" TargetMode="External"/><Relationship Id="rId158" Type="http://schemas.openxmlformats.org/officeDocument/2006/relationships/hyperlink" Target="consultantplus://offline/ref=E3D6B69F5C965F9D45456050ADF36C7F9A145DE5D26E99DB5FE83AC93AB6057F56EC76113DC331FE14CCCC2385DCB40D45F513E2AB4155EDIEo3H" TargetMode="External"/><Relationship Id="rId20" Type="http://schemas.openxmlformats.org/officeDocument/2006/relationships/hyperlink" Target="consultantplus://offline/ref=C5FD84E98BC1A0D3D7045DB6230B8EF6E8820E24D231C5CFEB5485D0F6EE82CA8C27E8215A25DBBA03F8F7E00BF45F3DAE777CDC89A94DFDl9K" TargetMode="External"/><Relationship Id="rId41" Type="http://schemas.openxmlformats.org/officeDocument/2006/relationships/hyperlink" Target="consultantplus://offline/ref=C5FD84E98BC1A0D3D7045DB6230B8EF6E2840923DE3998C5E30D89D2F1E1DDDD8B6EE4205A25DCBB0CA7F2F51AAC5339B5697DC395AB4CD1F1l9K" TargetMode="External"/><Relationship Id="rId62" Type="http://schemas.openxmlformats.org/officeDocument/2006/relationships/hyperlink" Target="consultantplus://offline/ref=C5FD84E98BC1A0D3D7045DB6230B8EF6E0820E2ED23B98C5E30D89D2F1E1DDDD8B6EE4205A25DFB201A7F2F51AAC5339B5697DC395AB4CD1F1l9K" TargetMode="External"/><Relationship Id="rId83" Type="http://schemas.openxmlformats.org/officeDocument/2006/relationships/hyperlink" Target="consultantplus://offline/ref=C5FD84E98BC1A0D3D7045DB6230B8EF6E0820E2ED23B98C5E30D89D2F1E1DDDD8B6EE4205A25DFB201A7F2F51AAC5339B5697DC395AB4CD1F1l9K" TargetMode="External"/><Relationship Id="rId88" Type="http://schemas.openxmlformats.org/officeDocument/2006/relationships/hyperlink" Target="consultantplus://offline/ref=C5FD84E98BC1A0D3D7045DB6230B8EF6E0820E2ED23B98C5E30D89D2F1E1DDDD8B6EE4205A25DFB201A7F2F51AAC5339B5697DC395AB4CD1F1l9K" TargetMode="External"/><Relationship Id="rId111" Type="http://schemas.openxmlformats.org/officeDocument/2006/relationships/hyperlink" Target="consultantplus://offline/ref=3BBD8FB7C5E30FB28F611FC29A16C6DD24E8BC8EA4C85437C85522DCCB013F1162D9BB258E8CB248922B9B47913C2AD087B3CBDBBB179055GBlAK" TargetMode="External"/><Relationship Id="rId132" Type="http://schemas.openxmlformats.org/officeDocument/2006/relationships/hyperlink" Target="consultantplus://offline/ref=3BBD8FB7C5E30FB28F611FC29A16C6DD24E8BC8EA4C85437C85522DCCB013F1162D9BB258E8CB248922B9B47913C2AD087B3CBDBBB179055GBlAK" TargetMode="External"/><Relationship Id="rId153" Type="http://schemas.openxmlformats.org/officeDocument/2006/relationships/hyperlink" Target="consultantplus://offline/ref=E3D6B69F5C965F9D45456050ADF36C7F9A145DE5D26E99DB5FE83AC93AB6057F56EC76113DC331FE14CCCC2385DCB40D45F513E2AB4155EDIEo3H" TargetMode="External"/><Relationship Id="rId174" Type="http://schemas.openxmlformats.org/officeDocument/2006/relationships/fontTable" Target="fontTable.xml"/><Relationship Id="rId15" Type="http://schemas.openxmlformats.org/officeDocument/2006/relationships/hyperlink" Target="consultantplus://offline/ref=C5FD84E98BC1A0D3D7045DB6230B8EF6E2850A27DF3B98C5E30D89D2F1E1DDDD8B6EE4205A25DEB101A7F2F51AAC5339B5697DC395AB4CD1F1l9K" TargetMode="External"/><Relationship Id="rId36" Type="http://schemas.openxmlformats.org/officeDocument/2006/relationships/hyperlink" Target="consultantplus://offline/ref=C5FD84E98BC1A0D3D7045DB6230B8EF6E2850A27DF3B98C5E30D89D2F1E1DDDD8B6EE4205A25DAB708A7F2F51AAC5339B5697DC395AB4CD1F1l9K" TargetMode="External"/><Relationship Id="rId57" Type="http://schemas.openxmlformats.org/officeDocument/2006/relationships/hyperlink" Target="consultantplus://offline/ref=C5FD84E98BC1A0D3D7045DB6230B8EF6E0820E2ED23B98C5E30D89D2F1E1DDDD8B6EE4205A25DBB60AA7F2F51AAC5339B5697DC395AB4CD1F1l9K" TargetMode="External"/><Relationship Id="rId106" Type="http://schemas.openxmlformats.org/officeDocument/2006/relationships/hyperlink" Target="consultantplus://offline/ref=3BBD8FB7C5E30FB28F611FC29A16C6DD24E8BC8EA4C85437C85522DCCB013F1162D9BB258E8CB248922B9B47913C2AD087B3CBDBBB179055GBlAK" TargetMode="External"/><Relationship Id="rId127" Type="http://schemas.openxmlformats.org/officeDocument/2006/relationships/hyperlink" Target="consultantplus://offline/ref=3BBD8FB7C5E30FB28F611FC29A16C6DD24E8BC8EA4C85437C85522DCCB013F1162D9BB258E8CB248922B9B47913C2AD087B3CBDBBB179055GBl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E64C8-7110-4283-813F-C4EF32BB8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139</Pages>
  <Words>38965</Words>
  <Characters>222105</Characters>
  <Application>Microsoft Office Word</Application>
  <DocSecurity>0</DocSecurity>
  <Lines>1850</Lines>
  <Paragraphs>521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Юрицына Мария Геннадьевна</dc:creator>
  <cp:lastModifiedBy>User</cp:lastModifiedBy>
  <cp:revision>2</cp:revision>
  <cp:lastPrinted>2019-01-30T12:21:00Z</cp:lastPrinted>
  <dcterms:created xsi:type="dcterms:W3CDTF">2019-02-05T07:35:00Z</dcterms:created>
  <dcterms:modified xsi:type="dcterms:W3CDTF">2019-02-05T07:35:00Z</dcterms:modified>
</cp:coreProperties>
</file>